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EE" w:rsidRPr="009772EE" w:rsidRDefault="009772EE" w:rsidP="009772EE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/>
      </w:tblPr>
      <w:tblGrid>
        <w:gridCol w:w="2268"/>
        <w:gridCol w:w="1560"/>
        <w:gridCol w:w="1559"/>
        <w:gridCol w:w="2835"/>
        <w:gridCol w:w="1276"/>
      </w:tblGrid>
      <w:tr w:rsidR="009772EE" w:rsidRPr="009772EE" w:rsidTr="00CB645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EE" w:rsidRPr="009772EE" w:rsidRDefault="009772EE" w:rsidP="009772EE">
            <w:pPr>
              <w:jc w:val="center"/>
              <w:rPr>
                <w:b/>
                <w:bCs/>
              </w:rPr>
            </w:pPr>
            <w:r w:rsidRPr="009772EE">
              <w:rPr>
                <w:b/>
                <w:bCs/>
              </w:rPr>
              <w:t>COLEGIO EMILIA RIQUELME</w:t>
            </w:r>
          </w:p>
          <w:p w:rsidR="009772EE" w:rsidRPr="009772EE" w:rsidRDefault="009772EE" w:rsidP="009772EE">
            <w:pPr>
              <w:jc w:val="center"/>
              <w:rPr>
                <w:b/>
                <w:bCs/>
              </w:rPr>
            </w:pPr>
            <w:r w:rsidRPr="009772EE">
              <w:rPr>
                <w:b/>
                <w:bCs/>
              </w:rPr>
              <w:t xml:space="preserve">GUIA DE TRABAJO 7 </w:t>
            </w:r>
          </w:p>
          <w:p w:rsidR="009772EE" w:rsidRPr="009772EE" w:rsidRDefault="009772EE" w:rsidP="009772EE">
            <w:pPr>
              <w:jc w:val="center"/>
              <w:rPr>
                <w:b/>
                <w:bCs/>
              </w:rPr>
            </w:pPr>
            <w:r w:rsidRPr="009772EE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EE" w:rsidRPr="009772EE" w:rsidRDefault="009772EE" w:rsidP="009772EE">
            <w:pPr>
              <w:jc w:val="both"/>
              <w:rPr>
                <w:b/>
                <w:bCs/>
                <w:sz w:val="28"/>
                <w:szCs w:val="28"/>
              </w:rPr>
            </w:pPr>
            <w:r w:rsidRPr="009772EE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72EE" w:rsidRPr="009772EE" w:rsidTr="00CB645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EE" w:rsidRPr="009772EE" w:rsidRDefault="009772EE" w:rsidP="009772EE">
            <w:pPr>
              <w:jc w:val="both"/>
              <w:rPr>
                <w:b/>
                <w:bCs/>
              </w:rPr>
            </w:pPr>
            <w:r w:rsidRPr="009772EE">
              <w:rPr>
                <w:b/>
                <w:bCs/>
              </w:rPr>
              <w:t>Fecha:</w:t>
            </w:r>
          </w:p>
          <w:p w:rsidR="009772EE" w:rsidRPr="009772EE" w:rsidRDefault="009772EE" w:rsidP="009772EE">
            <w:pPr>
              <w:jc w:val="both"/>
              <w:rPr>
                <w:b/>
                <w:bCs/>
              </w:rPr>
            </w:pPr>
            <w:r w:rsidRPr="009772EE">
              <w:rPr>
                <w:b/>
                <w:bCs/>
              </w:rPr>
              <w:t>Agosto 10-14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EE" w:rsidRPr="009772EE" w:rsidRDefault="009772EE" w:rsidP="009772EE">
            <w:pPr>
              <w:rPr>
                <w:b/>
                <w:bCs/>
              </w:rPr>
            </w:pPr>
            <w:r w:rsidRPr="009772EE">
              <w:rPr>
                <w:b/>
                <w:bCs/>
              </w:rPr>
              <w:t>Grado:</w:t>
            </w:r>
          </w:p>
          <w:p w:rsidR="009772EE" w:rsidRPr="009772EE" w:rsidRDefault="00EC7BB9" w:rsidP="00977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772EE" w:rsidRPr="009772EE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EE" w:rsidRPr="009772EE" w:rsidRDefault="009772EE" w:rsidP="009772EE">
            <w:pPr>
              <w:rPr>
                <w:b/>
                <w:bCs/>
              </w:rPr>
            </w:pPr>
            <w:r w:rsidRPr="009772EE">
              <w:rPr>
                <w:b/>
                <w:bCs/>
              </w:rPr>
              <w:t xml:space="preserve">Área: </w:t>
            </w:r>
          </w:p>
          <w:p w:rsidR="009772EE" w:rsidRPr="009772EE" w:rsidRDefault="009772EE" w:rsidP="009772EE">
            <w:pPr>
              <w:rPr>
                <w:b/>
                <w:bCs/>
              </w:rPr>
            </w:pPr>
            <w:r w:rsidRPr="009772EE">
              <w:rPr>
                <w:b/>
                <w:bCs/>
              </w:rPr>
              <w:t xml:space="preserve">Ética y valores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EE" w:rsidRPr="009772EE" w:rsidRDefault="009772EE" w:rsidP="009772EE">
            <w:pPr>
              <w:rPr>
                <w:b/>
                <w:bCs/>
              </w:rPr>
            </w:pPr>
            <w:r w:rsidRPr="009772EE">
              <w:rPr>
                <w:b/>
                <w:bCs/>
              </w:rPr>
              <w:t>Profesora:</w:t>
            </w:r>
          </w:p>
          <w:p w:rsidR="009772EE" w:rsidRPr="009772EE" w:rsidRDefault="009772EE" w:rsidP="009772EE">
            <w:pPr>
              <w:rPr>
                <w:b/>
                <w:bCs/>
              </w:rPr>
            </w:pPr>
            <w:r w:rsidRPr="009772EE">
              <w:rPr>
                <w:b/>
                <w:bCs/>
              </w:rPr>
              <w:t>Hna. Luz Adiela Arredondo</w:t>
            </w:r>
          </w:p>
          <w:p w:rsidR="009772EE" w:rsidRPr="009772EE" w:rsidRDefault="009772EE" w:rsidP="009772E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EE" w:rsidRPr="009772EE" w:rsidRDefault="009772EE" w:rsidP="009772E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772EE" w:rsidRPr="009772EE" w:rsidRDefault="009772EE" w:rsidP="009772EE">
      <w:pPr>
        <w:keepNext/>
        <w:keepLines/>
        <w:spacing w:before="480" w:after="0" w:line="276" w:lineRule="auto"/>
        <w:jc w:val="both"/>
        <w:outlineLvl w:val="0"/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</w:pPr>
    </w:p>
    <w:p w:rsidR="009772EE" w:rsidRPr="0057324B" w:rsidRDefault="009772EE" w:rsidP="009772EE">
      <w:pPr>
        <w:keepNext/>
        <w:keepLines/>
        <w:spacing w:before="480" w:after="0" w:line="276" w:lineRule="auto"/>
        <w:jc w:val="both"/>
        <w:outlineLvl w:val="0"/>
        <w:rPr>
          <w:rFonts w:ascii="Traditional Arabic" w:eastAsia="Batang" w:hAnsi="Traditional Arabic" w:cs="Traditional Arabic"/>
          <w:b/>
          <w:bCs/>
          <w:color w:val="00B0F0"/>
          <w:sz w:val="32"/>
          <w:szCs w:val="32"/>
          <w:lang w:val="es-AR"/>
        </w:rPr>
      </w:pPr>
      <w:r w:rsidRPr="009772EE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>Muy queridas estudiantes: Con mi saludo reciban mis buenos deseos de paz y gozo para ustedes y sus familias.  Estamos iniciando una nueva semana que nuestro Señor por su bondad e infinito amor nos regala y en la que las invito a fortalecer nuestras plegarias para que Dios tenga misericordia de toda la humanidad, estamos en sus manos benditas y El no permitirá que nuestra barca se hunda, Jesús nos invita a no tener miedo a confiar, a creer en El, el Hijo de Dios, aferrémonos a su mano y pidamos con fuerza</w:t>
      </w:r>
      <w:r w:rsidR="0057324B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>:</w:t>
      </w:r>
      <w:r w:rsidRPr="009772EE">
        <w:rPr>
          <w:rFonts w:ascii="Traditional Arabic" w:eastAsia="Batang" w:hAnsi="Traditional Arabic" w:cs="Traditional Arabic"/>
          <w:color w:val="00B0F0"/>
          <w:sz w:val="28"/>
          <w:szCs w:val="28"/>
          <w:lang w:val="es-AR"/>
        </w:rPr>
        <w:t xml:space="preserve"> </w:t>
      </w:r>
      <w:r w:rsidRPr="0057324B">
        <w:rPr>
          <w:rFonts w:ascii="Traditional Arabic" w:eastAsia="Batang" w:hAnsi="Traditional Arabic" w:cs="Traditional Arabic"/>
          <w:b/>
          <w:bCs/>
          <w:color w:val="00B0F0"/>
          <w:sz w:val="32"/>
          <w:szCs w:val="32"/>
          <w:lang w:val="es-AR"/>
        </w:rPr>
        <w:t>Señor Sálvanos.</w:t>
      </w:r>
    </w:p>
    <w:p w:rsidR="009772EE" w:rsidRPr="009772EE" w:rsidRDefault="009772EE" w:rsidP="009772EE">
      <w:pPr>
        <w:keepNext/>
        <w:keepLines/>
        <w:spacing w:before="480" w:after="0" w:line="276" w:lineRule="auto"/>
        <w:ind w:left="284"/>
        <w:jc w:val="center"/>
        <w:outlineLvl w:val="0"/>
        <w:rPr>
          <w:rFonts w:ascii="Traditional Arabic" w:eastAsia="Batang" w:hAnsi="Traditional Arabic" w:cs="Traditional Arabic"/>
          <w:b/>
          <w:bCs/>
          <w:color w:val="00B0F0"/>
          <w:sz w:val="28"/>
          <w:szCs w:val="28"/>
          <w:lang w:val="es-AR"/>
        </w:rPr>
      </w:pPr>
    </w:p>
    <w:p w:rsidR="009772EE" w:rsidRPr="009772EE" w:rsidRDefault="009772EE" w:rsidP="009772EE">
      <w:pPr>
        <w:keepNext/>
        <w:keepLines/>
        <w:spacing w:before="480" w:after="0" w:line="276" w:lineRule="auto"/>
        <w:ind w:left="284"/>
        <w:jc w:val="center"/>
        <w:outlineLvl w:val="0"/>
        <w:rPr>
          <w:rFonts w:ascii="Arial" w:eastAsiaTheme="majorEastAsia" w:hAnsi="Arial" w:cs="Arial"/>
          <w:b/>
          <w:bCs/>
          <w:lang w:val="es-AR"/>
        </w:rPr>
      </w:pPr>
      <w:r w:rsidRPr="009772EE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val="es-ES" w:eastAsia="es-ES"/>
        </w:rPr>
        <w:drawing>
          <wp:inline distT="0" distB="0" distL="0" distR="0">
            <wp:extent cx="271462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72EE" w:rsidRPr="009772EE" w:rsidRDefault="009772EE" w:rsidP="009772EE">
      <w:pPr>
        <w:spacing w:after="200" w:line="276" w:lineRule="auto"/>
        <w:rPr>
          <w:lang w:val="es-AR"/>
        </w:rPr>
      </w:pPr>
    </w:p>
    <w:p w:rsidR="009772EE" w:rsidRDefault="009772EE">
      <w:pPr>
        <w:rPr>
          <w:rFonts w:ascii="Arial" w:eastAsiaTheme="majorEastAsia" w:hAnsi="Arial" w:cs="Arial"/>
          <w:b/>
          <w:bCs/>
          <w:lang w:val="es-AR"/>
        </w:rPr>
      </w:pPr>
    </w:p>
    <w:p w:rsidR="0057324B" w:rsidRDefault="0057324B">
      <w:pPr>
        <w:rPr>
          <w:b/>
          <w:bCs/>
          <w:sz w:val="28"/>
          <w:szCs w:val="28"/>
        </w:rPr>
      </w:pPr>
    </w:p>
    <w:p w:rsidR="00D452BE" w:rsidRPr="002B7C7A" w:rsidRDefault="00CB134E">
      <w:pPr>
        <w:rPr>
          <w:b/>
          <w:bCs/>
          <w:sz w:val="28"/>
          <w:szCs w:val="28"/>
        </w:rPr>
      </w:pPr>
      <w:r w:rsidRPr="002B7C7A">
        <w:rPr>
          <w:b/>
          <w:bCs/>
          <w:sz w:val="28"/>
          <w:szCs w:val="28"/>
        </w:rPr>
        <w:t>ACTIVIDAD</w:t>
      </w:r>
    </w:p>
    <w:p w:rsidR="00D452BE" w:rsidRDefault="00D452BE"/>
    <w:p w:rsidR="00CB134E" w:rsidRDefault="00D452BE">
      <w:r>
        <w:t>Continuando con el tema que venimos trabajando, las invito a ver la película:</w:t>
      </w:r>
    </w:p>
    <w:p w:rsidR="00D452BE" w:rsidRPr="00CB134E" w:rsidRDefault="00D452BE">
      <w:pPr>
        <w:rPr>
          <w:sz w:val="32"/>
          <w:szCs w:val="32"/>
        </w:rPr>
      </w:pPr>
      <w:r w:rsidRPr="00CB134E">
        <w:rPr>
          <w:sz w:val="32"/>
          <w:szCs w:val="32"/>
        </w:rPr>
        <w:lastRenderedPageBreak/>
        <w:t xml:space="preserve"> </w:t>
      </w:r>
      <w:r w:rsidRPr="00CB134E">
        <w:rPr>
          <w:b/>
          <w:bCs/>
          <w:sz w:val="32"/>
          <w:szCs w:val="32"/>
        </w:rPr>
        <w:t>yo soy Sam</w:t>
      </w:r>
      <w:r w:rsidRPr="00CB134E">
        <w:rPr>
          <w:sz w:val="32"/>
          <w:szCs w:val="32"/>
        </w:rPr>
        <w:t xml:space="preserve"> </w:t>
      </w:r>
    </w:p>
    <w:p w:rsidR="00D452BE" w:rsidRDefault="00D452BE" w:rsidP="00D452BE">
      <w:pPr>
        <w:pStyle w:val="Prrafodelista"/>
        <w:numPr>
          <w:ilvl w:val="0"/>
          <w:numId w:val="1"/>
        </w:numPr>
      </w:pPr>
      <w:r>
        <w:t>Comentar lo que más le llamó la atención del desenlace de la película y por qu</w:t>
      </w:r>
      <w:r w:rsidR="00AA0264">
        <w:t>é</w:t>
      </w:r>
    </w:p>
    <w:p w:rsidR="00D452BE" w:rsidRDefault="00D452BE" w:rsidP="00D452BE">
      <w:pPr>
        <w:pStyle w:val="Prrafodelista"/>
        <w:numPr>
          <w:ilvl w:val="0"/>
          <w:numId w:val="1"/>
        </w:numPr>
      </w:pPr>
      <w:r>
        <w:t xml:space="preserve">Realizar un análisis de la película, desde el tema de la inclusión </w:t>
      </w:r>
    </w:p>
    <w:p w:rsidR="00D452BE" w:rsidRDefault="00D452BE" w:rsidP="00D452BE">
      <w:pPr>
        <w:pStyle w:val="Prrafodelista"/>
        <w:numPr>
          <w:ilvl w:val="0"/>
          <w:numId w:val="1"/>
        </w:numPr>
      </w:pPr>
      <w:r>
        <w:t>Sacar dos conclusiones o enseñanzas que le deja la película</w:t>
      </w:r>
    </w:p>
    <w:p w:rsidR="00AA0264" w:rsidRDefault="00AA0264" w:rsidP="00D452BE">
      <w:pPr>
        <w:pStyle w:val="Prrafodelista"/>
        <w:numPr>
          <w:ilvl w:val="0"/>
          <w:numId w:val="1"/>
        </w:numPr>
      </w:pPr>
      <w:r>
        <w:t>Describa un caso cercano, o que conozca de discriminación</w:t>
      </w:r>
    </w:p>
    <w:p w:rsidR="00B40EA8" w:rsidRDefault="00CB134E" w:rsidP="00D452BE">
      <w:pPr>
        <w:pStyle w:val="Prrafodelista"/>
        <w:numPr>
          <w:ilvl w:val="0"/>
          <w:numId w:val="1"/>
        </w:numPr>
      </w:pPr>
      <w:r>
        <w:t>¿Por qué cree que se da la discriminación en el mundo?</w:t>
      </w:r>
    </w:p>
    <w:p w:rsidR="00D452BE" w:rsidRDefault="00D452BE"/>
    <w:p w:rsidR="00DE50B3" w:rsidRDefault="00A123F6">
      <w:hyperlink r:id="rId7" w:history="1">
        <w:r w:rsidR="00D452BE" w:rsidRPr="001E7428">
          <w:rPr>
            <w:rStyle w:val="Hipervnculo"/>
          </w:rPr>
          <w:t>https://www.youtube.com/watch?v=V5JIraOfd1E</w:t>
        </w:r>
      </w:hyperlink>
      <w:r w:rsidR="00D452BE">
        <w:t xml:space="preserve"> </w:t>
      </w:r>
    </w:p>
    <w:p w:rsidR="00D452BE" w:rsidRDefault="00D452BE"/>
    <w:p w:rsidR="00D452BE" w:rsidRDefault="00D452BE"/>
    <w:p w:rsidR="00FB795D" w:rsidRDefault="00A123F6" w:rsidP="00FB795D">
      <w:pPr>
        <w:spacing w:line="252" w:lineRule="auto"/>
        <w:jc w:val="both"/>
        <w:rPr>
          <w:color w:val="00B0F0"/>
          <w:sz w:val="24"/>
          <w:szCs w:val="24"/>
        </w:rPr>
      </w:pPr>
      <w:hyperlink r:id="rId8" w:history="1">
        <w:r w:rsidR="00FB795D">
          <w:rPr>
            <w:rStyle w:val="Hipervnculo"/>
            <w:sz w:val="24"/>
            <w:szCs w:val="24"/>
          </w:rPr>
          <w:t>luzadiela@campus.com.co</w:t>
        </w:r>
      </w:hyperlink>
    </w:p>
    <w:p w:rsidR="00FB795D" w:rsidRDefault="00FB795D" w:rsidP="00FB795D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FB795D" w:rsidRDefault="00FB795D" w:rsidP="00FB795D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1F03ED" w:rsidRDefault="001F03ED" w:rsidP="00FB795D">
      <w:pPr>
        <w:spacing w:line="252" w:lineRule="auto"/>
        <w:jc w:val="both"/>
        <w:rPr>
          <w:sz w:val="24"/>
          <w:szCs w:val="24"/>
        </w:rPr>
      </w:pPr>
      <w:bookmarkStart w:id="0" w:name="_GoBack"/>
      <w:bookmarkEnd w:id="0"/>
    </w:p>
    <w:p w:rsidR="00D452BE" w:rsidRDefault="0012662F">
      <w:r>
        <w:t>Que tengan una bendecida semana</w:t>
      </w:r>
    </w:p>
    <w:sectPr w:rsidR="00D452BE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A13"/>
    <w:multiLevelType w:val="hybridMultilevel"/>
    <w:tmpl w:val="BA0C17B8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52BE"/>
    <w:rsid w:val="0012662F"/>
    <w:rsid w:val="00186D59"/>
    <w:rsid w:val="001F03ED"/>
    <w:rsid w:val="002B7C7A"/>
    <w:rsid w:val="004C3D6C"/>
    <w:rsid w:val="0057324B"/>
    <w:rsid w:val="009772EE"/>
    <w:rsid w:val="00A123F6"/>
    <w:rsid w:val="00AA0264"/>
    <w:rsid w:val="00B40EA8"/>
    <w:rsid w:val="00CB134E"/>
    <w:rsid w:val="00D452BE"/>
    <w:rsid w:val="00DE50B3"/>
    <w:rsid w:val="00EC7BB9"/>
    <w:rsid w:val="00FB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52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52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52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adiela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5JIraOfd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2020-08-09T19:40:00Z</dcterms:created>
  <dcterms:modified xsi:type="dcterms:W3CDTF">2020-08-09T19:40:00Z</dcterms:modified>
</cp:coreProperties>
</file>