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2978"/>
        <w:gridCol w:w="1419"/>
        <w:gridCol w:w="2136"/>
        <w:gridCol w:w="1022"/>
      </w:tblGrid>
      <w:tr w:rsidR="00E86607" w:rsidTr="00E86607">
        <w:trPr>
          <w:trHeight w:val="318"/>
        </w:trPr>
        <w:tc>
          <w:tcPr>
            <w:tcW w:w="9233" w:type="dxa"/>
            <w:gridSpan w:val="4"/>
            <w:tcBorders>
              <w:top w:val="single" w:sz="4" w:space="0" w:color="000000"/>
              <w:left w:val="single" w:sz="4" w:space="0" w:color="000000"/>
              <w:bottom w:val="single" w:sz="4" w:space="0" w:color="auto"/>
              <w:right w:val="single" w:sz="4" w:space="0" w:color="000000"/>
            </w:tcBorders>
          </w:tcPr>
          <w:p w:rsidR="00E86607" w:rsidRDefault="00E86607" w:rsidP="00853C77">
            <w:pPr>
              <w:spacing w:after="0" w:line="240" w:lineRule="auto"/>
              <w:jc w:val="center"/>
              <w:rPr>
                <w:rFonts w:ascii="Arial" w:hAnsi="Arial" w:cs="Arial"/>
                <w:b/>
                <w:sz w:val="20"/>
                <w:szCs w:val="20"/>
              </w:rPr>
            </w:pPr>
            <w:bookmarkStart w:id="0" w:name="_GoBack"/>
            <w:bookmarkEnd w:id="0"/>
            <w:r>
              <w:rPr>
                <w:rFonts w:ascii="Arial" w:hAnsi="Arial" w:cs="Arial"/>
                <w:b/>
                <w:sz w:val="20"/>
                <w:szCs w:val="20"/>
              </w:rPr>
              <w:t>COLEGIO EMILIA RIQUELME</w:t>
            </w:r>
          </w:p>
          <w:p w:rsidR="00853C77" w:rsidRDefault="00853C77" w:rsidP="00853C77">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ACTIVIDAD VIRTUAL SEMANA DEL 20 AL 24</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lang w:val="en-US"/>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E86607" w:rsidTr="00E86607">
        <w:trPr>
          <w:trHeight w:val="240"/>
        </w:trPr>
        <w:tc>
          <w:tcPr>
            <w:tcW w:w="9233" w:type="dxa"/>
            <w:gridSpan w:val="4"/>
            <w:tcBorders>
              <w:top w:val="single" w:sz="4" w:space="0" w:color="auto"/>
              <w:left w:val="single" w:sz="4" w:space="0" w:color="000000"/>
              <w:bottom w:val="single" w:sz="4" w:space="0" w:color="000000"/>
              <w:right w:val="single" w:sz="4" w:space="0" w:color="000000"/>
            </w:tcBorders>
            <w:hideMark/>
          </w:tcPr>
          <w:p w:rsidR="00E86607" w:rsidRDefault="00E86607">
            <w:pPr>
              <w:spacing w:after="0" w:line="240" w:lineRule="auto"/>
              <w:jc w:val="both"/>
              <w:rPr>
                <w:rFonts w:ascii="Arial" w:hAnsi="Arial" w:cs="Arial"/>
                <w:b/>
                <w:sz w:val="20"/>
                <w:szCs w:val="20"/>
              </w:rPr>
            </w:pPr>
            <w:r>
              <w:rPr>
                <w:rFonts w:ascii="Arial" w:hAnsi="Arial" w:cs="Arial"/>
                <w:i/>
                <w:sz w:val="20"/>
                <w:szCs w:val="20"/>
              </w:rPr>
              <w:t xml:space="preserve">Nombres y Apellidos:           </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E86607" w:rsidRDefault="00E86607">
            <w:pPr>
              <w:spacing w:after="0" w:line="256" w:lineRule="auto"/>
              <w:rPr>
                <w:rFonts w:ascii="Arial" w:hAnsi="Arial" w:cs="Arial"/>
                <w:sz w:val="20"/>
                <w:szCs w:val="20"/>
              </w:rPr>
            </w:pPr>
          </w:p>
        </w:tc>
      </w:tr>
      <w:tr w:rsidR="00E86607" w:rsidTr="00E86607">
        <w:trPr>
          <w:trHeight w:val="245"/>
        </w:trPr>
        <w:tc>
          <w:tcPr>
            <w:tcW w:w="2704" w:type="dxa"/>
            <w:tcBorders>
              <w:top w:val="single" w:sz="4" w:space="0" w:color="000000"/>
              <w:left w:val="single" w:sz="4" w:space="0" w:color="000000"/>
              <w:bottom w:val="single" w:sz="4" w:space="0" w:color="000000"/>
              <w:right w:val="single" w:sz="4" w:space="0" w:color="auto"/>
            </w:tcBorders>
            <w:hideMark/>
          </w:tcPr>
          <w:p w:rsidR="00E86607" w:rsidRDefault="00E86607">
            <w:pPr>
              <w:spacing w:after="0" w:line="240" w:lineRule="auto"/>
              <w:jc w:val="both"/>
              <w:rPr>
                <w:rFonts w:ascii="Arial" w:hAnsi="Arial" w:cs="Arial"/>
                <w:sz w:val="20"/>
                <w:szCs w:val="20"/>
              </w:rPr>
            </w:pPr>
            <w:r>
              <w:rPr>
                <w:rFonts w:ascii="Arial" w:hAnsi="Arial" w:cs="Arial"/>
                <w:i/>
                <w:sz w:val="20"/>
                <w:szCs w:val="20"/>
              </w:rPr>
              <w:t>Fecha:</w:t>
            </w:r>
            <w:r>
              <w:rPr>
                <w:rFonts w:ascii="Arial" w:hAnsi="Arial" w:cs="Arial"/>
                <w:sz w:val="20"/>
                <w:szCs w:val="20"/>
              </w:rPr>
              <w:t xml:space="preserve">  </w:t>
            </w:r>
          </w:p>
        </w:tc>
        <w:tc>
          <w:tcPr>
            <w:tcW w:w="2976" w:type="dxa"/>
            <w:tcBorders>
              <w:top w:val="single" w:sz="4" w:space="0" w:color="000000"/>
              <w:left w:val="single" w:sz="4" w:space="0" w:color="auto"/>
              <w:bottom w:val="single" w:sz="4" w:space="0" w:color="000000"/>
              <w:right w:val="single" w:sz="4" w:space="0" w:color="auto"/>
            </w:tcBorders>
            <w:hideMark/>
          </w:tcPr>
          <w:p w:rsidR="00E86607" w:rsidRDefault="00E86607">
            <w:pPr>
              <w:spacing w:after="0" w:line="240" w:lineRule="auto"/>
              <w:rPr>
                <w:rFonts w:ascii="Arial" w:hAnsi="Arial" w:cs="Arial"/>
                <w:sz w:val="20"/>
                <w:szCs w:val="20"/>
              </w:rPr>
            </w:pPr>
            <w:r>
              <w:rPr>
                <w:rFonts w:ascii="Arial" w:hAnsi="Arial" w:cs="Arial"/>
                <w:i/>
                <w:sz w:val="20"/>
                <w:szCs w:val="20"/>
              </w:rPr>
              <w:t>Asignatura</w:t>
            </w:r>
            <w:r w:rsidR="008059A0">
              <w:rPr>
                <w:rFonts w:ascii="Arial" w:hAnsi="Arial" w:cs="Arial"/>
                <w:i/>
                <w:sz w:val="20"/>
                <w:szCs w:val="20"/>
              </w:rPr>
              <w:t>:</w:t>
            </w:r>
            <w:r w:rsidR="00F92FF3">
              <w:rPr>
                <w:rFonts w:ascii="Arial" w:hAnsi="Arial" w:cs="Arial"/>
                <w:i/>
                <w:sz w:val="20"/>
                <w:szCs w:val="20"/>
              </w:rPr>
              <w:t xml:space="preserve"> </w:t>
            </w:r>
            <w:proofErr w:type="spellStart"/>
            <w:r w:rsidR="004163BA">
              <w:rPr>
                <w:rFonts w:ascii="Arial" w:hAnsi="Arial" w:cs="Arial"/>
                <w:i/>
                <w:sz w:val="20"/>
                <w:szCs w:val="20"/>
              </w:rPr>
              <w:t>Edu</w:t>
            </w:r>
            <w:proofErr w:type="spellEnd"/>
            <w:r w:rsidR="004163BA">
              <w:rPr>
                <w:rFonts w:ascii="Arial" w:hAnsi="Arial" w:cs="Arial"/>
                <w:i/>
                <w:sz w:val="20"/>
                <w:szCs w:val="20"/>
              </w:rPr>
              <w:t>. Artística</w:t>
            </w:r>
          </w:p>
        </w:tc>
        <w:tc>
          <w:tcPr>
            <w:tcW w:w="1418" w:type="dxa"/>
            <w:tcBorders>
              <w:top w:val="single" w:sz="4" w:space="0" w:color="000000"/>
              <w:left w:val="single" w:sz="4" w:space="0" w:color="auto"/>
              <w:bottom w:val="single" w:sz="4" w:space="0" w:color="000000"/>
              <w:right w:val="single" w:sz="4" w:space="0" w:color="auto"/>
            </w:tcBorders>
            <w:hideMark/>
          </w:tcPr>
          <w:p w:rsidR="00E86607" w:rsidRDefault="00E86607">
            <w:pPr>
              <w:spacing w:after="0" w:line="240" w:lineRule="auto"/>
              <w:rPr>
                <w:rFonts w:ascii="Arial" w:hAnsi="Arial" w:cs="Arial"/>
                <w:i/>
                <w:sz w:val="20"/>
                <w:szCs w:val="20"/>
              </w:rPr>
            </w:pPr>
            <w:r>
              <w:rPr>
                <w:rFonts w:ascii="Arial" w:hAnsi="Arial" w:cs="Arial"/>
                <w:i/>
                <w:sz w:val="20"/>
                <w:szCs w:val="20"/>
              </w:rPr>
              <w:t xml:space="preserve">Grado:   </w:t>
            </w:r>
            <w:r w:rsidR="00C26946">
              <w:rPr>
                <w:rFonts w:ascii="Arial" w:hAnsi="Arial" w:cs="Arial"/>
                <w:i/>
                <w:sz w:val="20"/>
                <w:szCs w:val="20"/>
              </w:rPr>
              <w:t>8</w:t>
            </w:r>
            <w:r>
              <w:rPr>
                <w:rFonts w:ascii="Arial" w:hAnsi="Arial" w:cs="Arial"/>
                <w:i/>
                <w:sz w:val="20"/>
                <w:szCs w:val="20"/>
              </w:rPr>
              <w:t>°</w:t>
            </w:r>
          </w:p>
        </w:tc>
        <w:tc>
          <w:tcPr>
            <w:tcW w:w="3156" w:type="dxa"/>
            <w:gridSpan w:val="2"/>
            <w:tcBorders>
              <w:top w:val="single" w:sz="4" w:space="0" w:color="000000"/>
              <w:left w:val="single" w:sz="4" w:space="0" w:color="auto"/>
              <w:bottom w:val="single" w:sz="4" w:space="0" w:color="000000"/>
              <w:right w:val="single" w:sz="4" w:space="0" w:color="000000"/>
            </w:tcBorders>
            <w:hideMark/>
          </w:tcPr>
          <w:p w:rsidR="00E86607" w:rsidRDefault="00E86607">
            <w:pPr>
              <w:spacing w:after="0" w:line="240" w:lineRule="auto"/>
              <w:rPr>
                <w:rFonts w:ascii="Arial" w:hAnsi="Arial" w:cs="Arial"/>
                <w:i/>
                <w:sz w:val="20"/>
                <w:szCs w:val="20"/>
              </w:rPr>
            </w:pPr>
            <w:r>
              <w:rPr>
                <w:rFonts w:ascii="Arial" w:hAnsi="Arial" w:cs="Arial"/>
                <w:i/>
                <w:sz w:val="20"/>
                <w:szCs w:val="20"/>
              </w:rPr>
              <w:t xml:space="preserve">Docente: </w:t>
            </w:r>
            <w:r w:rsidR="006518B0">
              <w:rPr>
                <w:rFonts w:ascii="Arial" w:hAnsi="Arial" w:cs="Arial"/>
                <w:i/>
                <w:sz w:val="20"/>
                <w:szCs w:val="20"/>
              </w:rPr>
              <w:t>Hermana Esperanza</w:t>
            </w:r>
          </w:p>
        </w:tc>
      </w:tr>
      <w:tr w:rsidR="00E86607" w:rsidTr="00E86607">
        <w:trPr>
          <w:trHeight w:val="7437"/>
        </w:trPr>
        <w:tc>
          <w:tcPr>
            <w:tcW w:w="10254" w:type="dxa"/>
            <w:gridSpan w:val="5"/>
            <w:tcBorders>
              <w:top w:val="single" w:sz="4" w:space="0" w:color="000000"/>
              <w:left w:val="single" w:sz="4" w:space="0" w:color="000000"/>
              <w:bottom w:val="single" w:sz="4" w:space="0" w:color="000000"/>
              <w:right w:val="single" w:sz="4" w:space="0" w:color="000000"/>
            </w:tcBorders>
          </w:tcPr>
          <w:p w:rsidR="00C261DA" w:rsidRPr="0089213B" w:rsidRDefault="00C26946" w:rsidP="00C261DA">
            <w:pPr>
              <w:spacing w:after="0"/>
              <w:rPr>
                <w:rFonts w:ascii="Arial" w:hAnsi="Arial" w:cs="Arial"/>
                <w:b/>
                <w:sz w:val="24"/>
                <w:szCs w:val="24"/>
              </w:rPr>
            </w:pPr>
            <w:r>
              <w:rPr>
                <w:rFonts w:ascii="Maiandra GD" w:hAnsi="Maiandra GD"/>
                <w:b/>
                <w:sz w:val="24"/>
                <w:szCs w:val="24"/>
              </w:rPr>
              <w:t>Juev</w:t>
            </w:r>
            <w:r w:rsidR="004163BA">
              <w:rPr>
                <w:rFonts w:ascii="Maiandra GD" w:hAnsi="Maiandra GD"/>
                <w:b/>
                <w:sz w:val="24"/>
                <w:szCs w:val="24"/>
              </w:rPr>
              <w:t>es</w:t>
            </w:r>
            <w:r w:rsidR="00C261DA" w:rsidRPr="0089213B">
              <w:rPr>
                <w:rFonts w:ascii="Maiandra GD" w:hAnsi="Maiandra GD"/>
                <w:b/>
                <w:sz w:val="24"/>
                <w:szCs w:val="24"/>
              </w:rPr>
              <w:t>, 2</w:t>
            </w:r>
            <w:r>
              <w:rPr>
                <w:rFonts w:ascii="Maiandra GD" w:hAnsi="Maiandra GD"/>
                <w:b/>
                <w:sz w:val="24"/>
                <w:szCs w:val="24"/>
              </w:rPr>
              <w:t>3</w:t>
            </w:r>
            <w:r w:rsidR="00C261DA" w:rsidRPr="0089213B">
              <w:rPr>
                <w:rFonts w:ascii="Maiandra GD" w:hAnsi="Maiandra GD"/>
                <w:b/>
                <w:sz w:val="24"/>
                <w:szCs w:val="24"/>
              </w:rPr>
              <w:t xml:space="preserve"> de abril del 2020   </w:t>
            </w:r>
          </w:p>
          <w:p w:rsidR="006518B0" w:rsidRDefault="006518B0" w:rsidP="00C261DA">
            <w:pPr>
              <w:spacing w:after="0" w:line="240" w:lineRule="auto"/>
              <w:jc w:val="both"/>
              <w:rPr>
                <w:rFonts w:ascii="Arial" w:hAnsi="Arial" w:cs="Arial"/>
                <w:sz w:val="18"/>
                <w:szCs w:val="18"/>
              </w:rPr>
            </w:pPr>
          </w:p>
          <w:p w:rsidR="006518B0" w:rsidRDefault="006518B0" w:rsidP="00C261DA">
            <w:pPr>
              <w:spacing w:after="0" w:line="240" w:lineRule="auto"/>
              <w:jc w:val="both"/>
              <w:rPr>
                <w:rFonts w:ascii="Arial" w:hAnsi="Arial" w:cs="Arial"/>
                <w:sz w:val="18"/>
                <w:szCs w:val="18"/>
              </w:rPr>
            </w:pPr>
            <w:r>
              <w:rPr>
                <w:rFonts w:ascii="Arial" w:hAnsi="Arial" w:cs="Arial"/>
                <w:sz w:val="18"/>
                <w:szCs w:val="18"/>
              </w:rPr>
              <w:t xml:space="preserve">Buenos días Niñas, esta será la guía de trabajo para el área de artística, deben realizar el segundo periodo con un </w:t>
            </w:r>
            <w:r w:rsidR="004804EF">
              <w:rPr>
                <w:rFonts w:ascii="Arial" w:hAnsi="Arial" w:cs="Arial"/>
                <w:sz w:val="18"/>
                <w:szCs w:val="18"/>
              </w:rPr>
              <w:t xml:space="preserve">dibujo libre, a gusto de ustedes y escribir los desempeños que trabajaremos durante este segundo periodo. </w:t>
            </w:r>
          </w:p>
          <w:p w:rsidR="004804EF" w:rsidRDefault="004804EF" w:rsidP="00C261DA">
            <w:pPr>
              <w:spacing w:after="0" w:line="240" w:lineRule="auto"/>
              <w:jc w:val="both"/>
              <w:rPr>
                <w:rFonts w:ascii="Arial" w:hAnsi="Arial" w:cs="Arial"/>
                <w:sz w:val="18"/>
                <w:szCs w:val="18"/>
              </w:rPr>
            </w:pPr>
          </w:p>
          <w:p w:rsidR="00C261DA" w:rsidRDefault="00C261DA" w:rsidP="00C261DA">
            <w:pPr>
              <w:spacing w:after="0" w:line="240" w:lineRule="auto"/>
              <w:rPr>
                <w:rFonts w:ascii="Arial" w:hAnsi="Arial" w:cs="Arial"/>
                <w:sz w:val="18"/>
                <w:szCs w:val="18"/>
              </w:rPr>
            </w:pPr>
          </w:p>
          <w:p w:rsidR="00C261DA" w:rsidRDefault="00C261DA" w:rsidP="00C261DA">
            <w:pPr>
              <w:spacing w:after="0" w:line="240" w:lineRule="auto"/>
              <w:jc w:val="center"/>
              <w:rPr>
                <w:rFonts w:ascii="Matchinger" w:hAnsi="Matchinger" w:cs="Arial"/>
                <w:b/>
                <w:bCs/>
                <w:sz w:val="20"/>
                <w:szCs w:val="20"/>
              </w:rPr>
            </w:pPr>
            <w:r w:rsidRPr="006D1C12">
              <w:rPr>
                <w:rFonts w:ascii="Matchinger" w:hAnsi="Matchinger" w:cs="Arial"/>
                <w:b/>
                <w:bCs/>
                <w:sz w:val="20"/>
                <w:szCs w:val="20"/>
              </w:rPr>
              <w:t>Desempeños</w:t>
            </w:r>
          </w:p>
          <w:p w:rsidR="00E9594B" w:rsidRDefault="00E9594B" w:rsidP="00C261DA">
            <w:pPr>
              <w:spacing w:after="0" w:line="240" w:lineRule="auto"/>
              <w:jc w:val="center"/>
              <w:rPr>
                <w:rFonts w:ascii="Matchinger" w:hAnsi="Matchinger" w:cs="Arial"/>
                <w:b/>
                <w:bCs/>
                <w:sz w:val="20"/>
                <w:szCs w:val="20"/>
              </w:rPr>
            </w:pPr>
          </w:p>
          <w:p w:rsidR="00C261DA" w:rsidRPr="00C261DA" w:rsidRDefault="00C26946" w:rsidP="00C261DA">
            <w:pPr>
              <w:pStyle w:val="Prrafodelista"/>
              <w:numPr>
                <w:ilvl w:val="0"/>
                <w:numId w:val="4"/>
              </w:numPr>
              <w:rPr>
                <w:rFonts w:ascii="Arial" w:eastAsiaTheme="minorHAnsi" w:hAnsi="Arial" w:cs="Arial"/>
                <w:sz w:val="18"/>
                <w:szCs w:val="18"/>
              </w:rPr>
            </w:pPr>
            <w:r w:rsidRPr="00C26946">
              <w:rPr>
                <w:rFonts w:ascii="Arial" w:hAnsi="Arial" w:cs="Arial"/>
                <w:sz w:val="18"/>
                <w:szCs w:val="18"/>
              </w:rPr>
              <w:t>Apreci</w:t>
            </w:r>
            <w:r w:rsidR="00F774A0">
              <w:rPr>
                <w:rFonts w:ascii="Arial" w:hAnsi="Arial" w:cs="Arial"/>
                <w:sz w:val="18"/>
                <w:szCs w:val="18"/>
              </w:rPr>
              <w:t>a</w:t>
            </w:r>
            <w:r w:rsidRPr="00C26946">
              <w:rPr>
                <w:rFonts w:ascii="Arial" w:hAnsi="Arial" w:cs="Arial"/>
                <w:sz w:val="18"/>
                <w:szCs w:val="18"/>
              </w:rPr>
              <w:t xml:space="preserve"> y valor</w:t>
            </w:r>
            <w:r w:rsidR="00F774A0">
              <w:rPr>
                <w:rFonts w:ascii="Arial" w:hAnsi="Arial" w:cs="Arial"/>
                <w:sz w:val="18"/>
                <w:szCs w:val="18"/>
              </w:rPr>
              <w:t>a</w:t>
            </w:r>
            <w:r w:rsidRPr="00C26946">
              <w:rPr>
                <w:rFonts w:ascii="Arial" w:hAnsi="Arial" w:cs="Arial"/>
                <w:sz w:val="18"/>
                <w:szCs w:val="18"/>
              </w:rPr>
              <w:t xml:space="preserve"> las creaciones propias y de otras personas.</w:t>
            </w:r>
          </w:p>
          <w:p w:rsidR="00C26946" w:rsidRPr="00C26946" w:rsidRDefault="00C26946" w:rsidP="00C26946">
            <w:pPr>
              <w:pStyle w:val="Prrafodelista"/>
              <w:numPr>
                <w:ilvl w:val="0"/>
                <w:numId w:val="4"/>
              </w:numPr>
              <w:rPr>
                <w:rFonts w:ascii="Arial" w:eastAsiaTheme="minorHAnsi" w:hAnsi="Arial" w:cs="Arial"/>
                <w:sz w:val="18"/>
                <w:szCs w:val="18"/>
              </w:rPr>
            </w:pPr>
            <w:r w:rsidRPr="00C26946">
              <w:rPr>
                <w:rFonts w:ascii="Arial" w:eastAsiaTheme="minorHAnsi" w:hAnsi="Arial" w:cs="Arial"/>
                <w:sz w:val="18"/>
                <w:szCs w:val="18"/>
              </w:rPr>
              <w:t>Control</w:t>
            </w:r>
            <w:r>
              <w:rPr>
                <w:rFonts w:ascii="Arial" w:eastAsiaTheme="minorHAnsi" w:hAnsi="Arial" w:cs="Arial"/>
                <w:sz w:val="18"/>
                <w:szCs w:val="18"/>
              </w:rPr>
              <w:t>a</w:t>
            </w:r>
            <w:r w:rsidRPr="00C26946">
              <w:rPr>
                <w:rFonts w:ascii="Arial" w:eastAsiaTheme="minorHAnsi" w:hAnsi="Arial" w:cs="Arial"/>
                <w:sz w:val="18"/>
                <w:szCs w:val="18"/>
              </w:rPr>
              <w:t>, orient</w:t>
            </w:r>
            <w:r>
              <w:rPr>
                <w:rFonts w:ascii="Arial" w:eastAsiaTheme="minorHAnsi" w:hAnsi="Arial" w:cs="Arial"/>
                <w:sz w:val="18"/>
                <w:szCs w:val="18"/>
              </w:rPr>
              <w:t>a</w:t>
            </w:r>
            <w:r w:rsidRPr="00C26946">
              <w:rPr>
                <w:rFonts w:ascii="Arial" w:eastAsiaTheme="minorHAnsi" w:hAnsi="Arial" w:cs="Arial"/>
                <w:sz w:val="18"/>
                <w:szCs w:val="18"/>
              </w:rPr>
              <w:t xml:space="preserve"> y ensay</w:t>
            </w:r>
            <w:r>
              <w:rPr>
                <w:rFonts w:ascii="Arial" w:eastAsiaTheme="minorHAnsi" w:hAnsi="Arial" w:cs="Arial"/>
                <w:sz w:val="18"/>
                <w:szCs w:val="18"/>
              </w:rPr>
              <w:t>a</w:t>
            </w:r>
            <w:r w:rsidRPr="00C26946">
              <w:rPr>
                <w:rFonts w:ascii="Arial" w:eastAsiaTheme="minorHAnsi" w:hAnsi="Arial" w:cs="Arial"/>
                <w:sz w:val="18"/>
                <w:szCs w:val="18"/>
              </w:rPr>
              <w:t xml:space="preserve"> nuevas habilidades expresivas.</w:t>
            </w:r>
          </w:p>
          <w:p w:rsidR="003A7B6E" w:rsidRDefault="003A7B6E" w:rsidP="003A7B6E">
            <w:pPr>
              <w:pStyle w:val="Prrafodelista"/>
              <w:rPr>
                <w:rFonts w:ascii="Arial" w:eastAsiaTheme="minorHAnsi" w:hAnsi="Arial" w:cs="Arial"/>
                <w:sz w:val="18"/>
                <w:szCs w:val="18"/>
              </w:rPr>
            </w:pPr>
          </w:p>
          <w:p w:rsidR="003A7B6E" w:rsidRDefault="003A7B6E" w:rsidP="003A7B6E">
            <w:pPr>
              <w:pStyle w:val="Prrafodelista"/>
              <w:rPr>
                <w:rFonts w:ascii="Arial" w:eastAsiaTheme="minorHAnsi" w:hAnsi="Arial" w:cs="Arial"/>
                <w:sz w:val="18"/>
                <w:szCs w:val="18"/>
              </w:rPr>
            </w:pPr>
          </w:p>
          <w:p w:rsidR="00E9594B" w:rsidRPr="003A7B6E" w:rsidRDefault="003A7B6E" w:rsidP="003A7B6E">
            <w:pPr>
              <w:rPr>
                <w:rFonts w:ascii="Arial" w:eastAsiaTheme="minorHAnsi" w:hAnsi="Arial" w:cs="Arial"/>
                <w:sz w:val="18"/>
                <w:szCs w:val="18"/>
              </w:rPr>
            </w:pPr>
            <w:r>
              <w:rPr>
                <w:rFonts w:ascii="Arial" w:eastAsiaTheme="minorHAnsi" w:hAnsi="Arial" w:cs="Arial"/>
                <w:sz w:val="18"/>
                <w:szCs w:val="18"/>
              </w:rPr>
              <w:t xml:space="preserve">A </w:t>
            </w:r>
            <w:r w:rsidR="00F153F1">
              <w:rPr>
                <w:rFonts w:ascii="Arial" w:eastAsiaTheme="minorHAnsi" w:hAnsi="Arial" w:cs="Arial"/>
                <w:sz w:val="18"/>
                <w:szCs w:val="18"/>
              </w:rPr>
              <w:t>continuación,</w:t>
            </w:r>
            <w:r>
              <w:rPr>
                <w:rFonts w:ascii="Arial" w:eastAsiaTheme="minorHAnsi" w:hAnsi="Arial" w:cs="Arial"/>
                <w:sz w:val="18"/>
                <w:szCs w:val="18"/>
              </w:rPr>
              <w:t xml:space="preserve"> leeremos la reflexión personal de pascua para dar inicio a nuestra actividad. </w:t>
            </w:r>
          </w:p>
          <w:p w:rsidR="00E9594B" w:rsidRDefault="00F774A0" w:rsidP="00E9594B">
            <w:pPr>
              <w:spacing w:after="0" w:line="240" w:lineRule="auto"/>
              <w:jc w:val="center"/>
              <w:rPr>
                <w:rFonts w:ascii="Jokerman" w:eastAsiaTheme="minorHAnsi" w:hAnsi="Jokerman" w:cs="Arial"/>
                <w:sz w:val="40"/>
                <w:szCs w:val="40"/>
              </w:rPr>
            </w:pPr>
            <w:r w:rsidRPr="00C26946">
              <w:rPr>
                <w:noProof/>
                <w:lang w:val="en-US"/>
              </w:rPr>
              <w:drawing>
                <wp:anchor distT="0" distB="0" distL="114300" distR="114300" simplePos="0" relativeHeight="251660288" behindDoc="0" locked="0" layoutInCell="1" allowOverlap="1">
                  <wp:simplePos x="0" y="0"/>
                  <wp:positionH relativeFrom="column">
                    <wp:posOffset>-17780</wp:posOffset>
                  </wp:positionH>
                  <wp:positionV relativeFrom="paragraph">
                    <wp:posOffset>402590</wp:posOffset>
                  </wp:positionV>
                  <wp:extent cx="2719705" cy="2000250"/>
                  <wp:effectExtent l="0" t="0" r="4445" b="0"/>
                  <wp:wrapSquare wrapText="bothSides"/>
                  <wp:docPr id="2" name="Imagen 2" descr="Felices Pascuas De Resurreccion Mensaje | Felices pascu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es Pascuas De Resurreccion Mensaje | Felices pascuas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970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94B" w:rsidRPr="00E9594B">
              <w:rPr>
                <w:rFonts w:ascii="Jokerman" w:eastAsiaTheme="minorHAnsi" w:hAnsi="Jokerman" w:cs="Arial"/>
                <w:sz w:val="40"/>
                <w:szCs w:val="40"/>
              </w:rPr>
              <w:t>PASCUA</w:t>
            </w:r>
          </w:p>
          <w:p w:rsidR="00D54255" w:rsidRPr="00E9594B" w:rsidRDefault="00C26946" w:rsidP="00D54255">
            <w:pPr>
              <w:spacing w:after="0" w:line="240" w:lineRule="auto"/>
              <w:jc w:val="both"/>
              <w:rPr>
                <w:rFonts w:ascii="Jokerman" w:eastAsiaTheme="minorHAnsi" w:hAnsi="Jokerman" w:cs="Arial"/>
                <w:sz w:val="40"/>
                <w:szCs w:val="40"/>
              </w:rPr>
            </w:pPr>
            <w:r w:rsidRPr="00C26946">
              <w:rPr>
                <w:rFonts w:ascii="Arial" w:hAnsi="Arial" w:cs="Arial"/>
                <w:shd w:val="clear" w:color="auto" w:fill="FFFFFF"/>
              </w:rPr>
              <w:t xml:space="preserve">La pascua no es contemplar pasivamente las veces que Jesús pasa por mi vida, no es esperar en la puerta de mi vida a que Él vaya a pasar y saludarlo como si fuera un viejo conocido que pasa por mi casa. Jesús no es como el panadero que pasa todos los días por el vecindario, Jesús no me va a vender poquitos de vida eterna. Cristo es el CAMINO que me lleva a la VERDAD y esta verdad me da VIDA. Él no pasa por gusto, quiere entrar, quiere limpiar mi vida, quiere convertirla. La cuaresma es sinónimo de conversión, la pascua es sinónimo de vida nueva para todos aquellos que hemos decidido dejar atrás el hombre viejo. </w:t>
            </w:r>
            <w:r w:rsidR="00D54255">
              <w:rPr>
                <w:rFonts w:ascii="Arial" w:hAnsi="Arial" w:cs="Arial"/>
                <w:shd w:val="clear" w:color="auto" w:fill="FFFFFF"/>
              </w:rPr>
              <w:t>¿Qué puedes aprender de esta pascua?</w:t>
            </w:r>
            <w:r w:rsidR="007E3E29">
              <w:rPr>
                <w:rFonts w:ascii="Arial" w:hAnsi="Arial" w:cs="Arial"/>
                <w:shd w:val="clear" w:color="auto" w:fill="FFFFFF"/>
              </w:rPr>
              <w:t xml:space="preserve"> </w:t>
            </w:r>
            <w:r w:rsidR="007E3E29">
              <w:rPr>
                <w:rFonts w:ascii="Arial" w:hAnsi="Arial" w:cs="Arial"/>
                <w:sz w:val="21"/>
                <w:szCs w:val="21"/>
              </w:rPr>
              <w:t xml:space="preserve"> Reflexiona a manera personal la pregunta anterior no debes responderla en </w:t>
            </w:r>
            <w:r w:rsidR="0031408A">
              <w:rPr>
                <w:rFonts w:ascii="Arial" w:hAnsi="Arial" w:cs="Arial"/>
                <w:sz w:val="21"/>
                <w:szCs w:val="21"/>
              </w:rPr>
              <w:t>tu</w:t>
            </w:r>
            <w:r w:rsidR="007E3E29">
              <w:rPr>
                <w:rFonts w:ascii="Arial" w:hAnsi="Arial" w:cs="Arial"/>
                <w:sz w:val="21"/>
                <w:szCs w:val="21"/>
              </w:rPr>
              <w:t xml:space="preserve"> cuaderno.</w:t>
            </w:r>
            <w:r w:rsidR="007E3E29">
              <w:rPr>
                <w:rFonts w:ascii="Arial" w:hAnsi="Arial" w:cs="Arial"/>
                <w:b/>
                <w:bCs/>
                <w:sz w:val="20"/>
                <w:szCs w:val="20"/>
              </w:rPr>
              <w:t xml:space="preserve"> </w:t>
            </w:r>
            <w:r w:rsidR="00D54255">
              <w:rPr>
                <w:rFonts w:ascii="Arial" w:hAnsi="Arial" w:cs="Arial"/>
                <w:shd w:val="clear" w:color="auto" w:fill="FFFFFF"/>
              </w:rPr>
              <w:t xml:space="preserve"> </w:t>
            </w:r>
          </w:p>
          <w:p w:rsidR="00E9594B" w:rsidRPr="00E9594B" w:rsidRDefault="00E9594B" w:rsidP="00E9594B">
            <w:pPr>
              <w:spacing w:after="0" w:line="240" w:lineRule="auto"/>
              <w:jc w:val="right"/>
              <w:rPr>
                <w:rFonts w:ascii="Jokerman" w:eastAsiaTheme="minorHAnsi" w:hAnsi="Jokerman" w:cs="Arial"/>
                <w:sz w:val="40"/>
                <w:szCs w:val="40"/>
              </w:rPr>
            </w:pPr>
          </w:p>
          <w:p w:rsidR="00E9594B" w:rsidRDefault="00E9594B" w:rsidP="00394ADF">
            <w:pPr>
              <w:spacing w:after="0" w:line="240" w:lineRule="auto"/>
              <w:rPr>
                <w:rFonts w:ascii="Arial" w:hAnsi="Arial" w:cs="Arial"/>
                <w:b/>
                <w:bCs/>
                <w:sz w:val="18"/>
                <w:szCs w:val="18"/>
              </w:rPr>
            </w:pPr>
          </w:p>
          <w:p w:rsidR="00853C77" w:rsidRDefault="00394ADF" w:rsidP="00394ADF">
            <w:pPr>
              <w:spacing w:after="0" w:line="240" w:lineRule="auto"/>
              <w:rPr>
                <w:rFonts w:ascii="Arial" w:hAnsi="Arial" w:cs="Arial"/>
                <w:b/>
                <w:bCs/>
                <w:sz w:val="18"/>
                <w:szCs w:val="18"/>
              </w:rPr>
            </w:pPr>
            <w:r>
              <w:rPr>
                <w:rFonts w:ascii="Arial" w:hAnsi="Arial" w:cs="Arial"/>
                <w:b/>
                <w:bCs/>
                <w:sz w:val="18"/>
                <w:szCs w:val="18"/>
              </w:rPr>
              <w:t xml:space="preserve">Actividad. </w:t>
            </w:r>
          </w:p>
          <w:p w:rsidR="007F4686" w:rsidRPr="007F4686" w:rsidRDefault="007F4686" w:rsidP="00394ADF">
            <w:pPr>
              <w:spacing w:after="0" w:line="240" w:lineRule="auto"/>
              <w:rPr>
                <w:rFonts w:ascii="Arial" w:hAnsi="Arial" w:cs="Arial"/>
                <w:sz w:val="18"/>
                <w:szCs w:val="18"/>
              </w:rPr>
            </w:pPr>
          </w:p>
          <w:p w:rsidR="007F4686" w:rsidRPr="007F4686" w:rsidRDefault="007F4686" w:rsidP="007F4686">
            <w:pPr>
              <w:pStyle w:val="Prrafodelista"/>
              <w:numPr>
                <w:ilvl w:val="0"/>
                <w:numId w:val="7"/>
              </w:numPr>
              <w:spacing w:after="0" w:line="240" w:lineRule="auto"/>
              <w:rPr>
                <w:rFonts w:ascii="Arial" w:hAnsi="Arial" w:cs="Arial"/>
                <w:sz w:val="18"/>
                <w:szCs w:val="18"/>
              </w:rPr>
            </w:pPr>
            <w:r w:rsidRPr="007F4686">
              <w:rPr>
                <w:rFonts w:ascii="Arial" w:hAnsi="Arial" w:cs="Arial"/>
                <w:sz w:val="18"/>
                <w:szCs w:val="18"/>
              </w:rPr>
              <w:t xml:space="preserve">Busca </w:t>
            </w:r>
            <w:r w:rsidR="00D54255">
              <w:rPr>
                <w:rFonts w:ascii="Arial" w:hAnsi="Arial" w:cs="Arial"/>
                <w:sz w:val="18"/>
                <w:szCs w:val="18"/>
              </w:rPr>
              <w:t xml:space="preserve">un vitral y una escultura (también puede ser pintura) </w:t>
            </w:r>
            <w:r w:rsidRPr="007F4686">
              <w:rPr>
                <w:rFonts w:ascii="Arial" w:hAnsi="Arial" w:cs="Arial"/>
                <w:sz w:val="18"/>
                <w:szCs w:val="18"/>
              </w:rPr>
              <w:t xml:space="preserve">sobre la semana santa o pascua y elige </w:t>
            </w:r>
            <w:r w:rsidR="00F774A0">
              <w:rPr>
                <w:rFonts w:ascii="Arial" w:hAnsi="Arial" w:cs="Arial"/>
                <w:sz w:val="18"/>
                <w:szCs w:val="18"/>
              </w:rPr>
              <w:t xml:space="preserve">una </w:t>
            </w:r>
            <w:r w:rsidR="00D54255">
              <w:rPr>
                <w:rFonts w:ascii="Arial" w:hAnsi="Arial" w:cs="Arial"/>
                <w:sz w:val="18"/>
                <w:szCs w:val="18"/>
              </w:rPr>
              <w:t>de cada una</w:t>
            </w:r>
            <w:r w:rsidR="00782383">
              <w:rPr>
                <w:rFonts w:ascii="Arial" w:hAnsi="Arial" w:cs="Arial"/>
                <w:sz w:val="18"/>
                <w:szCs w:val="18"/>
              </w:rPr>
              <w:t>,</w:t>
            </w:r>
            <w:r w:rsidR="00D54255">
              <w:rPr>
                <w:rFonts w:ascii="Arial" w:hAnsi="Arial" w:cs="Arial"/>
                <w:sz w:val="18"/>
                <w:szCs w:val="18"/>
              </w:rPr>
              <w:t xml:space="preserve"> </w:t>
            </w:r>
            <w:r w:rsidRPr="007F4686">
              <w:rPr>
                <w:rFonts w:ascii="Arial" w:hAnsi="Arial" w:cs="Arial"/>
                <w:sz w:val="18"/>
                <w:szCs w:val="18"/>
              </w:rPr>
              <w:t xml:space="preserve">que te haya llamado la atención. </w:t>
            </w:r>
          </w:p>
          <w:p w:rsidR="007F4686" w:rsidRPr="007F4686" w:rsidRDefault="007F4686" w:rsidP="007F4686">
            <w:pPr>
              <w:pStyle w:val="Prrafodelista"/>
              <w:numPr>
                <w:ilvl w:val="0"/>
                <w:numId w:val="7"/>
              </w:numPr>
              <w:spacing w:after="0" w:line="240" w:lineRule="auto"/>
              <w:rPr>
                <w:rFonts w:ascii="Arial" w:hAnsi="Arial" w:cs="Arial"/>
                <w:sz w:val="18"/>
                <w:szCs w:val="18"/>
              </w:rPr>
            </w:pPr>
            <w:r w:rsidRPr="007F4686">
              <w:rPr>
                <w:rFonts w:ascii="Arial" w:hAnsi="Arial" w:cs="Arial"/>
                <w:sz w:val="18"/>
                <w:szCs w:val="18"/>
              </w:rPr>
              <w:t>Adjunta su</w:t>
            </w:r>
            <w:r w:rsidR="00782383">
              <w:rPr>
                <w:rFonts w:ascii="Arial" w:hAnsi="Arial" w:cs="Arial"/>
                <w:sz w:val="18"/>
                <w:szCs w:val="18"/>
              </w:rPr>
              <w:t>s</w:t>
            </w:r>
            <w:r w:rsidRPr="007F4686">
              <w:rPr>
                <w:rFonts w:ascii="Arial" w:hAnsi="Arial" w:cs="Arial"/>
                <w:sz w:val="18"/>
                <w:szCs w:val="18"/>
              </w:rPr>
              <w:t xml:space="preserve"> </w:t>
            </w:r>
            <w:r w:rsidR="00782383" w:rsidRPr="007F4686">
              <w:rPr>
                <w:rFonts w:ascii="Arial" w:hAnsi="Arial" w:cs="Arial"/>
                <w:sz w:val="18"/>
                <w:szCs w:val="18"/>
              </w:rPr>
              <w:t>imágen</w:t>
            </w:r>
            <w:r w:rsidR="00782383">
              <w:rPr>
                <w:rFonts w:ascii="Arial" w:hAnsi="Arial" w:cs="Arial"/>
                <w:sz w:val="18"/>
                <w:szCs w:val="18"/>
              </w:rPr>
              <w:t>es a este taller</w:t>
            </w:r>
            <w:r w:rsidRPr="007F4686">
              <w:rPr>
                <w:rFonts w:ascii="Arial" w:hAnsi="Arial" w:cs="Arial"/>
                <w:sz w:val="18"/>
                <w:szCs w:val="18"/>
              </w:rPr>
              <w:t xml:space="preserve"> o si tienes facilidad, imprímela</w:t>
            </w:r>
            <w:r w:rsidR="00782383">
              <w:rPr>
                <w:rFonts w:ascii="Arial" w:hAnsi="Arial" w:cs="Arial"/>
                <w:sz w:val="18"/>
                <w:szCs w:val="18"/>
              </w:rPr>
              <w:t>s</w:t>
            </w:r>
            <w:r w:rsidRPr="007F4686">
              <w:rPr>
                <w:rFonts w:ascii="Arial" w:hAnsi="Arial" w:cs="Arial"/>
                <w:sz w:val="18"/>
                <w:szCs w:val="18"/>
              </w:rPr>
              <w:t xml:space="preserve"> y pégala</w:t>
            </w:r>
            <w:r w:rsidR="00782383">
              <w:rPr>
                <w:rFonts w:ascii="Arial" w:hAnsi="Arial" w:cs="Arial"/>
                <w:sz w:val="18"/>
                <w:szCs w:val="18"/>
              </w:rPr>
              <w:t>s</w:t>
            </w:r>
            <w:r w:rsidRPr="007F4686">
              <w:rPr>
                <w:rFonts w:ascii="Arial" w:hAnsi="Arial" w:cs="Arial"/>
                <w:sz w:val="18"/>
                <w:szCs w:val="18"/>
              </w:rPr>
              <w:t xml:space="preserve"> en tu cuaderno</w:t>
            </w:r>
            <w:r w:rsidR="00D54255">
              <w:rPr>
                <w:rFonts w:ascii="Arial" w:hAnsi="Arial" w:cs="Arial"/>
                <w:sz w:val="18"/>
                <w:szCs w:val="18"/>
              </w:rPr>
              <w:t xml:space="preserve"> con el nombre del pintor</w:t>
            </w:r>
            <w:r w:rsidRPr="007F4686">
              <w:rPr>
                <w:rFonts w:ascii="Arial" w:hAnsi="Arial" w:cs="Arial"/>
                <w:sz w:val="18"/>
                <w:szCs w:val="18"/>
              </w:rPr>
              <w:t>.</w:t>
            </w:r>
          </w:p>
          <w:p w:rsidR="007F4686" w:rsidRPr="007F4686" w:rsidRDefault="007F4686" w:rsidP="007F4686">
            <w:pPr>
              <w:pStyle w:val="Prrafodelista"/>
              <w:numPr>
                <w:ilvl w:val="0"/>
                <w:numId w:val="7"/>
              </w:numPr>
              <w:spacing w:after="0" w:line="240" w:lineRule="auto"/>
              <w:rPr>
                <w:rFonts w:ascii="Arial" w:hAnsi="Arial" w:cs="Arial"/>
                <w:sz w:val="18"/>
                <w:szCs w:val="18"/>
              </w:rPr>
            </w:pPr>
            <w:r w:rsidRPr="007F4686">
              <w:rPr>
                <w:rFonts w:ascii="Arial" w:hAnsi="Arial" w:cs="Arial"/>
                <w:sz w:val="18"/>
                <w:szCs w:val="18"/>
              </w:rPr>
              <w:t xml:space="preserve">Explica en tu cuaderno porqué te llamo la atención y </w:t>
            </w:r>
            <w:r w:rsidR="00D54255">
              <w:rPr>
                <w:rFonts w:ascii="Arial" w:hAnsi="Arial" w:cs="Arial"/>
                <w:sz w:val="18"/>
                <w:szCs w:val="18"/>
              </w:rPr>
              <w:t>que</w:t>
            </w:r>
            <w:r w:rsidRPr="007F4686">
              <w:rPr>
                <w:rFonts w:ascii="Arial" w:hAnsi="Arial" w:cs="Arial"/>
                <w:sz w:val="18"/>
                <w:szCs w:val="18"/>
              </w:rPr>
              <w:t xml:space="preserve"> utiliz</w:t>
            </w:r>
            <w:r w:rsidR="00D54255">
              <w:rPr>
                <w:rFonts w:ascii="Arial" w:hAnsi="Arial" w:cs="Arial"/>
                <w:sz w:val="18"/>
                <w:szCs w:val="18"/>
              </w:rPr>
              <w:t>ó</w:t>
            </w:r>
            <w:r w:rsidRPr="007F4686">
              <w:rPr>
                <w:rFonts w:ascii="Arial" w:hAnsi="Arial" w:cs="Arial"/>
                <w:sz w:val="18"/>
                <w:szCs w:val="18"/>
              </w:rPr>
              <w:t xml:space="preserve"> el artista para crearla. </w:t>
            </w:r>
          </w:p>
          <w:p w:rsidR="00C5751A" w:rsidRDefault="00C5751A">
            <w:pPr>
              <w:spacing w:after="0" w:line="240" w:lineRule="auto"/>
              <w:jc w:val="both"/>
              <w:rPr>
                <w:rFonts w:ascii="Arial" w:hAnsi="Arial" w:cs="Arial"/>
                <w:sz w:val="18"/>
                <w:szCs w:val="18"/>
              </w:rPr>
            </w:pPr>
          </w:p>
          <w:p w:rsidR="00E86607" w:rsidRPr="004B57EA" w:rsidRDefault="00E86607">
            <w:pPr>
              <w:spacing w:after="0" w:line="240" w:lineRule="auto"/>
              <w:rPr>
                <w:rFonts w:ascii="Arial" w:hAnsi="Arial" w:cs="Arial"/>
                <w:sz w:val="18"/>
                <w:szCs w:val="18"/>
              </w:rPr>
            </w:pPr>
          </w:p>
          <w:p w:rsidR="00E86607" w:rsidRDefault="00E86607">
            <w:pPr>
              <w:spacing w:after="0" w:line="240" w:lineRule="auto"/>
              <w:rPr>
                <w:rFonts w:ascii="Arial" w:hAnsi="Arial" w:cs="Arial"/>
                <w:sz w:val="18"/>
                <w:szCs w:val="18"/>
              </w:rPr>
            </w:pPr>
          </w:p>
          <w:p w:rsidR="00225575" w:rsidRDefault="007934DC" w:rsidP="00BB2EE8">
            <w:pPr>
              <w:spacing w:after="0" w:line="240" w:lineRule="auto"/>
              <w:jc w:val="both"/>
              <w:rPr>
                <w:rFonts w:ascii="Arial" w:hAnsi="Arial" w:cs="Arial"/>
                <w:u w:val="single"/>
              </w:rPr>
            </w:pPr>
            <w:r>
              <w:rPr>
                <w:rFonts w:ascii="Arial" w:hAnsi="Arial" w:cs="Arial"/>
                <w:u w:val="single"/>
              </w:rPr>
              <w:t xml:space="preserve">Nota: </w:t>
            </w:r>
            <w:r w:rsidR="00E109BA">
              <w:rPr>
                <w:rFonts w:ascii="Arial" w:hAnsi="Arial" w:cs="Arial"/>
                <w:u w:val="single"/>
              </w:rPr>
              <w:t>Recuerda enviarme la evidencia fotográfica o escaneada</w:t>
            </w:r>
            <w:r>
              <w:rPr>
                <w:rFonts w:ascii="Arial" w:hAnsi="Arial" w:cs="Arial"/>
                <w:u w:val="single"/>
              </w:rPr>
              <w:t xml:space="preserve"> a mi correo</w:t>
            </w:r>
            <w:r w:rsidR="00225575">
              <w:rPr>
                <w:rFonts w:ascii="Arial" w:hAnsi="Arial" w:cs="Arial"/>
                <w:u w:val="single"/>
              </w:rPr>
              <w:t xml:space="preserve"> tanto de la portada del segundo periodo y la actividad</w:t>
            </w:r>
            <w:r w:rsidR="00E109BA">
              <w:rPr>
                <w:rFonts w:ascii="Arial" w:hAnsi="Arial" w:cs="Arial"/>
                <w:u w:val="single"/>
              </w:rPr>
              <w:t xml:space="preserve">. Cualquier duda o inquietud referente al trabajo, escribirme inmediatamente a mi correo </w:t>
            </w:r>
            <w:hyperlink r:id="rId7" w:history="1">
              <w:r w:rsidR="00BB2EE8" w:rsidRPr="00CD32F0">
                <w:rPr>
                  <w:rStyle w:val="Hipervnculo"/>
                  <w:rFonts w:ascii="Arial" w:hAnsi="Arial" w:cs="Arial"/>
                </w:rPr>
                <w:t>esvesilva@gmail.com</w:t>
              </w:r>
            </w:hyperlink>
            <w:r w:rsidR="00225575">
              <w:rPr>
                <w:rFonts w:ascii="Arial" w:hAnsi="Arial" w:cs="Arial"/>
                <w:u w:val="single"/>
              </w:rPr>
              <w:t xml:space="preserve"> </w:t>
            </w:r>
            <w:r w:rsidR="00BB2EE8">
              <w:rPr>
                <w:rFonts w:ascii="Arial" w:hAnsi="Arial" w:cs="Arial"/>
                <w:u w:val="single"/>
              </w:rPr>
              <w:t xml:space="preserve"> yo estaré atenta y responderé sus dudas como lo he realizado hasta este momento. </w:t>
            </w:r>
          </w:p>
          <w:p w:rsidR="00E86607" w:rsidRDefault="00225575" w:rsidP="00BB2EE8">
            <w:pPr>
              <w:spacing w:after="0" w:line="240" w:lineRule="auto"/>
              <w:jc w:val="both"/>
              <w:rPr>
                <w:rFonts w:ascii="Arial" w:hAnsi="Arial" w:cs="Arial"/>
                <w:u w:val="single"/>
              </w:rPr>
            </w:pPr>
            <w:r>
              <w:rPr>
                <w:rFonts w:ascii="Arial" w:hAnsi="Arial" w:cs="Arial"/>
                <w:u w:val="single"/>
              </w:rPr>
              <w:t xml:space="preserve">La fecha de entrega virtual del trabajo es hasta el día </w:t>
            </w:r>
            <w:proofErr w:type="gramStart"/>
            <w:r>
              <w:rPr>
                <w:rFonts w:ascii="Arial" w:hAnsi="Arial" w:cs="Arial"/>
                <w:u w:val="single"/>
              </w:rPr>
              <w:t>Viernes</w:t>
            </w:r>
            <w:proofErr w:type="gramEnd"/>
            <w:r>
              <w:rPr>
                <w:rFonts w:ascii="Arial" w:hAnsi="Arial" w:cs="Arial"/>
                <w:u w:val="single"/>
              </w:rPr>
              <w:t xml:space="preserve">, 24 de abril. </w:t>
            </w:r>
          </w:p>
          <w:p w:rsidR="00225575" w:rsidRDefault="00225575" w:rsidP="00BB2EE8">
            <w:pPr>
              <w:spacing w:after="0" w:line="240" w:lineRule="auto"/>
              <w:jc w:val="both"/>
              <w:rPr>
                <w:rFonts w:ascii="Arial" w:hAnsi="Arial" w:cs="Arial"/>
                <w:u w:val="single"/>
              </w:rPr>
            </w:pPr>
          </w:p>
          <w:p w:rsidR="00225575" w:rsidRDefault="00225575" w:rsidP="00BB2EE8">
            <w:pPr>
              <w:spacing w:after="0" w:line="240" w:lineRule="auto"/>
              <w:jc w:val="both"/>
              <w:rPr>
                <w:rFonts w:ascii="Arial" w:hAnsi="Arial" w:cs="Arial"/>
                <w:u w:val="single"/>
              </w:rPr>
            </w:pPr>
            <w:r>
              <w:rPr>
                <w:rFonts w:ascii="Arial" w:hAnsi="Arial" w:cs="Arial"/>
                <w:u w:val="single"/>
              </w:rPr>
              <w:t xml:space="preserve">Bendiciones. </w:t>
            </w:r>
          </w:p>
          <w:p w:rsidR="00225575" w:rsidRDefault="00225575" w:rsidP="00BB2EE8">
            <w:pPr>
              <w:spacing w:after="0" w:line="240" w:lineRule="auto"/>
              <w:jc w:val="both"/>
              <w:rPr>
                <w:rFonts w:ascii="Arial" w:hAnsi="Arial" w:cs="Arial"/>
                <w:u w:val="single"/>
              </w:rPr>
            </w:pPr>
          </w:p>
          <w:p w:rsidR="00225575" w:rsidRPr="00BB2EE8" w:rsidRDefault="00225575" w:rsidP="00E9594B">
            <w:pPr>
              <w:spacing w:after="0" w:line="240" w:lineRule="auto"/>
              <w:jc w:val="right"/>
              <w:rPr>
                <w:rFonts w:ascii="Arial" w:hAnsi="Arial" w:cs="Arial"/>
                <w:u w:val="single"/>
              </w:rPr>
            </w:pPr>
            <w:r>
              <w:rPr>
                <w:rFonts w:ascii="Arial" w:hAnsi="Arial" w:cs="Arial"/>
                <w:u w:val="single"/>
              </w:rPr>
              <w:t>Hermana Esperanza.</w:t>
            </w:r>
          </w:p>
          <w:p w:rsidR="00E86607" w:rsidRDefault="00E86607">
            <w:pPr>
              <w:spacing w:after="0" w:line="240" w:lineRule="auto"/>
              <w:rPr>
                <w:rFonts w:ascii="Arial" w:hAnsi="Arial" w:cs="Arial"/>
              </w:rPr>
            </w:pPr>
          </w:p>
        </w:tc>
      </w:tr>
    </w:tbl>
    <w:p w:rsidR="00E86607" w:rsidRDefault="00E86607" w:rsidP="00E86607"/>
    <w:p w:rsidR="00E86607" w:rsidRPr="00E86607" w:rsidRDefault="00E86607" w:rsidP="00E86607"/>
    <w:sectPr w:rsidR="00E86607" w:rsidRPr="00E86607" w:rsidSect="00DF19C5">
      <w:pgSz w:w="12240" w:h="15840"/>
      <w:pgMar w:top="1417"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Matchinger">
    <w:altName w:val="Cambria Math"/>
    <w:charset w:val="00"/>
    <w:family w:val="auto"/>
    <w:pitch w:val="variable"/>
    <w:sig w:usb0="00000001" w:usb1="10000000" w:usb2="00000000" w:usb3="00000000" w:csb0="00000093"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F5"/>
    <w:multiLevelType w:val="hybridMultilevel"/>
    <w:tmpl w:val="E4760E24"/>
    <w:lvl w:ilvl="0" w:tplc="6EC62BA0">
      <w:start w:val="1"/>
      <w:numFmt w:val="decimal"/>
      <w:lvlText w:val="%1."/>
      <w:lvlJc w:val="left"/>
      <w:pPr>
        <w:ind w:left="720" w:hanging="360"/>
      </w:pPr>
      <w:rPr>
        <w:rFonts w:ascii="Arial" w:hAnsi="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070373"/>
    <w:multiLevelType w:val="hybridMultilevel"/>
    <w:tmpl w:val="0D306EE0"/>
    <w:lvl w:ilvl="0" w:tplc="0B262516">
      <w:start w:val="1"/>
      <w:numFmt w:val="decimal"/>
      <w:lvlText w:val="%1."/>
      <w:lvlJc w:val="left"/>
      <w:pPr>
        <w:ind w:left="720" w:hanging="360"/>
      </w:pPr>
      <w:rPr>
        <w:rFonts w:ascii="Arial" w:eastAsia="Calibri" w:hAnsi="Arial" w:cs="Arial"/>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1873B16"/>
    <w:multiLevelType w:val="hybridMultilevel"/>
    <w:tmpl w:val="F20A01A0"/>
    <w:lvl w:ilvl="0" w:tplc="9DF0678C">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6E4092"/>
    <w:multiLevelType w:val="hybridMultilevel"/>
    <w:tmpl w:val="5B4CE2D6"/>
    <w:lvl w:ilvl="0" w:tplc="BEE6092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320164"/>
    <w:multiLevelType w:val="hybridMultilevel"/>
    <w:tmpl w:val="258A7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EE2276"/>
    <w:multiLevelType w:val="hybridMultilevel"/>
    <w:tmpl w:val="26AC1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7"/>
    <w:rsid w:val="00137C17"/>
    <w:rsid w:val="001A0563"/>
    <w:rsid w:val="00225575"/>
    <w:rsid w:val="0031408A"/>
    <w:rsid w:val="00394ADF"/>
    <w:rsid w:val="003A7B6E"/>
    <w:rsid w:val="003C18AA"/>
    <w:rsid w:val="004163BA"/>
    <w:rsid w:val="004804EF"/>
    <w:rsid w:val="004B57EA"/>
    <w:rsid w:val="004D48F1"/>
    <w:rsid w:val="00556B8E"/>
    <w:rsid w:val="005E6930"/>
    <w:rsid w:val="006518B0"/>
    <w:rsid w:val="006A7735"/>
    <w:rsid w:val="00782383"/>
    <w:rsid w:val="007934DC"/>
    <w:rsid w:val="007E3E29"/>
    <w:rsid w:val="007F4686"/>
    <w:rsid w:val="008059A0"/>
    <w:rsid w:val="00853C77"/>
    <w:rsid w:val="00BB2EE8"/>
    <w:rsid w:val="00C261DA"/>
    <w:rsid w:val="00C26946"/>
    <w:rsid w:val="00C5751A"/>
    <w:rsid w:val="00C80404"/>
    <w:rsid w:val="00D54255"/>
    <w:rsid w:val="00DF19C5"/>
    <w:rsid w:val="00E109BA"/>
    <w:rsid w:val="00E86607"/>
    <w:rsid w:val="00E9594B"/>
    <w:rsid w:val="00F153F1"/>
    <w:rsid w:val="00F774A0"/>
    <w:rsid w:val="00F92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BB2EE8"/>
    <w:rPr>
      <w:color w:val="0563C1" w:themeColor="hyperlink"/>
      <w:u w:val="single"/>
    </w:rPr>
  </w:style>
  <w:style w:type="character" w:customStyle="1" w:styleId="UnresolvedMention">
    <w:name w:val="Unresolved Mention"/>
    <w:basedOn w:val="Fuentedeprrafopredeter"/>
    <w:uiPriority w:val="99"/>
    <w:semiHidden/>
    <w:unhideWhenUsed/>
    <w:rsid w:val="00BB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401879462">
      <w:bodyDiv w:val="1"/>
      <w:marLeft w:val="0"/>
      <w:marRight w:val="0"/>
      <w:marTop w:val="0"/>
      <w:marBottom w:val="0"/>
      <w:divBdr>
        <w:top w:val="none" w:sz="0" w:space="0" w:color="auto"/>
        <w:left w:val="none" w:sz="0" w:space="0" w:color="auto"/>
        <w:bottom w:val="none" w:sz="0" w:space="0" w:color="auto"/>
        <w:right w:val="none" w:sz="0" w:space="0" w:color="auto"/>
      </w:divBdr>
    </w:div>
    <w:div w:id="1131677651">
      <w:bodyDiv w:val="1"/>
      <w:marLeft w:val="0"/>
      <w:marRight w:val="0"/>
      <w:marTop w:val="0"/>
      <w:marBottom w:val="0"/>
      <w:divBdr>
        <w:top w:val="none" w:sz="0" w:space="0" w:color="auto"/>
        <w:left w:val="none" w:sz="0" w:space="0" w:color="auto"/>
        <w:bottom w:val="none" w:sz="0" w:space="0" w:color="auto"/>
        <w:right w:val="none" w:sz="0" w:space="0" w:color="auto"/>
      </w:divBdr>
    </w:div>
    <w:div w:id="1218277487">
      <w:bodyDiv w:val="1"/>
      <w:marLeft w:val="0"/>
      <w:marRight w:val="0"/>
      <w:marTop w:val="0"/>
      <w:marBottom w:val="0"/>
      <w:divBdr>
        <w:top w:val="none" w:sz="0" w:space="0" w:color="auto"/>
        <w:left w:val="none" w:sz="0" w:space="0" w:color="auto"/>
        <w:bottom w:val="none" w:sz="0" w:space="0" w:color="auto"/>
        <w:right w:val="none" w:sz="0" w:space="0" w:color="auto"/>
      </w:divBdr>
    </w:div>
    <w:div w:id="1348481624">
      <w:bodyDiv w:val="1"/>
      <w:marLeft w:val="0"/>
      <w:marRight w:val="0"/>
      <w:marTop w:val="0"/>
      <w:marBottom w:val="0"/>
      <w:divBdr>
        <w:top w:val="none" w:sz="0" w:space="0" w:color="auto"/>
        <w:left w:val="none" w:sz="0" w:space="0" w:color="auto"/>
        <w:bottom w:val="none" w:sz="0" w:space="0" w:color="auto"/>
        <w:right w:val="none" w:sz="0" w:space="0" w:color="auto"/>
      </w:divBdr>
    </w:div>
    <w:div w:id="1432970578">
      <w:bodyDiv w:val="1"/>
      <w:marLeft w:val="0"/>
      <w:marRight w:val="0"/>
      <w:marTop w:val="0"/>
      <w:marBottom w:val="0"/>
      <w:divBdr>
        <w:top w:val="none" w:sz="0" w:space="0" w:color="auto"/>
        <w:left w:val="none" w:sz="0" w:space="0" w:color="auto"/>
        <w:bottom w:val="none" w:sz="0" w:space="0" w:color="auto"/>
        <w:right w:val="none" w:sz="0" w:space="0" w:color="auto"/>
      </w:divBdr>
    </w:div>
    <w:div w:id="1487044400">
      <w:bodyDiv w:val="1"/>
      <w:marLeft w:val="0"/>
      <w:marRight w:val="0"/>
      <w:marTop w:val="0"/>
      <w:marBottom w:val="0"/>
      <w:divBdr>
        <w:top w:val="none" w:sz="0" w:space="0" w:color="auto"/>
        <w:left w:val="none" w:sz="0" w:space="0" w:color="auto"/>
        <w:bottom w:val="none" w:sz="0" w:space="0" w:color="auto"/>
        <w:right w:val="none" w:sz="0" w:space="0" w:color="auto"/>
      </w:divBdr>
    </w:div>
    <w:div w:id="18089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vesil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Windows User</cp:lastModifiedBy>
  <cp:revision>2</cp:revision>
  <dcterms:created xsi:type="dcterms:W3CDTF">2020-04-19T21:33:00Z</dcterms:created>
  <dcterms:modified xsi:type="dcterms:W3CDTF">2020-04-19T21:33:00Z</dcterms:modified>
</cp:coreProperties>
</file>