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isamaran@campus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>. Com.co</w:t>
      </w:r>
    </w:p>
    <w:p w:rsidR="00B844A4" w:rsidRPr="00364F68" w:rsidRDefault="00D8056A" w:rsidP="00B844A4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B844A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B844A4">
        <w:rPr>
          <w:rFonts w:ascii="Bahnschrift SemiBold SemiConden" w:hAnsi="Bahnschrift SemiBold SemiConden"/>
          <w:b/>
          <w:sz w:val="28"/>
          <w:szCs w:val="28"/>
          <w:lang w:val="es-MX"/>
        </w:rPr>
        <w:t>14 AL 18 DE SEPTIEMBRE DE 2020</w:t>
      </w: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DD0ADC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DD0ADC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B844A4">
        <w:rPr>
          <w:rFonts w:ascii="Bahnschrift SemiBold SemiConden" w:hAnsi="Bahnschrift SemiBold SemiConden"/>
          <w:b/>
          <w:sz w:val="28"/>
          <w:szCs w:val="28"/>
          <w:lang w:val="es-MX"/>
        </w:rPr>
        <w:t>15</w:t>
      </w:r>
      <w:r w:rsidR="00A0687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="00902CE7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35C4A" w:rsidRPr="00DD0ADC" w:rsidRDefault="00CB2E36" w:rsidP="00C25FB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</w:t>
      </w:r>
      <w:r w:rsidR="00F21E8B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endremos encuentro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B844A4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C97D8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MODERNISMO Y LAS VANGUARDIAS EN COLOMBIA</w:t>
      </w:r>
    </w:p>
    <w:p w:rsidR="00727B63" w:rsidRP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D0ADC" w:rsidRDefault="00DD0ADC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C97D83" w:rsidRDefault="00C97D83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caracterizó a estos movimientos en Colombia? Página 204 y 205.</w:t>
      </w:r>
    </w:p>
    <w:p w:rsidR="00A000B7" w:rsidRPr="00DD0ADC" w:rsidRDefault="00A000B7" w:rsidP="00A000B7">
      <w:pPr>
        <w:shd w:val="clear" w:color="auto" w:fill="FFFFFF" w:themeFill="background1"/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</w:pPr>
    </w:p>
    <w:p w:rsidR="005C708E" w:rsidRPr="00DD0ADC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B844A4">
        <w:rPr>
          <w:rFonts w:ascii="Bahnschrift SemiBold SemiConden" w:hAnsi="Bahnschrift SemiBold SemiConden"/>
          <w:b/>
          <w:sz w:val="28"/>
          <w:szCs w:val="28"/>
          <w:lang w:val="es-MX"/>
        </w:rPr>
        <w:t>16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(6ta hora: 1-2</w:t>
      </w:r>
      <w:r w:rsidR="00281069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E5829" w:rsidRPr="00DD0ADC" w:rsidRDefault="00CB2E36" w:rsidP="00FE582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76071" w:rsidRDefault="0034075C" w:rsidP="00DC76C3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C97D8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C97D83" w:rsidRPr="00DD0ADC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comprensión lectora </w:t>
      </w:r>
      <w:r w:rsidR="0025649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sobre el tema visto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 las páginas 208 y 209</w:t>
      </w:r>
    </w:p>
    <w:p w:rsidR="00B04CEE" w:rsidRPr="00DD0ADC" w:rsidRDefault="00B04CEE" w:rsidP="00B04CE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DD0ADC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B2E36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844A4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2d</w:t>
      </w:r>
      <w:r w:rsidR="00D06382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8-9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CB2E36" w:rsidRPr="00DD0ADC" w:rsidRDefault="00CB2E36" w:rsidP="00CB2E36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SOCIALIZACIÓN DE LAS PREGUNTAS DE LAS PRUEBAS DE TRES EDITORES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Tendremos este espacio para socializar dudas y preguntas de la prueba de lenguaje de los tres editores.</w:t>
      </w:r>
    </w:p>
    <w:p w:rsidR="00123832" w:rsidRDefault="00123832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5649B" w:rsidRPr="00DD0ADC" w:rsidRDefault="0025649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1434" w:rsidRPr="00DD0ADC" w:rsidRDefault="007F1434" w:rsidP="007F143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B844A4">
        <w:rPr>
          <w:rFonts w:ascii="Bahnschrift SemiBold SemiConden" w:hAnsi="Bahnschrift SemiBold SemiConden"/>
          <w:b/>
          <w:sz w:val="28"/>
          <w:szCs w:val="28"/>
          <w:lang w:val="es-MX"/>
        </w:rPr>
        <w:t>18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10:30 a 11:30 a.m.)</w:t>
      </w:r>
    </w:p>
    <w:p w:rsidR="007F1434" w:rsidRPr="00DD0ADC" w:rsidRDefault="007F1434" w:rsidP="007F143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F1434" w:rsidRPr="00DD0ADC" w:rsidRDefault="007F1434" w:rsidP="007F143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C97D8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CELEBRACIÓN DE LA ANTIOQUEÑIDAD Y DEL DÍA DEL AMOR Y LA AMISTAD</w:t>
      </w:r>
    </w:p>
    <w:p w:rsidR="007F1434" w:rsidRDefault="007F1434" w:rsidP="007F143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026CD" w:rsidRPr="0062122E" w:rsidRDefault="00C97D83" w:rsidP="0062122E">
      <w:pPr>
        <w:pStyle w:val="Prrafodelista"/>
        <w:numPr>
          <w:ilvl w:val="0"/>
          <w:numId w:val="27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CADA DIRECTOR DE GRUPO ESTARÁ ACOMPAÑANDO A SU GRADO EN ESTA CELEBRACIÓN ESPECIAL.</w:t>
      </w:r>
    </w:p>
    <w:p w:rsidR="00240F03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  <w:bookmarkStart w:id="0" w:name="_GoBack"/>
      <w:bookmarkEnd w:id="0"/>
    </w:p>
    <w:p w:rsidR="000026CD" w:rsidRDefault="000026CD" w:rsidP="000026C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Tradicionalmente en el mes de septiembre se celebra el día del amor y la amistad en Colombia. Mi recomendación para esta semana es que saques un ratico de tu tiempo y hagas una cartica o tarjeta para algún amigo especial al que quieras entregarle un lindo mensaje. </w:t>
      </w:r>
    </w:p>
    <w:p w:rsidR="000026CD" w:rsidRDefault="000026CD" w:rsidP="000026C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026CD" w:rsidRPr="00364F68" w:rsidRDefault="00E44580" w:rsidP="000026CD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E44580">
        <w:rPr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left:0;text-align:left;margin-left:98.35pt;margin-top:21.6pt;width:149.4pt;height:86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" filled="f" stroked="f" strokeweight=".5pt">
            <v:textbox>
              <w:txbxContent>
                <w:p w:rsidR="000026CD" w:rsidRPr="00FC3BC8" w:rsidRDefault="00C97D83" w:rsidP="000026CD">
                  <w:pPr>
                    <w:jc w:val="center"/>
                    <w:rPr>
                      <w:rFonts w:ascii="Bahnschrift Condensed" w:hAnsi="Bahnschrift Condensed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ahnschrift Condensed" w:hAnsi="Bahnschrift Condensed"/>
                      <w:sz w:val="28"/>
                      <w:szCs w:val="28"/>
                      <w:lang w:val="es-MX"/>
                    </w:rPr>
                    <w:t>¡</w:t>
                  </w:r>
                  <w:r w:rsidR="000026CD" w:rsidRPr="00FC3BC8">
                    <w:rPr>
                      <w:rFonts w:ascii="Bahnschrift Condensed" w:hAnsi="Bahnschrift Condensed"/>
                      <w:sz w:val="28"/>
                      <w:szCs w:val="28"/>
                      <w:lang w:val="es-MX"/>
                    </w:rPr>
                    <w:t>Quien ha encontrado un amigo</w:t>
                  </w:r>
                  <w:r>
                    <w:rPr>
                      <w:rFonts w:ascii="Bahnschrift Condensed" w:hAnsi="Bahnschrift Condensed"/>
                      <w:sz w:val="28"/>
                      <w:szCs w:val="28"/>
                      <w:lang w:val="es-MX"/>
                    </w:rPr>
                    <w:t>,</w:t>
                  </w:r>
                  <w:r w:rsidR="000026CD" w:rsidRPr="00FC3BC8">
                    <w:rPr>
                      <w:rFonts w:ascii="Bahnschrift Condensed" w:hAnsi="Bahnschrift Condensed"/>
                      <w:sz w:val="28"/>
                      <w:szCs w:val="28"/>
                      <w:lang w:val="es-MX"/>
                    </w:rPr>
                    <w:t xml:space="preserve"> ha encontrado un tesoro</w:t>
                  </w:r>
                  <w:r>
                    <w:rPr>
                      <w:rFonts w:ascii="Bahnschrift Condensed" w:hAnsi="Bahnschrift Condensed"/>
                      <w:sz w:val="28"/>
                      <w:szCs w:val="28"/>
                      <w:lang w:val="es-MX"/>
                    </w:rPr>
                    <w:t>!</w:t>
                  </w:r>
                </w:p>
              </w:txbxContent>
            </v:textbox>
          </v:shape>
        </w:pict>
      </w:r>
      <w:r w:rsidRPr="00E44580">
        <w:rPr>
          <w:noProof/>
          <w:lang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4" o:spid="_x0000_s1027" type="#_x0000_t63" style="position:absolute;left:0;text-align:left;margin-left:97.75pt;margin-top:9.6pt;width:149.4pt;height:86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" adj="18845,21821" fillcolor="#92d050" strokecolor="#1f4d78 [1604]" strokeweight="1pt">
            <v:textbox>
              <w:txbxContent>
                <w:p w:rsidR="000026CD" w:rsidRPr="00FC3BC8" w:rsidRDefault="000026CD" w:rsidP="000026CD">
                  <w:pPr>
                    <w:jc w:val="center"/>
                    <w:rPr>
                      <w:sz w:val="32"/>
                      <w:szCs w:val="32"/>
                      <w:lang w:val="es-MX"/>
                    </w:rPr>
                  </w:pPr>
                </w:p>
              </w:txbxContent>
            </v:textbox>
          </v:shape>
        </w:pict>
      </w:r>
      <w:r w:rsidR="000026CD">
        <w:rPr>
          <w:noProof/>
          <w:lang w:val="es-ES" w:eastAsia="es-ES"/>
        </w:rPr>
        <w:drawing>
          <wp:inline distT="0" distB="0" distL="0" distR="0">
            <wp:extent cx="3512820" cy="2634615"/>
            <wp:effectExtent l="0" t="0" r="0" b="0"/>
            <wp:docPr id="2" name="Imagen 2" descr="Crítica | Carlitos y Snoopy: Una sintética complejidad | Cultur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ítica | Carlitos y Snoopy: Una sintética complejidad | Cultura | EL PAÍ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E44580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E44580">
        <w:rPr>
          <w:rFonts w:ascii="Bahnschrift SemiBold SemiConden" w:hAnsi="Bahnschrift SemiBold SemiConden"/>
          <w:noProof/>
          <w:lang/>
        </w:rPr>
        <w:pict>
          <v:shape id="Cuadro de texto 7" o:spid="_x0000_s1028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23832"/>
    <w:rsid w:val="00150712"/>
    <w:rsid w:val="00150EF7"/>
    <w:rsid w:val="001B17B3"/>
    <w:rsid w:val="001B1CC7"/>
    <w:rsid w:val="00240F03"/>
    <w:rsid w:val="00253256"/>
    <w:rsid w:val="0025649B"/>
    <w:rsid w:val="002603C6"/>
    <w:rsid w:val="002611EE"/>
    <w:rsid w:val="00281069"/>
    <w:rsid w:val="002B0717"/>
    <w:rsid w:val="002C4A20"/>
    <w:rsid w:val="0031277C"/>
    <w:rsid w:val="00335C4A"/>
    <w:rsid w:val="0034075C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C708E"/>
    <w:rsid w:val="006062C4"/>
    <w:rsid w:val="00616B7F"/>
    <w:rsid w:val="0062122E"/>
    <w:rsid w:val="00624C51"/>
    <w:rsid w:val="0064679D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76503"/>
    <w:rsid w:val="00AA2A14"/>
    <w:rsid w:val="00AB1BDB"/>
    <w:rsid w:val="00AE5833"/>
    <w:rsid w:val="00AE727D"/>
    <w:rsid w:val="00B04CEE"/>
    <w:rsid w:val="00B21E3B"/>
    <w:rsid w:val="00B513E1"/>
    <w:rsid w:val="00B76071"/>
    <w:rsid w:val="00B844A4"/>
    <w:rsid w:val="00B85715"/>
    <w:rsid w:val="00B911E8"/>
    <w:rsid w:val="00C25FBF"/>
    <w:rsid w:val="00C37D16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2FEA"/>
    <w:rsid w:val="00DE62E3"/>
    <w:rsid w:val="00E30B53"/>
    <w:rsid w:val="00E44580"/>
    <w:rsid w:val="00E676E1"/>
    <w:rsid w:val="00EB5F5D"/>
    <w:rsid w:val="00F21993"/>
    <w:rsid w:val="00F21E8B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ovalad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2020-09-13T19:28:00Z</dcterms:created>
  <dcterms:modified xsi:type="dcterms:W3CDTF">2020-09-13T19:28:00Z</dcterms:modified>
</cp:coreProperties>
</file>