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5016500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C4631C">
        <w:rPr>
          <w:rFonts w:ascii="Arial Narrow" w:hAnsi="Arial Narrow" w:cs="Arial"/>
          <w:b/>
          <w:color w:val="000000" w:themeColor="text1"/>
          <w:sz w:val="24"/>
          <w:szCs w:val="24"/>
        </w:rPr>
        <w:t>DIA 1</w:t>
      </w:r>
      <w:r w:rsidR="00841924">
        <w:rPr>
          <w:rFonts w:ascii="Arial Narrow" w:hAnsi="Arial Narrow" w:cs="Arial"/>
          <w:b/>
          <w:color w:val="000000" w:themeColor="text1"/>
          <w:sz w:val="24"/>
          <w:szCs w:val="24"/>
        </w:rPr>
        <w:t>9 OCTUBRE</w:t>
      </w:r>
      <w:r w:rsidRPr="005839EE">
        <w:rPr>
          <w:rFonts w:ascii="Arial Narrow" w:hAnsi="Arial Narrow"/>
          <w:b/>
          <w:color w:val="000000" w:themeColor="text1"/>
          <w:sz w:val="24"/>
          <w:szCs w:val="24"/>
        </w:rPr>
        <w:t xml:space="preserve">GUÍA DE APRENDIZAJE </w:t>
      </w:r>
      <w:r w:rsidR="00841924">
        <w:rPr>
          <w:rFonts w:ascii="Arial Narrow" w:hAnsi="Arial Narrow"/>
          <w:b/>
          <w:color w:val="000000" w:themeColor="text1"/>
          <w:sz w:val="24"/>
          <w:szCs w:val="24"/>
        </w:rPr>
        <w:t xml:space="preserve">EN </w:t>
      </w:r>
      <w:r w:rsidRPr="005839EE">
        <w:rPr>
          <w:rFonts w:ascii="Arial Narrow" w:hAnsi="Arial Narrow"/>
          <w:b/>
          <w:color w:val="000000" w:themeColor="text1"/>
          <w:sz w:val="24"/>
          <w:szCs w:val="24"/>
        </w:rPr>
        <w:t xml:space="preserve">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7F217C" w:rsidRPr="005839EE" w:rsidRDefault="007F217C" w:rsidP="007F217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_______________________________________________________</w:t>
      </w:r>
    </w:p>
    <w:p w:rsidR="00020555" w:rsidRDefault="00841924" w:rsidP="007419F4">
      <w:pPr>
        <w:ind w:left="-426"/>
        <w:jc w:val="both"/>
        <w:rPr>
          <w:rFonts w:ascii="Arial Narrow" w:hAnsi="Arial Narrow"/>
          <w:b/>
          <w:color w:val="000000" w:themeColor="text1"/>
          <w:sz w:val="24"/>
          <w:szCs w:val="24"/>
        </w:rPr>
      </w:pPr>
      <w:r>
        <w:rPr>
          <w:rFonts w:ascii="Arial Narrow" w:hAnsi="Arial Narrow"/>
          <w:b/>
          <w:color w:val="000000" w:themeColor="text1"/>
          <w:sz w:val="24"/>
          <w:szCs w:val="24"/>
        </w:rPr>
        <w:t xml:space="preserve">Objetivo: socializar temas de cultura general para </w:t>
      </w:r>
      <w:r w:rsidR="00265F33">
        <w:rPr>
          <w:rFonts w:ascii="Arial Narrow" w:hAnsi="Arial Narrow"/>
          <w:b/>
          <w:color w:val="000000" w:themeColor="text1"/>
          <w:sz w:val="24"/>
          <w:szCs w:val="24"/>
        </w:rPr>
        <w:t xml:space="preserve">dar respuesta en la prueba de </w:t>
      </w:r>
      <w:r w:rsidR="00AB6624">
        <w:rPr>
          <w:rFonts w:ascii="Arial Narrow" w:hAnsi="Arial Narrow"/>
          <w:b/>
          <w:color w:val="000000" w:themeColor="text1"/>
          <w:sz w:val="24"/>
          <w:szCs w:val="24"/>
        </w:rPr>
        <w:t>los tres</w:t>
      </w:r>
      <w:r>
        <w:rPr>
          <w:rFonts w:ascii="Arial Narrow" w:hAnsi="Arial Narrow"/>
          <w:b/>
          <w:color w:val="000000" w:themeColor="text1"/>
          <w:sz w:val="24"/>
          <w:szCs w:val="24"/>
        </w:rPr>
        <w:t xml:space="preserve"> editores.</w:t>
      </w:r>
    </w:p>
    <w:p w:rsidR="00265F33" w:rsidRDefault="00841924" w:rsidP="00AB068C">
      <w:pPr>
        <w:ind w:left="-426"/>
        <w:jc w:val="both"/>
        <w:rPr>
          <w:rFonts w:ascii="Arial Narrow" w:hAnsi="Arial Narrow"/>
          <w:b/>
          <w:color w:val="000000" w:themeColor="text1"/>
          <w:sz w:val="24"/>
          <w:szCs w:val="24"/>
        </w:rPr>
      </w:pPr>
      <w:r>
        <w:rPr>
          <w:rFonts w:ascii="Arial Narrow" w:hAnsi="Arial Narrow"/>
          <w:b/>
          <w:color w:val="000000" w:themeColor="text1"/>
          <w:sz w:val="24"/>
          <w:szCs w:val="24"/>
        </w:rPr>
        <w:t>TEMA: LAS RELIGIONES Y EL BIEN COMÚN.</w:t>
      </w:r>
      <w:r w:rsidR="00265F33">
        <w:rPr>
          <w:noProof/>
          <w:lang w:val="es-ES" w:eastAsia="es-ES"/>
        </w:rPr>
        <w:drawing>
          <wp:anchor distT="0" distB="0" distL="114300" distR="114300" simplePos="0" relativeHeight="251664384" behindDoc="0" locked="0" layoutInCell="1" allowOverlap="1">
            <wp:simplePos x="0" y="0"/>
            <wp:positionH relativeFrom="column">
              <wp:posOffset>-251460</wp:posOffset>
            </wp:positionH>
            <wp:positionV relativeFrom="paragraph">
              <wp:posOffset>334010</wp:posOffset>
            </wp:positionV>
            <wp:extent cx="2781300" cy="1847850"/>
            <wp:effectExtent l="0" t="0" r="0" b="0"/>
            <wp:wrapSquare wrapText="bothSides"/>
            <wp:docPr id="6" name="Imagen 6" descr="Por qué la Iglesia católica no es oficialmente miembro del Consejo Mundial  de Igles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la Iglesia católica no es oficialmente miembro del Consejo Mundial  de Igles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847850"/>
                    </a:xfrm>
                    <a:prstGeom prst="rect">
                      <a:avLst/>
                    </a:prstGeom>
                    <a:noFill/>
                    <a:ln>
                      <a:noFill/>
                    </a:ln>
                  </pic:spPr>
                </pic:pic>
              </a:graphicData>
            </a:graphic>
          </wp:anchor>
        </w:drawing>
      </w:r>
    </w:p>
    <w:p w:rsidR="00AB6624" w:rsidRDefault="00943B8B" w:rsidP="00AB6624">
      <w:pPr>
        <w:ind w:left="-426"/>
        <w:jc w:val="both"/>
        <w:rPr>
          <w:rFonts w:ascii="Arial Narrow" w:hAnsi="Arial Narrow"/>
          <w:color w:val="000000" w:themeColor="text1"/>
          <w:sz w:val="24"/>
          <w:szCs w:val="24"/>
        </w:rPr>
      </w:pPr>
      <w:r w:rsidRPr="001A1393">
        <w:rPr>
          <w:rFonts w:ascii="Arial Narrow" w:hAnsi="Arial Narrow"/>
          <w:color w:val="000000" w:themeColor="text1"/>
          <w:sz w:val="24"/>
          <w:szCs w:val="24"/>
        </w:rPr>
        <w:t xml:space="preserve">Las religiones tienen un papel </w:t>
      </w:r>
      <w:r w:rsidR="00E3598A" w:rsidRPr="001A1393">
        <w:rPr>
          <w:rFonts w:ascii="Arial Narrow" w:hAnsi="Arial Narrow"/>
          <w:color w:val="000000" w:themeColor="text1"/>
          <w:sz w:val="24"/>
          <w:szCs w:val="24"/>
        </w:rPr>
        <w:t>específico</w:t>
      </w:r>
      <w:r w:rsidRPr="001A1393">
        <w:rPr>
          <w:rFonts w:ascii="Arial Narrow" w:hAnsi="Arial Narrow"/>
          <w:color w:val="000000" w:themeColor="text1"/>
          <w:sz w:val="24"/>
          <w:szCs w:val="24"/>
        </w:rPr>
        <w:t xml:space="preserve"> en la sociedad civil, estimulando las contribuciones de los ciudadanos al bien común, que están basadas en la fe en Dios y trascienden el provecho político y la búsqueda de la paz.</w:t>
      </w:r>
      <w:r w:rsidR="00CA2D2A" w:rsidRPr="001A1393">
        <w:rPr>
          <w:rFonts w:ascii="Arial Narrow" w:hAnsi="Arial Narrow"/>
          <w:color w:val="000000" w:themeColor="text1"/>
          <w:sz w:val="24"/>
          <w:szCs w:val="24"/>
        </w:rPr>
        <w:t xml:space="preserve"> Por tanto frente al bien común la tarea primordial de las religiones es que deben promover la dimensión religiosa dentro</w:t>
      </w:r>
      <w:r w:rsidR="009E05FE" w:rsidRPr="001A1393">
        <w:rPr>
          <w:rFonts w:ascii="Arial Narrow" w:hAnsi="Arial Narrow"/>
          <w:color w:val="000000" w:themeColor="text1"/>
          <w:sz w:val="24"/>
          <w:szCs w:val="24"/>
        </w:rPr>
        <w:t xml:space="preserve"> del proyecto de</w:t>
      </w:r>
      <w:r w:rsidR="00CA2D2A" w:rsidRPr="001A1393">
        <w:rPr>
          <w:rFonts w:ascii="Arial Narrow" w:hAnsi="Arial Narrow"/>
          <w:color w:val="000000" w:themeColor="text1"/>
          <w:sz w:val="24"/>
          <w:szCs w:val="24"/>
        </w:rPr>
        <w:t xml:space="preserve"> sociedad pacífica y armoniosa.</w:t>
      </w:r>
      <w:r w:rsidR="00915E55">
        <w:rPr>
          <w:rFonts w:ascii="Arial Narrow" w:hAnsi="Arial Narrow"/>
          <w:color w:val="000000" w:themeColor="text1"/>
          <w:sz w:val="24"/>
          <w:szCs w:val="24"/>
        </w:rPr>
        <w:t>El bien común consiste en</w:t>
      </w:r>
      <w:r w:rsidR="00915E55" w:rsidRPr="00915E55">
        <w:rPr>
          <w:rFonts w:ascii="Arial Narrow" w:hAnsi="Arial Narrow"/>
          <w:color w:val="000000" w:themeColor="text1"/>
          <w:sz w:val="24"/>
          <w:szCs w:val="24"/>
        </w:rPr>
        <w:t xml:space="preserve"> pensar en el bien de todos los individuos, sin quitar ni el sentido</w:t>
      </w:r>
      <w:r w:rsidR="00915E55">
        <w:rPr>
          <w:rFonts w:ascii="Arial Narrow" w:hAnsi="Arial Narrow"/>
          <w:color w:val="000000" w:themeColor="text1"/>
          <w:sz w:val="24"/>
          <w:szCs w:val="24"/>
        </w:rPr>
        <w:t xml:space="preserve"> de sociedad, ni de unicidad. </w:t>
      </w:r>
      <w:r w:rsidR="00AB6624">
        <w:rPr>
          <w:rFonts w:ascii="Arial Narrow" w:hAnsi="Arial Narrow"/>
          <w:color w:val="000000" w:themeColor="text1"/>
          <w:sz w:val="24"/>
          <w:szCs w:val="24"/>
        </w:rPr>
        <w:t>MARIA JOSE CAÑAS.</w:t>
      </w:r>
    </w:p>
    <w:p w:rsidR="00BE0426" w:rsidRPr="001A1393" w:rsidRDefault="00915E55" w:rsidP="00AB6624">
      <w:pPr>
        <w:ind w:left="-426"/>
        <w:jc w:val="both"/>
        <w:rPr>
          <w:rFonts w:ascii="Arial Narrow" w:hAnsi="Arial Narrow"/>
          <w:color w:val="000000" w:themeColor="text1"/>
          <w:sz w:val="24"/>
          <w:szCs w:val="24"/>
        </w:rPr>
      </w:pPr>
      <w:r w:rsidRPr="00915E55">
        <w:rPr>
          <w:rFonts w:ascii="Arial Narrow" w:hAnsi="Arial Narrow"/>
          <w:color w:val="000000" w:themeColor="text1"/>
          <w:sz w:val="24"/>
          <w:szCs w:val="24"/>
        </w:rPr>
        <w:t>“El Bien Común está siempre orientado hacia el progreso de las personas: Este orden tiene por base la verdad, se edifica en la justicia, es vivificado por el amor”</w:t>
      </w:r>
      <w:r w:rsidR="00E3598A" w:rsidRPr="001A1393">
        <w:rPr>
          <w:rFonts w:ascii="Arial Narrow" w:hAnsi="Arial Narrow"/>
          <w:color w:val="000000" w:themeColor="text1"/>
          <w:sz w:val="24"/>
          <w:szCs w:val="24"/>
        </w:rPr>
        <w:t>E</w:t>
      </w:r>
      <w:r w:rsidR="0093378D" w:rsidRPr="001A1393">
        <w:rPr>
          <w:rFonts w:ascii="Arial Narrow" w:hAnsi="Arial Narrow"/>
          <w:color w:val="000000" w:themeColor="text1"/>
          <w:sz w:val="24"/>
          <w:szCs w:val="24"/>
        </w:rPr>
        <w:t>l papa Juan XXIII afirmó que el bien común es “el conjunto de aquellas condiciones sociales que consienten y favorecen en los seres humanos el desarrollo integral de su persona” “el bien común es el de las condiciones de la vida social que permite tanto a los grupos, como a cada uno de sus miembros alcanzar de manera más completa posi</w:t>
      </w:r>
      <w:r w:rsidR="004A5CAA">
        <w:rPr>
          <w:rFonts w:ascii="Arial Narrow" w:hAnsi="Arial Narrow"/>
          <w:color w:val="000000" w:themeColor="text1"/>
          <w:sz w:val="24"/>
          <w:szCs w:val="24"/>
        </w:rPr>
        <w:t>ble la propia perfección.</w:t>
      </w:r>
      <w:r w:rsidR="009E05FE" w:rsidRPr="001A1393">
        <w:rPr>
          <w:rFonts w:ascii="Arial Narrow" w:hAnsi="Arial Narrow"/>
          <w:b/>
          <w:color w:val="000000" w:themeColor="text1"/>
          <w:sz w:val="24"/>
          <w:szCs w:val="24"/>
        </w:rPr>
        <w:t xml:space="preserve">Cuando se tiene proyectos comunes se puede decir que las religiones aportan un proyecto social integral que permite la coexistencia </w:t>
      </w:r>
      <w:r w:rsidR="00BE0426" w:rsidRPr="001A1393">
        <w:rPr>
          <w:rFonts w:ascii="Arial Narrow" w:hAnsi="Arial Narrow"/>
          <w:b/>
          <w:color w:val="000000" w:themeColor="text1"/>
          <w:sz w:val="24"/>
          <w:szCs w:val="24"/>
        </w:rPr>
        <w:t>pacífica</w:t>
      </w:r>
      <w:r w:rsidR="009E05FE" w:rsidRPr="001A1393">
        <w:rPr>
          <w:rFonts w:ascii="Arial Narrow" w:hAnsi="Arial Narrow"/>
          <w:b/>
          <w:color w:val="000000" w:themeColor="text1"/>
          <w:sz w:val="24"/>
          <w:szCs w:val="24"/>
        </w:rPr>
        <w:t xml:space="preserve"> de las comunidades.</w:t>
      </w:r>
      <w:r w:rsidR="00BE0426" w:rsidRPr="001A1393">
        <w:rPr>
          <w:rFonts w:ascii="Arial Narrow" w:hAnsi="Arial Narrow"/>
          <w:color w:val="000000" w:themeColor="text1"/>
          <w:sz w:val="24"/>
          <w:szCs w:val="24"/>
        </w:rPr>
        <w:t xml:space="preserve"> Sin lugar a dudas desde siempre Dios ha pensado en un bie</w:t>
      </w:r>
      <w:r w:rsidR="00772A8D">
        <w:rPr>
          <w:rFonts w:ascii="Arial Narrow" w:hAnsi="Arial Narrow"/>
          <w:color w:val="000000" w:themeColor="text1"/>
          <w:sz w:val="24"/>
          <w:szCs w:val="24"/>
        </w:rPr>
        <w:t>n común para los seres humanos.</w:t>
      </w:r>
      <w:r w:rsidR="00AB6624">
        <w:rPr>
          <w:rFonts w:ascii="Arial Narrow" w:hAnsi="Arial Narrow"/>
          <w:color w:val="000000" w:themeColor="text1"/>
          <w:sz w:val="24"/>
          <w:szCs w:val="24"/>
        </w:rPr>
        <w:t xml:space="preserve"> VALENTINA ECHEVERRY.</w:t>
      </w:r>
    </w:p>
    <w:p w:rsidR="00265F33" w:rsidRDefault="00AB068C" w:rsidP="004A5CAA">
      <w:pPr>
        <w:ind w:left="-284"/>
        <w:jc w:val="both"/>
        <w:rPr>
          <w:rFonts w:ascii="Arial Narrow" w:hAnsi="Arial Narrow"/>
          <w:b/>
          <w:color w:val="000000" w:themeColor="text1"/>
          <w:sz w:val="24"/>
          <w:szCs w:val="24"/>
        </w:rPr>
      </w:pPr>
      <w:r>
        <w:rPr>
          <w:rFonts w:ascii="Arial Narrow" w:hAnsi="Arial Narrow"/>
          <w:b/>
          <w:noProof/>
          <w:color w:val="000000" w:themeColor="text1"/>
          <w:sz w:val="24"/>
          <w:szCs w:val="24"/>
          <w:lang w:val="es-ES" w:eastAsia="es-ES"/>
        </w:rPr>
        <w:drawing>
          <wp:anchor distT="0" distB="0" distL="114300" distR="114300" simplePos="0" relativeHeight="251667456" behindDoc="0" locked="0" layoutInCell="1" allowOverlap="1">
            <wp:simplePos x="0" y="0"/>
            <wp:positionH relativeFrom="column">
              <wp:posOffset>-146685</wp:posOffset>
            </wp:positionH>
            <wp:positionV relativeFrom="paragraph">
              <wp:posOffset>27305</wp:posOffset>
            </wp:positionV>
            <wp:extent cx="2590800" cy="19335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933575"/>
                    </a:xfrm>
                    <a:prstGeom prst="rect">
                      <a:avLst/>
                    </a:prstGeom>
                    <a:noFill/>
                  </pic:spPr>
                </pic:pic>
              </a:graphicData>
            </a:graphic>
          </wp:anchor>
        </w:drawing>
      </w:r>
      <w:r w:rsidR="004A5CAA" w:rsidRPr="004A5CAA">
        <w:rPr>
          <w:rFonts w:ascii="Arial Narrow" w:hAnsi="Arial Narrow"/>
          <w:b/>
          <w:color w:val="000000" w:themeColor="text1"/>
          <w:sz w:val="24"/>
          <w:szCs w:val="24"/>
        </w:rPr>
        <w:t>OTRO TEMA QUE PODEMOS ABORDAR ES LA ALIANZA DE DIOS CON SU PUEBLO</w:t>
      </w:r>
      <w:r w:rsidR="004A5CAA">
        <w:rPr>
          <w:rFonts w:ascii="Arial Narrow" w:hAnsi="Arial Narrow"/>
          <w:b/>
          <w:color w:val="000000" w:themeColor="text1"/>
          <w:sz w:val="24"/>
          <w:szCs w:val="24"/>
        </w:rPr>
        <w:t>.</w:t>
      </w:r>
    </w:p>
    <w:p w:rsidR="004A5CAA" w:rsidRDefault="00265F33" w:rsidP="004A5CAA">
      <w:pPr>
        <w:ind w:left="-284"/>
        <w:jc w:val="both"/>
        <w:rPr>
          <w:rFonts w:ascii="Arial Narrow" w:hAnsi="Arial Narrow"/>
          <w:color w:val="000000" w:themeColor="text1"/>
          <w:sz w:val="24"/>
          <w:szCs w:val="24"/>
        </w:rPr>
      </w:pPr>
      <w:r>
        <w:rPr>
          <w:rFonts w:ascii="Arial Narrow" w:hAnsi="Arial Narrow"/>
          <w:color w:val="000000" w:themeColor="text1"/>
          <w:sz w:val="24"/>
          <w:szCs w:val="24"/>
        </w:rPr>
        <w:t>¿</w:t>
      </w:r>
      <w:r w:rsidR="004A5CAA" w:rsidRPr="001A1393">
        <w:rPr>
          <w:rFonts w:ascii="Arial Narrow" w:hAnsi="Arial Narrow"/>
          <w:color w:val="000000" w:themeColor="text1"/>
          <w:sz w:val="24"/>
          <w:szCs w:val="24"/>
        </w:rPr>
        <w:t>Cuál</w:t>
      </w:r>
      <w:r w:rsidR="005A5C15" w:rsidRPr="001A1393">
        <w:rPr>
          <w:rFonts w:ascii="Arial Narrow" w:hAnsi="Arial Narrow"/>
          <w:color w:val="000000" w:themeColor="text1"/>
          <w:sz w:val="24"/>
          <w:szCs w:val="24"/>
        </w:rPr>
        <w:t xml:space="preserve"> fue la alianza que Dios hizo con su pueblo</w:t>
      </w:r>
      <w:proofErr w:type="gramStart"/>
      <w:r>
        <w:rPr>
          <w:rFonts w:ascii="Arial Narrow" w:hAnsi="Arial Narrow"/>
          <w:color w:val="000000" w:themeColor="text1"/>
          <w:sz w:val="24"/>
          <w:szCs w:val="24"/>
        </w:rPr>
        <w:t>?.</w:t>
      </w:r>
      <w:proofErr w:type="gramEnd"/>
      <w:r>
        <w:rPr>
          <w:rFonts w:ascii="Arial Narrow" w:hAnsi="Arial Narrow"/>
          <w:color w:val="000000" w:themeColor="text1"/>
          <w:sz w:val="24"/>
          <w:szCs w:val="24"/>
        </w:rPr>
        <w:t xml:space="preserve"> Dios hablo al pueblo de Israel</w:t>
      </w:r>
      <w:r w:rsidR="005A5C15" w:rsidRPr="001A1393">
        <w:rPr>
          <w:rFonts w:ascii="Arial Narrow" w:hAnsi="Arial Narrow"/>
          <w:color w:val="000000" w:themeColor="text1"/>
          <w:sz w:val="24"/>
          <w:szCs w:val="24"/>
        </w:rPr>
        <w:t xml:space="preserve">"A ustedes los tomaré para pueblo mío, y seré Dios para ustedes. Y, en adelante, conocerán que yo soy </w:t>
      </w:r>
      <w:r w:rsidR="00161A39" w:rsidRPr="001A1393">
        <w:rPr>
          <w:rFonts w:ascii="Arial Narrow" w:hAnsi="Arial Narrow"/>
          <w:color w:val="000000" w:themeColor="text1"/>
          <w:sz w:val="24"/>
          <w:szCs w:val="24"/>
        </w:rPr>
        <w:t>Yahvé</w:t>
      </w:r>
      <w:r w:rsidR="005A5C15" w:rsidRPr="001A1393">
        <w:rPr>
          <w:rFonts w:ascii="Arial Narrow" w:hAnsi="Arial Narrow"/>
          <w:color w:val="000000" w:themeColor="text1"/>
          <w:sz w:val="24"/>
          <w:szCs w:val="24"/>
        </w:rPr>
        <w:t>, Dios de ustedes, que quité de su</w:t>
      </w:r>
      <w:r w:rsidR="007B4805" w:rsidRPr="001A1393">
        <w:rPr>
          <w:rFonts w:ascii="Arial Narrow" w:hAnsi="Arial Narrow"/>
          <w:color w:val="000000" w:themeColor="text1"/>
          <w:sz w:val="24"/>
          <w:szCs w:val="24"/>
        </w:rPr>
        <w:t xml:space="preserve">s espaldas el yugo de Egipto. </w:t>
      </w:r>
      <w:r w:rsidR="005A5C15" w:rsidRPr="001A1393">
        <w:rPr>
          <w:rFonts w:ascii="Arial Narrow" w:hAnsi="Arial Narrow"/>
          <w:color w:val="000000" w:themeColor="text1"/>
          <w:sz w:val="24"/>
          <w:szCs w:val="24"/>
        </w:rPr>
        <w:t>Yo los introduciré en la tierra que con juramento prometí darles a Abrahán, a Isaac y a Jacob; y se la daré com</w:t>
      </w:r>
      <w:r w:rsidR="007B4805" w:rsidRPr="001A1393">
        <w:rPr>
          <w:rFonts w:ascii="Arial Narrow" w:hAnsi="Arial Narrow"/>
          <w:color w:val="000000" w:themeColor="text1"/>
          <w:sz w:val="24"/>
          <w:szCs w:val="24"/>
        </w:rPr>
        <w:t xml:space="preserve">o herencia, pues yo soy </w:t>
      </w:r>
      <w:r w:rsidR="00161A39" w:rsidRPr="001A1393">
        <w:rPr>
          <w:rFonts w:ascii="Arial Narrow" w:hAnsi="Arial Narrow"/>
          <w:color w:val="000000" w:themeColor="text1"/>
          <w:sz w:val="24"/>
          <w:szCs w:val="24"/>
        </w:rPr>
        <w:t>Yahvé</w:t>
      </w:r>
      <w:r w:rsidR="007B4805" w:rsidRPr="001A1393">
        <w:rPr>
          <w:rFonts w:ascii="Arial Narrow" w:hAnsi="Arial Narrow"/>
          <w:color w:val="000000" w:themeColor="text1"/>
          <w:sz w:val="24"/>
          <w:szCs w:val="24"/>
        </w:rPr>
        <w:t>.»</w:t>
      </w:r>
      <w:r w:rsidR="005A5C15" w:rsidRPr="001A1393">
        <w:rPr>
          <w:rFonts w:ascii="Arial Narrow" w:hAnsi="Arial Narrow"/>
          <w:color w:val="000000" w:themeColor="text1"/>
          <w:sz w:val="24"/>
          <w:szCs w:val="24"/>
        </w:rPr>
        <w:t>.</w:t>
      </w:r>
      <w:r w:rsidR="00AB6624">
        <w:rPr>
          <w:rFonts w:ascii="Arial Narrow" w:hAnsi="Arial Narrow"/>
          <w:color w:val="000000" w:themeColor="text1"/>
          <w:sz w:val="24"/>
          <w:szCs w:val="24"/>
        </w:rPr>
        <w:t>SALOME GOMÉZ</w:t>
      </w:r>
    </w:p>
    <w:p w:rsidR="00CF45C0" w:rsidRDefault="00CF45C0" w:rsidP="004A5CAA">
      <w:pPr>
        <w:ind w:left="-284"/>
        <w:jc w:val="both"/>
        <w:rPr>
          <w:rFonts w:ascii="Arial Narrow" w:hAnsi="Arial Narrow"/>
          <w:color w:val="000000" w:themeColor="text1"/>
          <w:sz w:val="24"/>
          <w:szCs w:val="24"/>
        </w:rPr>
      </w:pPr>
    </w:p>
    <w:p w:rsidR="00CF45C0" w:rsidRDefault="00CF45C0" w:rsidP="004A5CAA">
      <w:pPr>
        <w:ind w:left="-284"/>
        <w:jc w:val="both"/>
        <w:rPr>
          <w:rFonts w:ascii="Arial Narrow" w:hAnsi="Arial Narrow"/>
          <w:color w:val="000000" w:themeColor="text1"/>
          <w:sz w:val="24"/>
          <w:szCs w:val="24"/>
        </w:rPr>
      </w:pPr>
    </w:p>
    <w:p w:rsidR="00CF45C0" w:rsidRDefault="00CF45C0" w:rsidP="004A5CAA">
      <w:pPr>
        <w:ind w:left="-284"/>
        <w:jc w:val="both"/>
        <w:rPr>
          <w:rFonts w:ascii="Arial Narrow" w:hAnsi="Arial Narrow"/>
          <w:color w:val="000000" w:themeColor="text1"/>
          <w:sz w:val="24"/>
          <w:szCs w:val="24"/>
        </w:rPr>
      </w:pPr>
    </w:p>
    <w:p w:rsidR="00963B7E" w:rsidRPr="00CF45C0" w:rsidRDefault="004A5CAA" w:rsidP="00CF45C0">
      <w:pPr>
        <w:ind w:left="-284"/>
        <w:jc w:val="both"/>
        <w:rPr>
          <w:rFonts w:ascii="Arial Narrow" w:hAnsi="Arial Narrow"/>
          <w:b/>
          <w:color w:val="000000" w:themeColor="text1"/>
          <w:sz w:val="24"/>
          <w:szCs w:val="24"/>
        </w:rPr>
      </w:pPr>
      <w:r>
        <w:rPr>
          <w:rFonts w:ascii="Arial Narrow" w:hAnsi="Arial Narrow"/>
          <w:color w:val="000000" w:themeColor="text1"/>
          <w:sz w:val="24"/>
          <w:szCs w:val="24"/>
        </w:rPr>
        <w:lastRenderedPageBreak/>
        <w:t>De</w:t>
      </w:r>
      <w:r w:rsidR="00265F33">
        <w:rPr>
          <w:rFonts w:ascii="Arial Narrow" w:hAnsi="Arial Narrow"/>
          <w:color w:val="000000" w:themeColor="text1"/>
          <w:sz w:val="24"/>
          <w:szCs w:val="24"/>
        </w:rPr>
        <w:t xml:space="preserve"> esta manera se realizó un pacto de alianza entre Dios y el pueblo, en el cual el pueblo sería bendecido con la tierra prometida, pero a cambio debía escuchar la voz de Dios y obedecerle, no teniendo otros dioses por medio, es decir debía de ser fie.</w:t>
      </w:r>
      <w:r w:rsidRPr="001A1393">
        <w:rPr>
          <w:rFonts w:ascii="Arial Narrow" w:hAnsi="Arial Narrow"/>
          <w:color w:val="000000" w:themeColor="text1"/>
          <w:sz w:val="24"/>
          <w:szCs w:val="24"/>
        </w:rPr>
        <w:t>Así con esta alianza Dios manifiesta el amor y la fidelidad que caracteriza su relación con el pueblo.</w:t>
      </w:r>
      <w:r w:rsidR="00AB7CC7" w:rsidRPr="001A1393">
        <w:rPr>
          <w:rFonts w:ascii="Arial Narrow" w:hAnsi="Arial Narrow"/>
          <w:color w:val="000000" w:themeColor="text1"/>
          <w:sz w:val="24"/>
          <w:szCs w:val="24"/>
        </w:rPr>
        <w:t>Si nosotros hacemos una contextualización de este tema relacionando la situación de Israel con nuestra actualidad en Colombia tenemos que reconocer que nuestra convivencia social se encuentra en crisis</w:t>
      </w:r>
      <w:r w:rsidR="00396DFC" w:rsidRPr="001A1393">
        <w:rPr>
          <w:rFonts w:ascii="Arial Narrow" w:hAnsi="Arial Narrow"/>
          <w:color w:val="000000" w:themeColor="text1"/>
          <w:sz w:val="24"/>
          <w:szCs w:val="24"/>
        </w:rPr>
        <w:t>,</w:t>
      </w:r>
      <w:r w:rsidR="00AB7CC7" w:rsidRPr="001A1393">
        <w:rPr>
          <w:rFonts w:ascii="Arial Narrow" w:hAnsi="Arial Narrow"/>
          <w:color w:val="000000" w:themeColor="text1"/>
          <w:sz w:val="24"/>
          <w:szCs w:val="24"/>
        </w:rPr>
        <w:t xml:space="preserve"> porque no somos fieles a amor</w:t>
      </w:r>
      <w:r w:rsidR="00CC156C" w:rsidRPr="001A1393">
        <w:rPr>
          <w:rFonts w:ascii="Arial Narrow" w:hAnsi="Arial Narrow"/>
          <w:color w:val="000000" w:themeColor="text1"/>
          <w:sz w:val="24"/>
          <w:szCs w:val="24"/>
        </w:rPr>
        <w:t xml:space="preserve"> de Dios</w:t>
      </w:r>
      <w:r w:rsidR="00396DFC" w:rsidRPr="001A1393">
        <w:rPr>
          <w:rFonts w:ascii="Arial Narrow" w:hAnsi="Arial Narrow"/>
          <w:color w:val="000000" w:themeColor="text1"/>
          <w:sz w:val="24"/>
          <w:szCs w:val="24"/>
        </w:rPr>
        <w:t>,</w:t>
      </w:r>
      <w:r w:rsidR="00CC156C" w:rsidRPr="001A1393">
        <w:rPr>
          <w:rFonts w:ascii="Arial Narrow" w:hAnsi="Arial Narrow"/>
          <w:color w:val="000000" w:themeColor="text1"/>
          <w:sz w:val="24"/>
          <w:szCs w:val="24"/>
        </w:rPr>
        <w:t xml:space="preserve"> ni</w:t>
      </w:r>
      <w:r w:rsidR="00AB7CC7" w:rsidRPr="001A1393">
        <w:rPr>
          <w:rFonts w:ascii="Arial Narrow" w:hAnsi="Arial Narrow"/>
          <w:color w:val="000000" w:themeColor="text1"/>
          <w:sz w:val="24"/>
          <w:szCs w:val="24"/>
        </w:rPr>
        <w:t xml:space="preserve"> a </w:t>
      </w:r>
      <w:r w:rsidR="00CC156C" w:rsidRPr="001A1393">
        <w:rPr>
          <w:rFonts w:ascii="Arial Narrow" w:hAnsi="Arial Narrow"/>
          <w:color w:val="000000" w:themeColor="text1"/>
          <w:sz w:val="24"/>
          <w:szCs w:val="24"/>
        </w:rPr>
        <w:t>sus mandatos</w:t>
      </w:r>
      <w:r w:rsidR="00AB7CC7" w:rsidRPr="001A1393">
        <w:rPr>
          <w:rFonts w:ascii="Arial Narrow" w:hAnsi="Arial Narrow"/>
          <w:color w:val="000000" w:themeColor="text1"/>
          <w:sz w:val="24"/>
          <w:szCs w:val="24"/>
        </w:rPr>
        <w:t xml:space="preserve">. </w:t>
      </w:r>
      <w:r w:rsidR="00396DFC" w:rsidRPr="001A1393">
        <w:rPr>
          <w:rFonts w:ascii="Arial Narrow" w:hAnsi="Arial Narrow"/>
          <w:color w:val="000000" w:themeColor="text1"/>
          <w:sz w:val="24"/>
          <w:szCs w:val="24"/>
        </w:rPr>
        <w:t>Si reconocemos esta debilidad ello, nos permitirá fortalecer la comunidad con el buen vivir, tanto en nuestra familia como en el colegio.</w:t>
      </w:r>
      <w:r w:rsidR="00CF45C0">
        <w:rPr>
          <w:rFonts w:ascii="Arial Narrow" w:hAnsi="Arial Narrow"/>
          <w:color w:val="000000" w:themeColor="text1"/>
          <w:sz w:val="24"/>
          <w:szCs w:val="24"/>
        </w:rPr>
        <w:t>CAMILA ORREGO</w:t>
      </w:r>
    </w:p>
    <w:p w:rsidR="004A5CAA" w:rsidRPr="004A5CAA" w:rsidRDefault="004A5CAA" w:rsidP="00AB068C">
      <w:pPr>
        <w:ind w:left="-284"/>
        <w:rPr>
          <w:rFonts w:ascii="Arial Narrow" w:hAnsi="Arial Narrow"/>
          <w:b/>
          <w:color w:val="000000" w:themeColor="text1"/>
          <w:sz w:val="24"/>
          <w:szCs w:val="24"/>
        </w:rPr>
      </w:pPr>
      <w:r w:rsidRPr="004A5CAA">
        <w:rPr>
          <w:rFonts w:ascii="Arial Narrow" w:hAnsi="Arial Narrow"/>
          <w:b/>
          <w:color w:val="000000" w:themeColor="text1"/>
          <w:sz w:val="24"/>
          <w:szCs w:val="24"/>
        </w:rPr>
        <w:t>EL TEMA DE LAS PARÁBOLAS DE JESÚS SOBRE EL REINO DE LOS CIELOS.</w:t>
      </w:r>
    </w:p>
    <w:p w:rsidR="00963B7E" w:rsidRPr="001A1393" w:rsidRDefault="00CF45C0" w:rsidP="00CF45C0">
      <w:pPr>
        <w:ind w:left="-284"/>
        <w:jc w:val="both"/>
        <w:rPr>
          <w:rFonts w:ascii="Arial Narrow" w:hAnsi="Arial Narrow"/>
          <w:color w:val="000000" w:themeColor="text1"/>
          <w:sz w:val="24"/>
          <w:szCs w:val="24"/>
          <w:shd w:val="clear" w:color="auto" w:fill="FFFFFF"/>
        </w:rPr>
      </w:pPr>
      <w:r w:rsidRPr="004A5CAA">
        <w:rPr>
          <w:rFonts w:ascii="Arial Narrow" w:hAnsi="Arial Narrow"/>
          <w:b/>
          <w:noProof/>
          <w:color w:val="000000" w:themeColor="text1"/>
          <w:sz w:val="24"/>
          <w:szCs w:val="24"/>
          <w:lang w:val="es-ES" w:eastAsia="es-ES"/>
        </w:rPr>
        <w:drawing>
          <wp:anchor distT="0" distB="0" distL="114300" distR="114300" simplePos="0" relativeHeight="251661312" behindDoc="0" locked="0" layoutInCell="1" allowOverlap="1">
            <wp:simplePos x="0" y="0"/>
            <wp:positionH relativeFrom="column">
              <wp:posOffset>-70485</wp:posOffset>
            </wp:positionH>
            <wp:positionV relativeFrom="paragraph">
              <wp:posOffset>122555</wp:posOffset>
            </wp:positionV>
            <wp:extent cx="2114550" cy="1781175"/>
            <wp:effectExtent l="114300" t="114300" r="114300" b="142875"/>
            <wp:wrapSquare wrapText="bothSides"/>
            <wp:docPr id="3" name="Imagen 3" descr="https://encrypted-tbn0.gstatic.com/images?q=tbn%3AANd9GcTWAFPgyTxnP8cKwlblQ0c7Bb-EUd0FdecpPg&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3AANd9GcTWAFPgyTxnP8cKwlblQ0c7Bb-EUd0FdecpPg&amp;usqp=CAU"/>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781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409F8" w:rsidRPr="001A1393">
        <w:rPr>
          <w:rFonts w:ascii="Arial Narrow" w:hAnsi="Arial Narrow"/>
          <w:color w:val="000000" w:themeColor="text1"/>
          <w:sz w:val="24"/>
          <w:szCs w:val="24"/>
          <w:shd w:val="clear" w:color="auto" w:fill="FFFFFF"/>
        </w:rPr>
        <w:t>La finalidad de las parábolas de Jesús es enseñar cómo debe actuar una </w:t>
      </w:r>
      <w:hyperlink r:id="rId10" w:history="1">
        <w:r w:rsidR="00E409F8" w:rsidRPr="001A1393">
          <w:rPr>
            <w:rStyle w:val="Hipervnculo"/>
            <w:rFonts w:ascii="Arial Narrow" w:hAnsi="Arial Narrow"/>
            <w:color w:val="000000" w:themeColor="text1"/>
            <w:sz w:val="24"/>
            <w:szCs w:val="24"/>
            <w:u w:val="none"/>
          </w:rPr>
          <w:t>persona</w:t>
        </w:r>
      </w:hyperlink>
      <w:r w:rsidR="00E409F8" w:rsidRPr="001A1393">
        <w:rPr>
          <w:rFonts w:ascii="Arial Narrow" w:hAnsi="Arial Narrow"/>
          <w:color w:val="000000" w:themeColor="text1"/>
          <w:sz w:val="24"/>
          <w:szCs w:val="24"/>
          <w:shd w:val="clear" w:color="auto" w:fill="FFFFFF"/>
        </w:rPr>
        <w:t> par</w:t>
      </w:r>
      <w:r>
        <w:rPr>
          <w:rFonts w:ascii="Arial Narrow" w:hAnsi="Arial Narrow"/>
          <w:color w:val="000000" w:themeColor="text1"/>
          <w:sz w:val="24"/>
          <w:szCs w:val="24"/>
          <w:shd w:val="clear" w:color="auto" w:fill="FFFFFF"/>
        </w:rPr>
        <w:t xml:space="preserve">a entrar al Reino de los Cielos. </w:t>
      </w:r>
      <w:r w:rsidR="00E409F8" w:rsidRPr="001A1393">
        <w:rPr>
          <w:rFonts w:ascii="Arial Narrow" w:hAnsi="Arial Narrow"/>
          <w:color w:val="000000" w:themeColor="text1"/>
          <w:sz w:val="24"/>
          <w:szCs w:val="24"/>
          <w:shd w:val="clear" w:color="auto" w:fill="FFFFFF"/>
        </w:rPr>
        <w:t xml:space="preserve">En la Biblia </w:t>
      </w:r>
      <w:r>
        <w:rPr>
          <w:rFonts w:ascii="Arial Narrow" w:hAnsi="Arial Narrow"/>
          <w:color w:val="000000" w:themeColor="text1"/>
          <w:sz w:val="24"/>
          <w:szCs w:val="24"/>
          <w:shd w:val="clear" w:color="auto" w:fill="FFFFFF"/>
        </w:rPr>
        <w:t>e</w:t>
      </w:r>
      <w:r w:rsidR="00E409F8" w:rsidRPr="001A1393">
        <w:rPr>
          <w:rFonts w:ascii="Arial Narrow" w:hAnsi="Arial Narrow"/>
          <w:color w:val="000000" w:themeColor="text1"/>
          <w:sz w:val="24"/>
          <w:szCs w:val="24"/>
          <w:shd w:val="clear" w:color="auto" w:fill="FFFFFF"/>
        </w:rPr>
        <w:t>n el capítulo 13 de san Mateo, hay una serie de parábolas que hablan sobre el reino de Dios. Compara el Reino de Dios con un sembrador que siembra muchas semillas en todo tipo de terrenos, pero las condiciones de la tierra determinan si nace</w:t>
      </w:r>
      <w:r w:rsidR="007A7797">
        <w:rPr>
          <w:rFonts w:ascii="Arial Narrow" w:hAnsi="Arial Narrow"/>
          <w:color w:val="000000" w:themeColor="text1"/>
          <w:sz w:val="24"/>
          <w:szCs w:val="24"/>
          <w:shd w:val="clear" w:color="auto" w:fill="FFFFFF"/>
        </w:rPr>
        <w:t>n</w:t>
      </w:r>
      <w:r w:rsidR="00E409F8" w:rsidRPr="001A1393">
        <w:rPr>
          <w:rFonts w:ascii="Arial Narrow" w:hAnsi="Arial Narrow"/>
          <w:color w:val="000000" w:themeColor="text1"/>
          <w:sz w:val="24"/>
          <w:szCs w:val="24"/>
          <w:shd w:val="clear" w:color="auto" w:fill="FFFFFF"/>
        </w:rPr>
        <w:t xml:space="preserve"> o no. También lo compara con el grano de mostaza que siendo la semilla tan pequeña se convierte en un árbol grande. O también con el trigo y la cizaña. Frente a este texto creo que el mensaje de Jesús es claro: Es invitar al hombre a salvarse, ofreciéndole </w:t>
      </w:r>
      <w:r w:rsidR="00C02CC0" w:rsidRPr="001A1393">
        <w:rPr>
          <w:rFonts w:ascii="Arial Narrow" w:hAnsi="Arial Narrow"/>
          <w:color w:val="000000" w:themeColor="text1"/>
          <w:sz w:val="24"/>
          <w:szCs w:val="24"/>
          <w:shd w:val="clear" w:color="auto" w:fill="FFFFFF"/>
        </w:rPr>
        <w:t>el Reino de Dios;</w:t>
      </w:r>
      <w:r w:rsidR="00E409F8" w:rsidRPr="001A1393">
        <w:rPr>
          <w:rFonts w:ascii="Arial Narrow" w:hAnsi="Arial Narrow"/>
          <w:color w:val="000000" w:themeColor="text1"/>
          <w:sz w:val="24"/>
          <w:szCs w:val="24"/>
          <w:shd w:val="clear" w:color="auto" w:fill="FFFFFF"/>
        </w:rPr>
        <w:t xml:space="preserve"> que consiste </w:t>
      </w:r>
      <w:r w:rsidR="00C02CC0" w:rsidRPr="001A1393">
        <w:rPr>
          <w:rFonts w:ascii="Arial Narrow" w:hAnsi="Arial Narrow"/>
          <w:color w:val="000000" w:themeColor="text1"/>
          <w:sz w:val="24"/>
          <w:szCs w:val="24"/>
          <w:shd w:val="clear" w:color="auto" w:fill="FFFFFF"/>
        </w:rPr>
        <w:t>vivir la caridad ayudando</w:t>
      </w:r>
      <w:r w:rsidR="00E409F8" w:rsidRPr="001A1393">
        <w:rPr>
          <w:rFonts w:ascii="Arial Narrow" w:hAnsi="Arial Narrow"/>
          <w:color w:val="000000" w:themeColor="text1"/>
          <w:sz w:val="24"/>
          <w:szCs w:val="24"/>
          <w:shd w:val="clear" w:color="auto" w:fill="FFFFFF"/>
        </w:rPr>
        <w:t xml:space="preserve"> a las necesidades </w:t>
      </w:r>
      <w:r w:rsidR="00C02CC0" w:rsidRPr="001A1393">
        <w:rPr>
          <w:rFonts w:ascii="Arial Narrow" w:hAnsi="Arial Narrow"/>
          <w:color w:val="000000" w:themeColor="text1"/>
          <w:sz w:val="24"/>
          <w:szCs w:val="24"/>
          <w:shd w:val="clear" w:color="auto" w:fill="FFFFFF"/>
        </w:rPr>
        <w:t>de los demás de los más pobres y olvidados de la sociedad.</w:t>
      </w:r>
      <w:r>
        <w:rPr>
          <w:rFonts w:ascii="Arial Narrow" w:hAnsi="Arial Narrow"/>
          <w:color w:val="000000" w:themeColor="text1"/>
          <w:sz w:val="24"/>
          <w:szCs w:val="24"/>
          <w:shd w:val="clear" w:color="auto" w:fill="FFFFFF"/>
        </w:rPr>
        <w:t>ISABEL TAPIAS</w:t>
      </w:r>
    </w:p>
    <w:p w:rsidR="003117F4" w:rsidRDefault="00C02CC0" w:rsidP="004A5CAA">
      <w:pPr>
        <w:ind w:left="-284"/>
        <w:jc w:val="both"/>
        <w:rPr>
          <w:rFonts w:ascii="Arial Narrow" w:hAnsi="Arial Narrow"/>
          <w:color w:val="000000" w:themeColor="text1"/>
          <w:sz w:val="24"/>
          <w:szCs w:val="24"/>
          <w:shd w:val="clear" w:color="auto" w:fill="FFFFFF"/>
        </w:rPr>
      </w:pPr>
      <w:r w:rsidRPr="001A1393">
        <w:rPr>
          <w:rFonts w:ascii="Arial Narrow" w:hAnsi="Arial Narrow"/>
          <w:color w:val="000000" w:themeColor="text1"/>
          <w:sz w:val="24"/>
          <w:szCs w:val="24"/>
          <w:shd w:val="clear" w:color="auto" w:fill="FFFFFF"/>
        </w:rPr>
        <w:t>Pasemos a analizar el</w:t>
      </w:r>
      <w:r w:rsidR="001A1393">
        <w:rPr>
          <w:rFonts w:ascii="Arial Narrow" w:hAnsi="Arial Narrow"/>
          <w:color w:val="000000" w:themeColor="text1"/>
          <w:sz w:val="24"/>
          <w:szCs w:val="24"/>
          <w:shd w:val="clear" w:color="auto" w:fill="FFFFFF"/>
        </w:rPr>
        <w:t xml:space="preserve"> tema del pluralismo religioso. </w:t>
      </w:r>
      <w:r w:rsidRPr="001A1393">
        <w:rPr>
          <w:rFonts w:ascii="Arial Narrow" w:hAnsi="Arial Narrow"/>
          <w:color w:val="000000" w:themeColor="text1"/>
          <w:sz w:val="24"/>
          <w:szCs w:val="24"/>
          <w:shd w:val="clear" w:color="auto" w:fill="FFFFFF"/>
        </w:rPr>
        <w:t>Pluralismo religioso es un término usado para referirse a la concepción de una relación pacífica entre las diferentes religiones. El pluralismo religioso auténtico no pretende que to</w:t>
      </w:r>
      <w:r w:rsidR="003117F4" w:rsidRPr="001A1393">
        <w:rPr>
          <w:rFonts w:ascii="Arial Narrow" w:hAnsi="Arial Narrow"/>
          <w:color w:val="000000" w:themeColor="text1"/>
          <w:sz w:val="24"/>
          <w:szCs w:val="24"/>
          <w:shd w:val="clear" w:color="auto" w:fill="FFFFFF"/>
        </w:rPr>
        <w:t>das las religiones sean iguales pues todas las iglesias son caminos útiles para llegar a Dios.</w:t>
      </w:r>
    </w:p>
    <w:p w:rsidR="00CF45C0" w:rsidRDefault="00AB068C" w:rsidP="00CF45C0">
      <w:pPr>
        <w:ind w:left="-284"/>
        <w:jc w:val="both"/>
        <w:rPr>
          <w:rFonts w:ascii="Arial Narrow" w:hAnsi="Arial Narrow"/>
          <w:b/>
          <w:color w:val="000000" w:themeColor="text1"/>
          <w:sz w:val="24"/>
          <w:szCs w:val="24"/>
          <w:shd w:val="clear" w:color="auto" w:fill="FFFFFF"/>
        </w:rPr>
      </w:pPr>
      <w:r>
        <w:rPr>
          <w:rFonts w:ascii="Arial Narrow" w:hAnsi="Arial Narrow"/>
          <w:noProof/>
          <w:color w:val="000000" w:themeColor="text1"/>
          <w:sz w:val="24"/>
          <w:szCs w:val="24"/>
          <w:shd w:val="clear" w:color="auto" w:fill="FFFFFF"/>
          <w:lang w:val="es-ES" w:eastAsia="es-ES"/>
        </w:rPr>
        <w:drawing>
          <wp:anchor distT="0" distB="0" distL="114300" distR="114300" simplePos="0" relativeHeight="251666432" behindDoc="0" locked="0" layoutInCell="1" allowOverlap="1">
            <wp:simplePos x="0" y="0"/>
            <wp:positionH relativeFrom="column">
              <wp:posOffset>-270510</wp:posOffset>
            </wp:positionH>
            <wp:positionV relativeFrom="paragraph">
              <wp:posOffset>330835</wp:posOffset>
            </wp:positionV>
            <wp:extent cx="2451100" cy="2076450"/>
            <wp:effectExtent l="0" t="0" r="635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08" b="13074"/>
                    <a:stretch/>
                  </pic:blipFill>
                  <pic:spPr bwMode="auto">
                    <a:xfrm>
                      <a:off x="0" y="0"/>
                      <a:ext cx="2451100" cy="2076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A1393" w:rsidRPr="00AB068C">
        <w:rPr>
          <w:rFonts w:ascii="Arial Narrow" w:hAnsi="Arial Narrow"/>
          <w:b/>
          <w:color w:val="000000" w:themeColor="text1"/>
          <w:sz w:val="24"/>
          <w:szCs w:val="24"/>
          <w:shd w:val="clear" w:color="auto" w:fill="FFFFFF"/>
        </w:rPr>
        <w:t>Otro tema que me parece importante para resaltar es la doctrina social de la Iglesia.</w:t>
      </w:r>
    </w:p>
    <w:p w:rsidR="003117F4" w:rsidRPr="00CF45C0" w:rsidRDefault="003117F4" w:rsidP="00CF45C0">
      <w:pPr>
        <w:ind w:left="-284"/>
        <w:jc w:val="both"/>
        <w:rPr>
          <w:rFonts w:ascii="Arial Narrow" w:hAnsi="Arial Narrow"/>
          <w:b/>
          <w:color w:val="000000" w:themeColor="text1"/>
          <w:sz w:val="24"/>
          <w:szCs w:val="24"/>
          <w:shd w:val="clear" w:color="auto" w:fill="FFFFFF"/>
        </w:rPr>
      </w:pPr>
      <w:r w:rsidRPr="001A1393">
        <w:rPr>
          <w:rFonts w:ascii="Arial Narrow" w:hAnsi="Arial Narrow" w:cs="Arial"/>
          <w:sz w:val="24"/>
          <w:szCs w:val="24"/>
          <w:shd w:val="clear" w:color="auto" w:fill="FFFFFF"/>
        </w:rPr>
        <w:t xml:space="preserve">Han oído hablar de la </w:t>
      </w:r>
      <w:r w:rsidRPr="001A1393">
        <w:rPr>
          <w:rFonts w:ascii="Arial Narrow" w:hAnsi="Arial Narrow" w:cs="Arial"/>
          <w:bCs/>
          <w:sz w:val="24"/>
          <w:szCs w:val="24"/>
          <w:shd w:val="clear" w:color="auto" w:fill="FFFFFF"/>
        </w:rPr>
        <w:t>Doctrina Social de la Iglesia</w:t>
      </w:r>
      <w:proofErr w:type="gramStart"/>
      <w:r w:rsidRPr="001A1393">
        <w:rPr>
          <w:rFonts w:ascii="Arial Narrow" w:hAnsi="Arial Narrow" w:cs="Arial"/>
          <w:bCs/>
          <w:sz w:val="24"/>
          <w:szCs w:val="24"/>
          <w:shd w:val="clear" w:color="auto" w:fill="FFFFFF"/>
        </w:rPr>
        <w:t>?</w:t>
      </w:r>
      <w:proofErr w:type="gramEnd"/>
      <w:r w:rsidRPr="001A1393">
        <w:rPr>
          <w:rFonts w:ascii="Arial Narrow" w:hAnsi="Arial Narrow" w:cs="Arial"/>
          <w:sz w:val="24"/>
          <w:szCs w:val="24"/>
          <w:shd w:val="clear" w:color="auto" w:fill="FFFFFF"/>
        </w:rPr>
        <w:t> </w:t>
      </w:r>
      <w:r w:rsidR="001A1393">
        <w:rPr>
          <w:rFonts w:ascii="Arial Narrow" w:hAnsi="Arial Narrow" w:cs="Arial"/>
          <w:sz w:val="24"/>
          <w:szCs w:val="24"/>
          <w:shd w:val="clear" w:color="auto" w:fill="FFFFFF"/>
        </w:rPr>
        <w:t>Consiste en o</w:t>
      </w:r>
      <w:r w:rsidRPr="001A1393">
        <w:rPr>
          <w:rFonts w:ascii="Arial Narrow" w:hAnsi="Arial Narrow" w:cs="Arial"/>
          <w:sz w:val="24"/>
          <w:szCs w:val="24"/>
          <w:shd w:val="clear" w:color="auto" w:fill="FFFFFF"/>
        </w:rPr>
        <w:t>rientar la reflexión y la conducta de las personas y de toda la comunidad humana a nivel mundial, en la tarea de construir un orden </w:t>
      </w:r>
      <w:r w:rsidRPr="001A1393">
        <w:rPr>
          <w:rFonts w:ascii="Arial Narrow" w:hAnsi="Arial Narrow" w:cs="Arial"/>
          <w:bCs/>
          <w:sz w:val="24"/>
          <w:szCs w:val="24"/>
          <w:shd w:val="clear" w:color="auto" w:fill="FFFFFF"/>
        </w:rPr>
        <w:t>social</w:t>
      </w:r>
      <w:r w:rsidRPr="001A1393">
        <w:rPr>
          <w:rFonts w:ascii="Arial Narrow" w:hAnsi="Arial Narrow" w:cs="Arial"/>
          <w:sz w:val="24"/>
          <w:szCs w:val="24"/>
          <w:shd w:val="clear" w:color="auto" w:fill="FFFFFF"/>
        </w:rPr>
        <w:t> justo y fraterno, que contribuya a la convivencia pacífica y al desarrollo humano integral. Su fin principal es acercar a los hombres y mujeres a Dios</w:t>
      </w:r>
      <w:r w:rsidR="001A1393" w:rsidRPr="001A1393">
        <w:rPr>
          <w:rFonts w:ascii="Arial Narrow" w:hAnsi="Arial Narrow" w:cs="Arial"/>
          <w:sz w:val="24"/>
          <w:szCs w:val="24"/>
          <w:shd w:val="clear" w:color="auto" w:fill="FFFFFF"/>
        </w:rPr>
        <w:t>, viviendo a plenitud la experiencia de Jesús.</w:t>
      </w:r>
    </w:p>
    <w:p w:rsidR="00E409F8" w:rsidRPr="001A1393" w:rsidRDefault="00AB068C" w:rsidP="004A5CAA">
      <w:pPr>
        <w:ind w:left="-284"/>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E</w:t>
      </w:r>
      <w:r w:rsidR="007A7797">
        <w:rPr>
          <w:rFonts w:ascii="Arial Narrow" w:hAnsi="Arial Narrow"/>
          <w:color w:val="000000" w:themeColor="text1"/>
          <w:sz w:val="24"/>
          <w:szCs w:val="24"/>
          <w:shd w:val="clear" w:color="auto" w:fill="FFFFFF"/>
        </w:rPr>
        <w:t>spero</w:t>
      </w:r>
      <w:r w:rsidR="00CF45C0">
        <w:rPr>
          <w:rFonts w:ascii="Arial Narrow" w:hAnsi="Arial Narrow"/>
          <w:color w:val="000000" w:themeColor="text1"/>
          <w:sz w:val="24"/>
          <w:szCs w:val="24"/>
          <w:shd w:val="clear" w:color="auto" w:fill="FFFFFF"/>
        </w:rPr>
        <w:t>,</w:t>
      </w:r>
      <w:r w:rsidR="007A7797">
        <w:rPr>
          <w:rFonts w:ascii="Arial Narrow" w:hAnsi="Arial Narrow"/>
          <w:color w:val="000000" w:themeColor="text1"/>
          <w:sz w:val="24"/>
          <w:szCs w:val="24"/>
          <w:shd w:val="clear" w:color="auto" w:fill="FFFFFF"/>
        </w:rPr>
        <w:t xml:space="preserve"> que les </w:t>
      </w:r>
      <w:r w:rsidR="00CF45C0">
        <w:rPr>
          <w:rFonts w:ascii="Arial Narrow" w:hAnsi="Arial Narrow"/>
          <w:color w:val="000000" w:themeColor="text1"/>
          <w:sz w:val="24"/>
          <w:szCs w:val="24"/>
          <w:shd w:val="clear" w:color="auto" w:fill="FFFFFF"/>
        </w:rPr>
        <w:t>hayan quedado</w:t>
      </w:r>
      <w:r w:rsidR="007A7797">
        <w:rPr>
          <w:rFonts w:ascii="Arial Narrow" w:hAnsi="Arial Narrow"/>
          <w:color w:val="000000" w:themeColor="text1"/>
          <w:sz w:val="24"/>
          <w:szCs w:val="24"/>
          <w:shd w:val="clear" w:color="auto" w:fill="FFFFFF"/>
        </w:rPr>
        <w:t xml:space="preserve"> claro las distintas orientaciones abordadas en el</w:t>
      </w:r>
      <w:r w:rsidR="00CF45C0">
        <w:rPr>
          <w:rFonts w:ascii="Arial Narrow" w:hAnsi="Arial Narrow"/>
          <w:color w:val="000000" w:themeColor="text1"/>
          <w:sz w:val="24"/>
          <w:szCs w:val="24"/>
          <w:shd w:val="clear" w:color="auto" w:fill="FFFFFF"/>
        </w:rPr>
        <w:t xml:space="preserve"> día de hoy</w:t>
      </w:r>
      <w:r w:rsidR="007A7797">
        <w:rPr>
          <w:rFonts w:ascii="Arial Narrow" w:hAnsi="Arial Narrow"/>
          <w:color w:val="000000" w:themeColor="text1"/>
          <w:sz w:val="24"/>
          <w:szCs w:val="24"/>
          <w:shd w:val="clear" w:color="auto" w:fill="FFFFFF"/>
        </w:rPr>
        <w:t xml:space="preserve">, pues les puede servir </w:t>
      </w:r>
      <w:r>
        <w:rPr>
          <w:rFonts w:ascii="Arial Narrow" w:hAnsi="Arial Narrow"/>
          <w:color w:val="000000" w:themeColor="text1"/>
          <w:sz w:val="24"/>
          <w:szCs w:val="24"/>
          <w:shd w:val="clear" w:color="auto" w:fill="FFFFFF"/>
        </w:rPr>
        <w:t>como apoyo y conocimiento en las pruebas.</w:t>
      </w:r>
      <w:r w:rsidR="00CF45C0">
        <w:rPr>
          <w:rFonts w:ascii="Arial Narrow" w:hAnsi="Arial Narrow"/>
          <w:color w:val="000000" w:themeColor="text1"/>
          <w:sz w:val="24"/>
          <w:szCs w:val="24"/>
          <w:shd w:val="clear" w:color="auto" w:fill="FFFFFF"/>
        </w:rPr>
        <w:t xml:space="preserve"> De los tres editores.</w:t>
      </w:r>
    </w:p>
    <w:p w:rsidR="00E409F8" w:rsidRPr="00F8554B" w:rsidRDefault="00CF45C0" w:rsidP="00E409F8">
      <w:pPr>
        <w:ind w:left="-426"/>
        <w:jc w:val="both"/>
        <w:rPr>
          <w:rFonts w:ascii="Arial Narrow" w:hAnsi="Arial Narrow"/>
          <w:b/>
          <w:color w:val="FF0000"/>
          <w:sz w:val="24"/>
          <w:szCs w:val="24"/>
        </w:rPr>
      </w:pPr>
      <w:bookmarkStart w:id="0" w:name="_GoBack"/>
      <w:r w:rsidRPr="00F8554B">
        <w:rPr>
          <w:rFonts w:ascii="Arial Narrow" w:hAnsi="Arial Narrow"/>
          <w:b/>
          <w:color w:val="FF0000"/>
          <w:sz w:val="24"/>
          <w:szCs w:val="24"/>
        </w:rPr>
        <w:lastRenderedPageBreak/>
        <w:t>ACTIVIDAD: se hace la exposición por parte de las estudiantes. Deben acompañarlo con un símbolo.</w:t>
      </w:r>
    </w:p>
    <w:bookmarkEnd w:id="0"/>
    <w:p w:rsidR="00963B7E" w:rsidRDefault="00963B7E" w:rsidP="00943B8B">
      <w:pPr>
        <w:ind w:left="-426"/>
        <w:jc w:val="both"/>
        <w:rPr>
          <w:rFonts w:ascii="Arial Narrow" w:hAnsi="Arial Narrow"/>
          <w:color w:val="000000" w:themeColor="text1"/>
          <w:sz w:val="24"/>
          <w:szCs w:val="24"/>
        </w:rPr>
      </w:pPr>
    </w:p>
    <w:p w:rsidR="00963B7E" w:rsidRDefault="00963B7E" w:rsidP="00943B8B">
      <w:pPr>
        <w:ind w:left="-426"/>
        <w:jc w:val="both"/>
        <w:rPr>
          <w:rFonts w:ascii="Arial Narrow" w:hAnsi="Arial Narrow"/>
          <w:color w:val="000000" w:themeColor="text1"/>
          <w:sz w:val="24"/>
          <w:szCs w:val="24"/>
        </w:rPr>
      </w:pPr>
    </w:p>
    <w:p w:rsidR="00FB5BC1" w:rsidRDefault="00FB5BC1" w:rsidP="00943B8B">
      <w:pPr>
        <w:ind w:left="-426"/>
        <w:jc w:val="both"/>
        <w:rPr>
          <w:rFonts w:ascii="Arial Narrow" w:hAnsi="Arial Narrow"/>
          <w:color w:val="000000" w:themeColor="text1"/>
          <w:sz w:val="24"/>
          <w:szCs w:val="24"/>
        </w:rPr>
      </w:pPr>
    </w:p>
    <w:p w:rsidR="00FB5BC1" w:rsidRDefault="00FB5BC1" w:rsidP="00943B8B">
      <w:pPr>
        <w:ind w:left="-426"/>
        <w:jc w:val="both"/>
        <w:rPr>
          <w:rFonts w:ascii="Arial Narrow" w:hAnsi="Arial Narrow"/>
          <w:color w:val="000000" w:themeColor="text1"/>
          <w:sz w:val="24"/>
          <w:szCs w:val="24"/>
        </w:rPr>
      </w:pPr>
    </w:p>
    <w:p w:rsidR="00FB5BC1" w:rsidRDefault="00FB5BC1" w:rsidP="00943B8B">
      <w:pPr>
        <w:ind w:left="-426"/>
        <w:jc w:val="both"/>
        <w:rPr>
          <w:rFonts w:ascii="Arial Narrow" w:hAnsi="Arial Narrow"/>
          <w:color w:val="000000" w:themeColor="text1"/>
          <w:sz w:val="24"/>
          <w:szCs w:val="24"/>
        </w:rPr>
      </w:pPr>
    </w:p>
    <w:p w:rsidR="00FB5BC1" w:rsidRDefault="00FB5BC1" w:rsidP="00943B8B">
      <w:pPr>
        <w:ind w:left="-426"/>
        <w:jc w:val="both"/>
        <w:rPr>
          <w:rFonts w:ascii="Arial Narrow" w:hAnsi="Arial Narrow"/>
          <w:color w:val="000000" w:themeColor="text1"/>
          <w:sz w:val="24"/>
          <w:szCs w:val="24"/>
        </w:rPr>
      </w:pPr>
    </w:p>
    <w:p w:rsidR="00FB5BC1" w:rsidRDefault="00FB5BC1"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E409F8" w:rsidRDefault="00E409F8" w:rsidP="00943B8B">
      <w:pPr>
        <w:ind w:left="-426"/>
        <w:jc w:val="both"/>
        <w:rPr>
          <w:rFonts w:ascii="Arial Narrow" w:hAnsi="Arial Narrow"/>
          <w:color w:val="000000" w:themeColor="text1"/>
          <w:sz w:val="24"/>
          <w:szCs w:val="24"/>
        </w:rPr>
      </w:pPr>
    </w:p>
    <w:p w:rsidR="00513A8C" w:rsidRPr="007419F4" w:rsidRDefault="00513A8C" w:rsidP="00943B8B">
      <w:pPr>
        <w:ind w:left="-426"/>
        <w:jc w:val="both"/>
        <w:rPr>
          <w:rFonts w:ascii="Arial Narrow" w:hAnsi="Arial Narrow"/>
          <w:color w:val="000000" w:themeColor="text1"/>
          <w:sz w:val="24"/>
          <w:szCs w:val="24"/>
        </w:rPr>
      </w:pPr>
    </w:p>
    <w:sectPr w:rsidR="00513A8C" w:rsidRPr="007419F4" w:rsidSect="00211EB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52276"/>
    <w:multiLevelType w:val="hybridMultilevel"/>
    <w:tmpl w:val="5052E268"/>
    <w:lvl w:ilvl="0" w:tplc="3EC21B7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EC"/>
    <w:rsid w:val="00020555"/>
    <w:rsid w:val="000966E4"/>
    <w:rsid w:val="000B6C6D"/>
    <w:rsid w:val="00161A39"/>
    <w:rsid w:val="001A1393"/>
    <w:rsid w:val="001B21D2"/>
    <w:rsid w:val="001C4165"/>
    <w:rsid w:val="001D55F7"/>
    <w:rsid w:val="00211EB7"/>
    <w:rsid w:val="00257E49"/>
    <w:rsid w:val="00265F33"/>
    <w:rsid w:val="002D3FC7"/>
    <w:rsid w:val="003117F4"/>
    <w:rsid w:val="00362630"/>
    <w:rsid w:val="00396DFC"/>
    <w:rsid w:val="00484A63"/>
    <w:rsid w:val="004A5CAA"/>
    <w:rsid w:val="004B440B"/>
    <w:rsid w:val="00513A8C"/>
    <w:rsid w:val="005839EE"/>
    <w:rsid w:val="005A5C15"/>
    <w:rsid w:val="006316E2"/>
    <w:rsid w:val="006416C8"/>
    <w:rsid w:val="007419F4"/>
    <w:rsid w:val="00772A8D"/>
    <w:rsid w:val="007A7797"/>
    <w:rsid w:val="007B4805"/>
    <w:rsid w:val="007E2113"/>
    <w:rsid w:val="007F217C"/>
    <w:rsid w:val="00841924"/>
    <w:rsid w:val="00855F2D"/>
    <w:rsid w:val="00856646"/>
    <w:rsid w:val="008C08A9"/>
    <w:rsid w:val="00915E55"/>
    <w:rsid w:val="0093378D"/>
    <w:rsid w:val="00943B8B"/>
    <w:rsid w:val="00963B7E"/>
    <w:rsid w:val="009C30C4"/>
    <w:rsid w:val="009E05FE"/>
    <w:rsid w:val="00A61026"/>
    <w:rsid w:val="00AB068C"/>
    <w:rsid w:val="00AB6624"/>
    <w:rsid w:val="00AB7CC7"/>
    <w:rsid w:val="00AF5465"/>
    <w:rsid w:val="00B425A9"/>
    <w:rsid w:val="00BA2AA9"/>
    <w:rsid w:val="00BD1895"/>
    <w:rsid w:val="00BE0426"/>
    <w:rsid w:val="00C02CC0"/>
    <w:rsid w:val="00C11F4E"/>
    <w:rsid w:val="00C4631C"/>
    <w:rsid w:val="00CA2D2A"/>
    <w:rsid w:val="00CB0DEC"/>
    <w:rsid w:val="00CC156C"/>
    <w:rsid w:val="00CF45C0"/>
    <w:rsid w:val="00E3598A"/>
    <w:rsid w:val="00E409F8"/>
    <w:rsid w:val="00F702BE"/>
    <w:rsid w:val="00F8554B"/>
    <w:rsid w:val="00FB5B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6D"/>
    <w:pPr>
      <w:ind w:left="720"/>
      <w:contextualSpacing/>
    </w:pPr>
  </w:style>
  <w:style w:type="character" w:styleId="Hipervnculo">
    <w:name w:val="Hyperlink"/>
    <w:basedOn w:val="Fuentedeprrafopredeter"/>
    <w:uiPriority w:val="99"/>
    <w:semiHidden/>
    <w:unhideWhenUsed/>
    <w:rsid w:val="00E409F8"/>
    <w:rPr>
      <w:color w:val="0000FF"/>
      <w:u w:val="single"/>
    </w:rPr>
  </w:style>
</w:styles>
</file>

<file path=word/webSettings.xml><?xml version="1.0" encoding="utf-8"?>
<w:webSettings xmlns:r="http://schemas.openxmlformats.org/officeDocument/2006/relationships" xmlns:w="http://schemas.openxmlformats.org/wordprocessingml/2006/main">
  <w:divs>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352270380">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850536161">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 w:id="1931351073">
      <w:bodyDiv w:val="1"/>
      <w:marLeft w:val="0"/>
      <w:marRight w:val="0"/>
      <w:marTop w:val="0"/>
      <w:marBottom w:val="0"/>
      <w:divBdr>
        <w:top w:val="none" w:sz="0" w:space="0" w:color="auto"/>
        <w:left w:val="none" w:sz="0" w:space="0" w:color="auto"/>
        <w:bottom w:val="none" w:sz="0" w:space="0" w:color="auto"/>
        <w:right w:val="none" w:sz="0" w:space="0" w:color="auto"/>
      </w:divBdr>
    </w:div>
    <w:div w:id="19777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monografias.com/trabajos7/perde/perde.shtm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8B65-73CA-468B-AFE9-11BA7575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zammy</cp:lastModifiedBy>
  <cp:revision>2</cp:revision>
  <dcterms:created xsi:type="dcterms:W3CDTF">2020-10-18T22:05:00Z</dcterms:created>
  <dcterms:modified xsi:type="dcterms:W3CDTF">2020-10-18T22:05:00Z</dcterms:modified>
</cp:coreProperties>
</file>