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93C04" w14:textId="60085DA9" w:rsidR="000978C8" w:rsidRPr="00493F8E" w:rsidRDefault="000978C8" w:rsidP="000978C8">
      <w:pPr>
        <w:jc w:val="both"/>
        <w:rPr>
          <w:sz w:val="24"/>
          <w:szCs w:val="24"/>
          <w:lang w:val="es-MX"/>
        </w:rPr>
      </w:pPr>
      <w:r w:rsidRPr="00493F8E">
        <w:rPr>
          <w:noProof/>
          <w:sz w:val="24"/>
          <w:szCs w:val="24"/>
          <w:lang w:val="es-419" w:eastAsia="es-419"/>
        </w:rPr>
        <mc:AlternateContent>
          <mc:Choice Requires="wps">
            <w:drawing>
              <wp:anchor distT="0" distB="0" distL="114300" distR="114300" simplePos="0" relativeHeight="251660288" behindDoc="0" locked="0" layoutInCell="1" allowOverlap="1" wp14:anchorId="213026CB" wp14:editId="1A1CA66F">
                <wp:simplePos x="0" y="0"/>
                <wp:positionH relativeFrom="column">
                  <wp:posOffset>982345</wp:posOffset>
                </wp:positionH>
                <wp:positionV relativeFrom="paragraph">
                  <wp:posOffset>-153035</wp:posOffset>
                </wp:positionV>
                <wp:extent cx="3665855" cy="89916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665855" cy="899160"/>
                        </a:xfrm>
                        <a:prstGeom prst="rect">
                          <a:avLst/>
                        </a:prstGeom>
                        <a:solidFill>
                          <a:schemeClr val="lt1"/>
                        </a:solidFill>
                        <a:ln w="6350">
                          <a:noFill/>
                        </a:ln>
                      </wps:spPr>
                      <wps:txbx>
                        <w:txbxContent>
                          <w:p w14:paraId="11C321FD" w14:textId="77777777" w:rsidR="000978C8" w:rsidRPr="00E83EB4" w:rsidRDefault="000978C8" w:rsidP="000978C8">
                            <w:pPr>
                              <w:pStyle w:val="Sinespaciado"/>
                              <w:jc w:val="center"/>
                              <w:rPr>
                                <w:b/>
                                <w:sz w:val="24"/>
                                <w:szCs w:val="24"/>
                                <w:lang w:val="es-MX"/>
                              </w:rPr>
                            </w:pPr>
                            <w:r w:rsidRPr="00E83EB4">
                              <w:rPr>
                                <w:b/>
                                <w:sz w:val="24"/>
                                <w:szCs w:val="24"/>
                                <w:lang w:val="es-MX"/>
                              </w:rPr>
                              <w:t>COLEGIO EMILIA RIQUELME</w:t>
                            </w:r>
                          </w:p>
                          <w:p w14:paraId="0894B5FE" w14:textId="220280DE" w:rsidR="000978C8" w:rsidRDefault="000978C8" w:rsidP="000978C8">
                            <w:pPr>
                              <w:pStyle w:val="Sinespaciado"/>
                              <w:jc w:val="center"/>
                              <w:rPr>
                                <w:b/>
                                <w:sz w:val="24"/>
                                <w:szCs w:val="24"/>
                                <w:lang w:val="es-MX"/>
                              </w:rPr>
                            </w:pPr>
                            <w:r>
                              <w:rPr>
                                <w:b/>
                                <w:sz w:val="24"/>
                                <w:szCs w:val="24"/>
                                <w:lang w:val="es-MX"/>
                              </w:rPr>
                              <w:t>ACTA N° 0</w:t>
                            </w:r>
                            <w:r w:rsidR="001D6551">
                              <w:rPr>
                                <w:b/>
                                <w:sz w:val="24"/>
                                <w:szCs w:val="24"/>
                                <w:lang w:val="es-MX"/>
                              </w:rPr>
                              <w:t>0</w:t>
                            </w:r>
                            <w:r>
                              <w:rPr>
                                <w:b/>
                                <w:sz w:val="24"/>
                                <w:szCs w:val="24"/>
                                <w:lang w:val="es-MX"/>
                              </w:rPr>
                              <w:t>4 DE MARZO DE 2020</w:t>
                            </w:r>
                          </w:p>
                          <w:p w14:paraId="05FBA1F5" w14:textId="028757C8" w:rsidR="000978C8" w:rsidRPr="00E83EB4" w:rsidRDefault="001D6551" w:rsidP="000978C8">
                            <w:pPr>
                              <w:pStyle w:val="Sinespaciado"/>
                              <w:jc w:val="center"/>
                              <w:rPr>
                                <w:b/>
                                <w:sz w:val="24"/>
                                <w:szCs w:val="24"/>
                                <w:lang w:val="es-MX"/>
                              </w:rPr>
                            </w:pPr>
                            <w:r>
                              <w:rPr>
                                <w:b/>
                                <w:sz w:val="24"/>
                                <w:szCs w:val="24"/>
                                <w:lang w:val="es-MX"/>
                              </w:rPr>
                              <w:t>REUNIÓN ORDINARIA</w:t>
                            </w:r>
                            <w:r w:rsidR="000978C8">
                              <w:rPr>
                                <w:b/>
                                <w:sz w:val="24"/>
                                <w:szCs w:val="24"/>
                                <w:lang w:val="es-MX"/>
                              </w:rPr>
                              <w:t xml:space="preserve"> DE CONSEJO DIRECTIVO </w:t>
                            </w:r>
                          </w:p>
                          <w:p w14:paraId="2180EC94" w14:textId="2439233C" w:rsidR="000978C8" w:rsidRPr="00E83EB4" w:rsidRDefault="000978C8" w:rsidP="000978C8">
                            <w:pPr>
                              <w:pStyle w:val="Sinespaciado"/>
                              <w:jc w:val="center"/>
                              <w:rPr>
                                <w:b/>
                                <w:sz w:val="24"/>
                                <w:szCs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3026CB" id="_x0000_t202" coordsize="21600,21600" o:spt="202" path="m,l,21600r21600,l21600,xe">
                <v:stroke joinstyle="miter"/>
                <v:path gradientshapeok="t" o:connecttype="rect"/>
              </v:shapetype>
              <v:shape id="Cuadro de texto 4" o:spid="_x0000_s1026" type="#_x0000_t202" style="position:absolute;left:0;text-align:left;margin-left:77.35pt;margin-top:-12.05pt;width:288.65pt;height:7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pgSAIAAIAEAAAOAAAAZHJzL2Uyb0RvYy54bWysVFGP2jAMfp+0/xDlfRQ4YIAoJ8aJaRK6&#10;O4mb7jmkCa2UxFkSaNmvn5MWjt32NO0ltWPH9ufP7uK+0YqchPMVmJwOen1KhOFQVOaQ0+8vm09T&#10;SnxgpmAKjMjpWXh6v/z4YVHbuRhCCaoQjmAQ4+e1zWkZgp1nmeel0Mz3wAqDRglOs4CqO2SFYzVG&#10;1yob9vuTrAZXWAdceI+3D62RLlN8KQUPT1J6EYjKKdYW0unSuY9ntlyw+cExW1a8K4P9QxWaVQaT&#10;XkM9sMDI0VV/hNIVd+BBhh4HnYGUFRcJA6IZ9N+h2ZXMioQFm+PttU3+/4Xlj6dnR6oipyNKDNNI&#10;0frICgekECSIJgAZxSbV1s/Rd2fROzRfoEGyL/ceLyP2Rjodv4iKoB3bfb62GCMRjpd3k8l4Oh5T&#10;wtE2nc0Gk8RB9vbaOh++CtAkCjl1SGHqLDttfcBK0PXiEpN5UFWxqZRKShwbsVaOnBgSrkKqEV/8&#10;5qUMqXM6uRv3U2AD8XkbWRlMELG2mKIUmn3TNWAPxRnxO2jHyFu+qbDILfPhmTmcG4SMuxCe8JAK&#10;MAl0EiUluJ9/u4/+SCdaKalxDnPqfxyZE5SobwaJng1Gozi4SRmNPw9RcbeW/a3FHPUaEPkAt87y&#10;JEb/oC6idKBfcWVWMSuamOGYO6fhIq5Dux24clysVskJR9WysDU7y2Po2OlIwUvzypzteIqz8giX&#10;iWXzd3S1vvGlgdUxgKwSl7HBbVe7vuOYJ4q7lYx7dKsnr7cfx/IXAAAA//8DAFBLAwQUAAYACAAA&#10;ACEAQvcGdOEAAAALAQAADwAAAGRycy9kb3ducmV2LnhtbEyPS0/DMBCE70j8B2uRuKDWebQEhTgV&#10;QjwkbjQ8xM2NlyQiXkexm4R/z3KC42hGM98Uu8X2YsLRd44UxOsIBFLtTEeNgpfqfnUFwgdNRveO&#10;UME3etiVpyeFzo2b6RmnfWgEl5DPtYI2hCGX0tctWu3XbkBi79ONVgeWYyPNqGcut71MouhSWt0R&#10;L7R6wNsW66/90Sr4uGjen/zy8Dqn23S4e5yq7M1USp2fLTfXIAIu4S8Mv/iMDiUzHdyRjBc96+0m&#10;46iCVbKJQXAiSxN+d2ArzrYgy0L+/1D+AAAA//8DAFBLAQItABQABgAIAAAAIQC2gziS/gAAAOEB&#10;AAATAAAAAAAAAAAAAAAAAAAAAABbQ29udGVudF9UeXBlc10ueG1sUEsBAi0AFAAGAAgAAAAhADj9&#10;If/WAAAAlAEAAAsAAAAAAAAAAAAAAAAALwEAAF9yZWxzLy5yZWxzUEsBAi0AFAAGAAgAAAAhANEk&#10;6mBIAgAAgAQAAA4AAAAAAAAAAAAAAAAALgIAAGRycy9lMm9Eb2MueG1sUEsBAi0AFAAGAAgAAAAh&#10;AEL3BnThAAAACwEAAA8AAAAAAAAAAAAAAAAAogQAAGRycy9kb3ducmV2LnhtbFBLBQYAAAAABAAE&#10;APMAAACwBQAAAAA=&#10;" fillcolor="white [3201]" stroked="f" strokeweight=".5pt">
                <v:textbox>
                  <w:txbxContent>
                    <w:p w14:paraId="11C321FD" w14:textId="77777777" w:rsidR="000978C8" w:rsidRPr="00E83EB4" w:rsidRDefault="000978C8" w:rsidP="000978C8">
                      <w:pPr>
                        <w:pStyle w:val="Sinespaciado"/>
                        <w:jc w:val="center"/>
                        <w:rPr>
                          <w:b/>
                          <w:sz w:val="24"/>
                          <w:szCs w:val="24"/>
                          <w:lang w:val="es-MX"/>
                        </w:rPr>
                      </w:pPr>
                      <w:r w:rsidRPr="00E83EB4">
                        <w:rPr>
                          <w:b/>
                          <w:sz w:val="24"/>
                          <w:szCs w:val="24"/>
                          <w:lang w:val="es-MX"/>
                        </w:rPr>
                        <w:t>COLEGIO EMILIA RIQUELME</w:t>
                      </w:r>
                    </w:p>
                    <w:p w14:paraId="0894B5FE" w14:textId="220280DE" w:rsidR="000978C8" w:rsidRDefault="000978C8" w:rsidP="000978C8">
                      <w:pPr>
                        <w:pStyle w:val="Sinespaciado"/>
                        <w:jc w:val="center"/>
                        <w:rPr>
                          <w:b/>
                          <w:sz w:val="24"/>
                          <w:szCs w:val="24"/>
                          <w:lang w:val="es-MX"/>
                        </w:rPr>
                      </w:pPr>
                      <w:r>
                        <w:rPr>
                          <w:b/>
                          <w:sz w:val="24"/>
                          <w:szCs w:val="24"/>
                          <w:lang w:val="es-MX"/>
                        </w:rPr>
                        <w:t>ACTA N° 0</w:t>
                      </w:r>
                      <w:r w:rsidR="001D6551">
                        <w:rPr>
                          <w:b/>
                          <w:sz w:val="24"/>
                          <w:szCs w:val="24"/>
                          <w:lang w:val="es-MX"/>
                        </w:rPr>
                        <w:t>0</w:t>
                      </w:r>
                      <w:r>
                        <w:rPr>
                          <w:b/>
                          <w:sz w:val="24"/>
                          <w:szCs w:val="24"/>
                          <w:lang w:val="es-MX"/>
                        </w:rPr>
                        <w:t>4 DE MARZO DE 2020</w:t>
                      </w:r>
                    </w:p>
                    <w:p w14:paraId="05FBA1F5" w14:textId="028757C8" w:rsidR="000978C8" w:rsidRPr="00E83EB4" w:rsidRDefault="001D6551" w:rsidP="000978C8">
                      <w:pPr>
                        <w:pStyle w:val="Sinespaciado"/>
                        <w:jc w:val="center"/>
                        <w:rPr>
                          <w:b/>
                          <w:sz w:val="24"/>
                          <w:szCs w:val="24"/>
                          <w:lang w:val="es-MX"/>
                        </w:rPr>
                      </w:pPr>
                      <w:r>
                        <w:rPr>
                          <w:b/>
                          <w:sz w:val="24"/>
                          <w:szCs w:val="24"/>
                          <w:lang w:val="es-MX"/>
                        </w:rPr>
                        <w:t>REUNIÓN ORDINARIA</w:t>
                      </w:r>
                      <w:r w:rsidR="000978C8">
                        <w:rPr>
                          <w:b/>
                          <w:sz w:val="24"/>
                          <w:szCs w:val="24"/>
                          <w:lang w:val="es-MX"/>
                        </w:rPr>
                        <w:t xml:space="preserve"> DE CONSEJO DIRECTIVO </w:t>
                      </w:r>
                    </w:p>
                    <w:p w14:paraId="2180EC94" w14:textId="2439233C" w:rsidR="000978C8" w:rsidRPr="00E83EB4" w:rsidRDefault="000978C8" w:rsidP="000978C8">
                      <w:pPr>
                        <w:pStyle w:val="Sinespaciado"/>
                        <w:jc w:val="center"/>
                        <w:rPr>
                          <w:b/>
                          <w:sz w:val="24"/>
                          <w:szCs w:val="24"/>
                          <w:lang w:val="es-MX"/>
                        </w:rPr>
                      </w:pPr>
                    </w:p>
                  </w:txbxContent>
                </v:textbox>
              </v:shape>
            </w:pict>
          </mc:Fallback>
        </mc:AlternateContent>
      </w:r>
      <w:r w:rsidRPr="00493F8E">
        <w:rPr>
          <w:noProof/>
          <w:sz w:val="24"/>
          <w:szCs w:val="24"/>
          <w:lang w:val="es-419" w:eastAsia="es-419"/>
        </w:rPr>
        <mc:AlternateContent>
          <mc:Choice Requires="wps">
            <w:drawing>
              <wp:anchor distT="0" distB="0" distL="114300" distR="114300" simplePos="0" relativeHeight="251659264" behindDoc="0" locked="0" layoutInCell="1" allowOverlap="1" wp14:anchorId="57745B83" wp14:editId="5638A880">
                <wp:simplePos x="0" y="0"/>
                <wp:positionH relativeFrom="column">
                  <wp:posOffset>-46355</wp:posOffset>
                </wp:positionH>
                <wp:positionV relativeFrom="paragraph">
                  <wp:posOffset>-191135</wp:posOffset>
                </wp:positionV>
                <wp:extent cx="5595620" cy="1021080"/>
                <wp:effectExtent l="0" t="0" r="24130" b="26670"/>
                <wp:wrapNone/>
                <wp:docPr id="1" name="Rectángulo 1"/>
                <wp:cNvGraphicFramePr/>
                <a:graphic xmlns:a="http://schemas.openxmlformats.org/drawingml/2006/main">
                  <a:graphicData uri="http://schemas.microsoft.com/office/word/2010/wordprocessingShape">
                    <wps:wsp>
                      <wps:cNvSpPr/>
                      <wps:spPr>
                        <a:xfrm>
                          <a:off x="0" y="0"/>
                          <a:ext cx="5595620" cy="102108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3546F" id="Rectángulo 1" o:spid="_x0000_s1026" style="position:absolute;margin-left:-3.65pt;margin-top:-15.05pt;width:440.6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UUagIAABgFAAAOAAAAZHJzL2Uyb0RvYy54bWysVN1O2zAUvp+0d7B8P5JUlI2KFFUgpkkI&#10;EDBxbRy7jWb7eMdu0+5t9ix7sR07aYoY2sW0G8f2+c7f5+/k7HxrDdsoDC24mldHJWfKSWhat6z5&#10;18erD584C1G4RhhwquY7Ffj5/P27s87P1ARWYBqFjIK4MOt8zVcx+llRBLlSVoQj8MqRUQNaEemI&#10;y6JB0VF0a4pJWZ4UHWDjEaQKgW4veyOf5/haKxlvtQ4qMlNzqi3mFfP6nNZifiZmSxR+1cqhDPEP&#10;VVjROko6hroUUbA1tn+Esq1ECKDjkQRbgNatVLkH6qYqX3XzsBJe5V6InOBHmsL/CytvNnfI2obe&#10;jjMnLD3RPZH266dbrg2wKhHU+TAj3IO/w+EUaJu63Wq06Ut9sG0mdTeSqraRSbqcTk+nJxPiXpKt&#10;KidV+SnTXhzcPYb4WYFlaVNzpAIymWJzHSKlJOgekrI5uGqNSfepsr6WvIs7oxLAuHulqSnKPsmB&#10;spzUhUG2ESSE5lvui8JmZHLRFHF0qt5yMnHvNGCTm8oSGx3LtxwP2UZ0zggujo62dYB/d9Y9ft91&#10;32tq+xmaHb0hQi/u4OVVSzxeixDvBJKaiXua0HhLizbQ1RyGHWcrwB9v3Sc8iYysnHU0HTUP39cC&#10;FWfmiyP5nVbHx2mc8uF4+jG9L760PL+0uLW9AOKdJEbV5W3CR7PfagT7RIO8SFnJJJyk3DWXEfeH&#10;i9hPLf0KpFosMoxGyIt47R68TMETq0knj9sngX4QUyQd3sB+ksTslaZ6bPJ0sFhH0G0W3IHXgW8a&#10;v6zD4VeR5vvlOaMOP7T5bwAAAP//AwBQSwMEFAAGAAgAAAAhAAZWbyjgAAAACgEAAA8AAABkcnMv&#10;ZG93bnJldi54bWxMj8FKw0AQhu+C77CM4K3dbSOmxmyKioIoFFpz8TbJrkkwOxuy2zR9e8eTnoZh&#10;Pv75/nw7u15MdgydJw2rpQJhqfamo0ZD+fGy2IAIEclg78lqONsA2+LyIsfM+BPt7XSIjeAQChlq&#10;aGMcMilD3VqHYekHS3z78qPDyOvYSDPiicNdL9dK3UqHHfGHFgf71Nr6+3B0Gm529Px5XmMp38rd&#10;9Fi9vu+jqrS+vpof7kFEO8c/GH71WR0Kdqr8kUwQvYZFmjDJM1ErEAxs0uQORMVkolKQRS7/Vyh+&#10;AAAA//8DAFBLAQItABQABgAIAAAAIQC2gziS/gAAAOEBAAATAAAAAAAAAAAAAAAAAAAAAABbQ29u&#10;dGVudF9UeXBlc10ueG1sUEsBAi0AFAAGAAgAAAAhADj9If/WAAAAlAEAAAsAAAAAAAAAAAAAAAAA&#10;LwEAAF9yZWxzLy5yZWxzUEsBAi0AFAAGAAgAAAAhAERs5RRqAgAAGAUAAA4AAAAAAAAAAAAAAAAA&#10;LgIAAGRycy9lMm9Eb2MueG1sUEsBAi0AFAAGAAgAAAAhAAZWbyjgAAAACgEAAA8AAAAAAAAAAAAA&#10;AAAAxAQAAGRycy9kb3ducmV2LnhtbFBLBQYAAAAABAAEAPMAAADRBQAAAAA=&#10;" filled="f" strokecolor="black [3200]" strokeweight="1pt"/>
            </w:pict>
          </mc:Fallback>
        </mc:AlternateContent>
      </w:r>
      <w:r>
        <w:rPr>
          <w:noProof/>
          <w:sz w:val="24"/>
          <w:szCs w:val="24"/>
          <w:lang w:eastAsia="es-419"/>
        </w:rPr>
        <w:t xml:space="preserve">   </w:t>
      </w:r>
      <w:r w:rsidRPr="00493F8E">
        <w:rPr>
          <w:noProof/>
          <w:sz w:val="24"/>
          <w:szCs w:val="24"/>
          <w:lang w:val="es-419" w:eastAsia="es-419"/>
        </w:rPr>
        <w:drawing>
          <wp:inline distT="0" distB="0" distL="0" distR="0" wp14:anchorId="419C0E44" wp14:editId="1ADC2B09">
            <wp:extent cx="466165" cy="4661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c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138" cy="478138"/>
                    </a:xfrm>
                    <a:prstGeom prst="rect">
                      <a:avLst/>
                    </a:prstGeom>
                  </pic:spPr>
                </pic:pic>
              </a:graphicData>
            </a:graphic>
          </wp:inline>
        </w:drawing>
      </w:r>
    </w:p>
    <w:p w14:paraId="0219BF8A" w14:textId="77777777" w:rsidR="000978C8" w:rsidRDefault="000978C8" w:rsidP="00FD1541">
      <w:pPr>
        <w:spacing w:after="0" w:line="240" w:lineRule="auto"/>
        <w:jc w:val="center"/>
        <w:rPr>
          <w:rFonts w:ascii="Arial" w:hAnsi="Arial" w:cs="Arial"/>
          <w:b/>
          <w:sz w:val="24"/>
          <w:szCs w:val="24"/>
        </w:rPr>
      </w:pPr>
    </w:p>
    <w:p w14:paraId="119FC079" w14:textId="77777777" w:rsidR="000978C8" w:rsidRDefault="000978C8" w:rsidP="00FD1541">
      <w:pPr>
        <w:spacing w:after="0" w:line="240" w:lineRule="auto"/>
        <w:jc w:val="center"/>
        <w:rPr>
          <w:rFonts w:ascii="Arial" w:hAnsi="Arial" w:cs="Arial"/>
          <w:b/>
          <w:sz w:val="24"/>
          <w:szCs w:val="24"/>
        </w:rPr>
      </w:pPr>
    </w:p>
    <w:p w14:paraId="035CB7E0" w14:textId="77777777" w:rsidR="00D92CE6" w:rsidRPr="00DF0FCE" w:rsidRDefault="00D92CE6" w:rsidP="00FD1541">
      <w:pPr>
        <w:spacing w:after="0" w:line="240" w:lineRule="auto"/>
        <w:jc w:val="center"/>
        <w:rPr>
          <w:rFonts w:ascii="Arial" w:hAnsi="Arial" w:cs="Arial"/>
          <w:b/>
          <w:sz w:val="24"/>
          <w:szCs w:val="24"/>
        </w:rPr>
      </w:pPr>
    </w:p>
    <w:p w14:paraId="1706B6A3" w14:textId="77777777" w:rsidR="00011402" w:rsidRPr="00DF0FCE" w:rsidRDefault="00011402" w:rsidP="00FD1541">
      <w:pPr>
        <w:spacing w:after="0" w:line="240" w:lineRule="auto"/>
        <w:jc w:val="center"/>
        <w:rPr>
          <w:rFonts w:ascii="Arial" w:hAnsi="Arial" w:cs="Arial"/>
          <w:b/>
          <w:sz w:val="24"/>
          <w:szCs w:val="24"/>
        </w:rPr>
      </w:pPr>
    </w:p>
    <w:p w14:paraId="77994FC5" w14:textId="13893D6F" w:rsidR="00011402" w:rsidRPr="00DF0FCE" w:rsidRDefault="00011402" w:rsidP="00FD1541">
      <w:pPr>
        <w:spacing w:after="0" w:line="240" w:lineRule="auto"/>
        <w:jc w:val="both"/>
        <w:rPr>
          <w:rFonts w:ascii="Arial" w:hAnsi="Arial" w:cs="Arial"/>
          <w:sz w:val="24"/>
          <w:szCs w:val="24"/>
        </w:rPr>
      </w:pPr>
      <w:r w:rsidRPr="00DF0FCE">
        <w:rPr>
          <w:rFonts w:ascii="Arial" w:hAnsi="Arial" w:cs="Arial"/>
          <w:b/>
          <w:sz w:val="24"/>
          <w:szCs w:val="24"/>
        </w:rPr>
        <w:t>FECHA:</w:t>
      </w:r>
      <w:r w:rsidRPr="00DF0FCE">
        <w:rPr>
          <w:rFonts w:ascii="Arial" w:hAnsi="Arial" w:cs="Arial"/>
          <w:b/>
          <w:sz w:val="24"/>
          <w:szCs w:val="24"/>
        </w:rPr>
        <w:tab/>
      </w:r>
      <w:r w:rsidRPr="00DF0FCE">
        <w:rPr>
          <w:rFonts w:ascii="Arial" w:hAnsi="Arial" w:cs="Arial"/>
          <w:b/>
          <w:sz w:val="24"/>
          <w:szCs w:val="24"/>
        </w:rPr>
        <w:tab/>
      </w:r>
      <w:r w:rsidR="00A07BA8" w:rsidRPr="00DF0FCE">
        <w:rPr>
          <w:rFonts w:ascii="Arial" w:hAnsi="Arial" w:cs="Arial"/>
          <w:bCs/>
          <w:sz w:val="24"/>
          <w:szCs w:val="24"/>
        </w:rPr>
        <w:t>marzo</w:t>
      </w:r>
      <w:r w:rsidR="004D3504" w:rsidRPr="00DF0FCE">
        <w:rPr>
          <w:rFonts w:ascii="Arial" w:hAnsi="Arial" w:cs="Arial"/>
          <w:bCs/>
          <w:sz w:val="24"/>
          <w:szCs w:val="24"/>
        </w:rPr>
        <w:t xml:space="preserve"> </w:t>
      </w:r>
      <w:r w:rsidR="003763AA" w:rsidRPr="00DF0FCE">
        <w:rPr>
          <w:rFonts w:ascii="Arial" w:hAnsi="Arial" w:cs="Arial"/>
          <w:bCs/>
          <w:sz w:val="24"/>
          <w:szCs w:val="24"/>
        </w:rPr>
        <w:t>1</w:t>
      </w:r>
      <w:r w:rsidR="001D6551">
        <w:rPr>
          <w:rFonts w:ascii="Arial" w:hAnsi="Arial" w:cs="Arial"/>
          <w:bCs/>
          <w:sz w:val="24"/>
          <w:szCs w:val="24"/>
        </w:rPr>
        <w:t>8</w:t>
      </w:r>
      <w:r w:rsidR="004D3504" w:rsidRPr="00DF0FCE">
        <w:rPr>
          <w:rFonts w:ascii="Arial" w:hAnsi="Arial" w:cs="Arial"/>
          <w:bCs/>
          <w:sz w:val="24"/>
          <w:szCs w:val="24"/>
        </w:rPr>
        <w:t xml:space="preserve"> de 2020</w:t>
      </w:r>
    </w:p>
    <w:p w14:paraId="4F96407C" w14:textId="77777777" w:rsidR="00D92CE6" w:rsidRPr="00DF0FCE" w:rsidRDefault="00D92CE6" w:rsidP="00FD1541">
      <w:pPr>
        <w:spacing w:after="0" w:line="240" w:lineRule="auto"/>
        <w:jc w:val="both"/>
        <w:rPr>
          <w:rFonts w:ascii="Arial" w:hAnsi="Arial" w:cs="Arial"/>
          <w:sz w:val="24"/>
          <w:szCs w:val="24"/>
        </w:rPr>
      </w:pPr>
    </w:p>
    <w:p w14:paraId="5234C211" w14:textId="556AFFE3" w:rsidR="00011402" w:rsidRPr="00DF0FCE" w:rsidRDefault="000978C8" w:rsidP="00FD1541">
      <w:pPr>
        <w:spacing w:after="0" w:line="240" w:lineRule="auto"/>
        <w:jc w:val="both"/>
        <w:rPr>
          <w:rFonts w:ascii="Arial" w:hAnsi="Arial" w:cs="Arial"/>
          <w:sz w:val="24"/>
          <w:szCs w:val="24"/>
        </w:rPr>
      </w:pPr>
      <w:r>
        <w:rPr>
          <w:rFonts w:ascii="Arial" w:hAnsi="Arial" w:cs="Arial"/>
          <w:b/>
          <w:sz w:val="24"/>
          <w:szCs w:val="24"/>
        </w:rPr>
        <w:t>HORA</w:t>
      </w:r>
      <w:r>
        <w:rPr>
          <w:rFonts w:ascii="Arial" w:hAnsi="Arial" w:cs="Arial"/>
          <w:b/>
          <w:sz w:val="24"/>
          <w:szCs w:val="24"/>
        </w:rPr>
        <w:tab/>
        <w:t>:</w:t>
      </w:r>
      <w:r>
        <w:rPr>
          <w:rFonts w:ascii="Arial" w:hAnsi="Arial" w:cs="Arial"/>
          <w:b/>
          <w:sz w:val="24"/>
          <w:szCs w:val="24"/>
        </w:rPr>
        <w:tab/>
      </w:r>
      <w:r>
        <w:rPr>
          <w:rFonts w:ascii="Arial" w:hAnsi="Arial" w:cs="Arial"/>
          <w:b/>
          <w:sz w:val="24"/>
          <w:szCs w:val="24"/>
        </w:rPr>
        <w:tab/>
      </w:r>
      <w:r>
        <w:rPr>
          <w:rFonts w:ascii="Arial" w:hAnsi="Arial" w:cs="Arial"/>
          <w:sz w:val="24"/>
          <w:szCs w:val="24"/>
        </w:rPr>
        <w:t>11</w:t>
      </w:r>
      <w:r w:rsidR="007F6F4F" w:rsidRPr="00DF0FCE">
        <w:rPr>
          <w:rFonts w:ascii="Arial" w:hAnsi="Arial" w:cs="Arial"/>
          <w:sz w:val="24"/>
          <w:szCs w:val="24"/>
        </w:rPr>
        <w:t xml:space="preserve"> </w:t>
      </w:r>
      <w:r w:rsidR="00F902F0" w:rsidRPr="00DF0FCE">
        <w:rPr>
          <w:rFonts w:ascii="Arial" w:hAnsi="Arial" w:cs="Arial"/>
          <w:sz w:val="24"/>
          <w:szCs w:val="24"/>
        </w:rPr>
        <w:t>a</w:t>
      </w:r>
      <w:r w:rsidR="00011402" w:rsidRPr="00DF0FCE">
        <w:rPr>
          <w:rFonts w:ascii="Arial" w:hAnsi="Arial" w:cs="Arial"/>
          <w:sz w:val="24"/>
          <w:szCs w:val="24"/>
        </w:rPr>
        <w:t>.m.</w:t>
      </w:r>
    </w:p>
    <w:p w14:paraId="2F3F31F1" w14:textId="77777777" w:rsidR="00D92CE6" w:rsidRPr="00DF0FCE" w:rsidRDefault="00D92CE6" w:rsidP="00FD1541">
      <w:pPr>
        <w:spacing w:after="0" w:line="240" w:lineRule="auto"/>
        <w:jc w:val="both"/>
        <w:rPr>
          <w:rFonts w:ascii="Arial" w:hAnsi="Arial" w:cs="Arial"/>
          <w:b/>
          <w:sz w:val="24"/>
          <w:szCs w:val="24"/>
        </w:rPr>
      </w:pPr>
    </w:p>
    <w:p w14:paraId="17BDAE64" w14:textId="1D3F5140" w:rsidR="003763AA" w:rsidRDefault="00011402" w:rsidP="00FD1541">
      <w:pPr>
        <w:pStyle w:val="Sinespaciado"/>
        <w:jc w:val="both"/>
        <w:rPr>
          <w:rFonts w:ascii="Arial" w:hAnsi="Arial" w:cs="Arial"/>
          <w:sz w:val="24"/>
          <w:szCs w:val="24"/>
        </w:rPr>
      </w:pPr>
      <w:r w:rsidRPr="00DF0FCE">
        <w:rPr>
          <w:rFonts w:ascii="Arial" w:hAnsi="Arial" w:cs="Arial"/>
          <w:b/>
          <w:sz w:val="24"/>
          <w:szCs w:val="24"/>
        </w:rPr>
        <w:t>ASISTENTES:</w:t>
      </w:r>
      <w:r w:rsidRPr="00DF0FCE">
        <w:rPr>
          <w:rFonts w:ascii="Arial" w:hAnsi="Arial" w:cs="Arial"/>
          <w:sz w:val="24"/>
          <w:szCs w:val="24"/>
        </w:rPr>
        <w:tab/>
      </w:r>
      <w:r w:rsidR="003763AA" w:rsidRPr="00DF0FCE">
        <w:rPr>
          <w:rFonts w:ascii="Arial" w:hAnsi="Arial" w:cs="Arial"/>
          <w:sz w:val="24"/>
          <w:szCs w:val="24"/>
        </w:rPr>
        <w:t>Rectora Hna. Emilia Rosa Yepes Rodríguez</w:t>
      </w:r>
    </w:p>
    <w:p w14:paraId="55A15DE0" w14:textId="29F530D5" w:rsidR="001D6551" w:rsidRDefault="00CE7871" w:rsidP="00FD1541">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María Isabel Mazo Arango</w:t>
      </w:r>
    </w:p>
    <w:p w14:paraId="211CC392" w14:textId="3F74A8F5" w:rsidR="001D6551" w:rsidRDefault="00CE7871" w:rsidP="001D6551">
      <w:pPr>
        <w:pStyle w:val="Sinespaciado"/>
        <w:ind w:left="1416" w:firstLine="708"/>
        <w:jc w:val="both"/>
        <w:rPr>
          <w:rFonts w:ascii="Arial" w:hAnsi="Arial" w:cs="Arial"/>
          <w:sz w:val="24"/>
          <w:szCs w:val="24"/>
        </w:rPr>
      </w:pPr>
      <w:r>
        <w:rPr>
          <w:rFonts w:ascii="Arial" w:hAnsi="Arial" w:cs="Arial"/>
          <w:sz w:val="24"/>
          <w:szCs w:val="24"/>
        </w:rPr>
        <w:t>Sandra Cecilia Heredia Díaz</w:t>
      </w:r>
    </w:p>
    <w:p w14:paraId="4FB20D0E" w14:textId="17F1B023" w:rsidR="001D6551" w:rsidRDefault="00CE7871" w:rsidP="00FD1541">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Thais R</w:t>
      </w:r>
      <w:r w:rsidR="001D6551">
        <w:rPr>
          <w:rFonts w:ascii="Arial" w:hAnsi="Arial" w:cs="Arial"/>
          <w:sz w:val="24"/>
          <w:szCs w:val="24"/>
        </w:rPr>
        <w:t>ivera</w:t>
      </w:r>
    </w:p>
    <w:p w14:paraId="7DD651B7" w14:textId="63CB70F2" w:rsidR="001D6551" w:rsidRDefault="001D6551" w:rsidP="00FD1541">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0EB8EDAD" w14:textId="4EF7054F" w:rsidR="00CE7871" w:rsidRPr="00CE7871" w:rsidRDefault="00CE7871" w:rsidP="00FD1541">
      <w:pPr>
        <w:pStyle w:val="Sinespaciado"/>
        <w:jc w:val="both"/>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CE7871">
        <w:rPr>
          <w:rFonts w:ascii="Arial" w:hAnsi="Arial" w:cs="Arial"/>
          <w:b/>
          <w:sz w:val="24"/>
          <w:szCs w:val="24"/>
        </w:rPr>
        <w:t>Contactadas a través del medio telefónico:</w:t>
      </w:r>
    </w:p>
    <w:p w14:paraId="01ACA7CC" w14:textId="333A6F45" w:rsidR="001A65A1" w:rsidRDefault="001A65A1" w:rsidP="00FD1541">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Liliana </w:t>
      </w:r>
      <w:r w:rsidR="00CE7871">
        <w:rPr>
          <w:rFonts w:ascii="Arial" w:hAnsi="Arial" w:cs="Arial"/>
          <w:sz w:val="24"/>
          <w:szCs w:val="24"/>
        </w:rPr>
        <w:t>Ló</w:t>
      </w:r>
      <w:r>
        <w:rPr>
          <w:rFonts w:ascii="Arial" w:hAnsi="Arial" w:cs="Arial"/>
          <w:sz w:val="24"/>
          <w:szCs w:val="24"/>
        </w:rPr>
        <w:t>pez</w:t>
      </w:r>
    </w:p>
    <w:p w14:paraId="1BE2D15D" w14:textId="32098DD9" w:rsidR="001A65A1" w:rsidRDefault="001A65A1" w:rsidP="00FD1541">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Franci Tapias</w:t>
      </w:r>
    </w:p>
    <w:p w14:paraId="33937BE0" w14:textId="46EEC33D" w:rsidR="001A65A1" w:rsidRDefault="001A65A1" w:rsidP="00FD1541">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Mariana Paniagua</w:t>
      </w:r>
    </w:p>
    <w:p w14:paraId="50C4CACF" w14:textId="643B443F" w:rsidR="001A65A1" w:rsidRPr="00DF0FCE" w:rsidRDefault="001A65A1" w:rsidP="00FD1541">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Geraldine Cardona</w:t>
      </w:r>
    </w:p>
    <w:p w14:paraId="6E1A0127" w14:textId="4BF04528" w:rsidR="004D3504" w:rsidRPr="004C74DE" w:rsidRDefault="003763AA" w:rsidP="004C74DE">
      <w:pPr>
        <w:pStyle w:val="Ttulo2"/>
        <w:rPr>
          <w:rFonts w:cs="Arial"/>
          <w:b w:val="0"/>
          <w:szCs w:val="24"/>
          <w:highlight w:val="yellow"/>
        </w:rPr>
      </w:pPr>
      <w:r w:rsidRPr="00DF0FCE">
        <w:rPr>
          <w:rFonts w:cs="Arial"/>
          <w:b w:val="0"/>
          <w:szCs w:val="24"/>
          <w:lang w:val="es-CO"/>
        </w:rPr>
        <w:tab/>
      </w:r>
      <w:r w:rsidRPr="00DF0FCE">
        <w:rPr>
          <w:rFonts w:cs="Arial"/>
          <w:b w:val="0"/>
          <w:szCs w:val="24"/>
          <w:lang w:val="es-CO"/>
        </w:rPr>
        <w:tab/>
      </w:r>
      <w:r w:rsidRPr="00DF0FCE">
        <w:rPr>
          <w:rFonts w:cs="Arial"/>
          <w:b w:val="0"/>
          <w:szCs w:val="24"/>
          <w:lang w:val="es-CO"/>
        </w:rPr>
        <w:tab/>
      </w:r>
    </w:p>
    <w:p w14:paraId="6296EEE6" w14:textId="77777777" w:rsidR="00011402" w:rsidRPr="00DF0FCE" w:rsidRDefault="00011402" w:rsidP="00FD1541">
      <w:pPr>
        <w:spacing w:after="0" w:line="240" w:lineRule="auto"/>
        <w:jc w:val="both"/>
        <w:rPr>
          <w:rFonts w:ascii="Arial" w:hAnsi="Arial" w:cs="Arial"/>
          <w:b/>
          <w:sz w:val="24"/>
          <w:szCs w:val="24"/>
        </w:rPr>
      </w:pPr>
    </w:p>
    <w:p w14:paraId="359212B1" w14:textId="43F1287B" w:rsidR="004D3504" w:rsidRPr="00DF0FCE" w:rsidRDefault="007A1E58" w:rsidP="00FB1B0C">
      <w:pPr>
        <w:spacing w:after="0" w:line="240" w:lineRule="auto"/>
        <w:jc w:val="both"/>
        <w:rPr>
          <w:rFonts w:ascii="Arial" w:hAnsi="Arial" w:cs="Arial"/>
          <w:sz w:val="24"/>
          <w:szCs w:val="24"/>
        </w:rPr>
      </w:pPr>
      <w:r w:rsidRPr="00DF0FCE">
        <w:rPr>
          <w:rFonts w:ascii="Arial" w:hAnsi="Arial" w:cs="Arial"/>
          <w:b/>
          <w:sz w:val="24"/>
          <w:szCs w:val="24"/>
        </w:rPr>
        <w:t>OBJETIVO:</w:t>
      </w:r>
      <w:r w:rsidRPr="00DF0FCE">
        <w:rPr>
          <w:rFonts w:ascii="Arial" w:hAnsi="Arial" w:cs="Arial"/>
          <w:sz w:val="24"/>
          <w:szCs w:val="24"/>
        </w:rPr>
        <w:tab/>
      </w:r>
      <w:r w:rsidR="003763AA" w:rsidRPr="00DF0FCE">
        <w:rPr>
          <w:rFonts w:ascii="Arial" w:hAnsi="Arial" w:cs="Arial"/>
          <w:sz w:val="24"/>
          <w:szCs w:val="24"/>
        </w:rPr>
        <w:t>DETERMINAR LAS ACCIONES PEDAGÓGICAS VIRTUALES QUE SE IMPLEMENTARÁN EN PRO DEL PROCESO DE APRENDIZAJE DE LAS ESTUDIANTES Y EL AJUSTE DEL CALENDARIO ESCOLAR</w:t>
      </w:r>
    </w:p>
    <w:p w14:paraId="660779AD" w14:textId="77777777" w:rsidR="007A1E58" w:rsidRPr="00DF0FCE" w:rsidRDefault="007A1E58" w:rsidP="00FD1541">
      <w:pPr>
        <w:spacing w:after="0" w:line="240" w:lineRule="auto"/>
        <w:rPr>
          <w:rFonts w:ascii="Arial" w:hAnsi="Arial" w:cs="Arial"/>
          <w:b/>
          <w:sz w:val="24"/>
          <w:szCs w:val="24"/>
        </w:rPr>
      </w:pPr>
    </w:p>
    <w:p w14:paraId="5357D8B4" w14:textId="77777777" w:rsidR="00835F77" w:rsidRPr="00DF0FCE" w:rsidRDefault="00835F77" w:rsidP="00FD1541">
      <w:pPr>
        <w:spacing w:after="0" w:line="240" w:lineRule="auto"/>
        <w:rPr>
          <w:rFonts w:ascii="Arial" w:hAnsi="Arial" w:cs="Arial"/>
          <w:b/>
          <w:sz w:val="24"/>
          <w:szCs w:val="24"/>
        </w:rPr>
      </w:pPr>
      <w:r w:rsidRPr="00DF0FCE">
        <w:rPr>
          <w:rFonts w:ascii="Arial" w:hAnsi="Arial" w:cs="Arial"/>
          <w:b/>
          <w:sz w:val="24"/>
          <w:szCs w:val="24"/>
        </w:rPr>
        <w:t>DESARROLLO DE LA AGENDA</w:t>
      </w:r>
    </w:p>
    <w:p w14:paraId="6C21417D" w14:textId="77777777" w:rsidR="00835F77" w:rsidRPr="00DF0FCE" w:rsidRDefault="00835F77" w:rsidP="00FD1541">
      <w:pPr>
        <w:spacing w:after="0" w:line="240" w:lineRule="auto"/>
        <w:rPr>
          <w:rFonts w:ascii="Arial" w:hAnsi="Arial" w:cs="Arial"/>
          <w:b/>
          <w:sz w:val="24"/>
          <w:szCs w:val="24"/>
        </w:rPr>
      </w:pPr>
    </w:p>
    <w:p w14:paraId="7582FB66" w14:textId="77777777" w:rsidR="00FD1541" w:rsidRDefault="00EF17FC" w:rsidP="00FD1541">
      <w:pPr>
        <w:pStyle w:val="Prrafodelista"/>
        <w:numPr>
          <w:ilvl w:val="0"/>
          <w:numId w:val="1"/>
        </w:numPr>
        <w:shd w:val="clear" w:color="auto" w:fill="FFFFFF"/>
        <w:spacing w:after="0" w:line="240" w:lineRule="auto"/>
        <w:ind w:left="0"/>
        <w:jc w:val="both"/>
        <w:rPr>
          <w:rFonts w:ascii="Arial" w:eastAsia="Times New Roman" w:hAnsi="Arial" w:cs="Arial"/>
          <w:b/>
          <w:color w:val="222222"/>
          <w:sz w:val="24"/>
          <w:szCs w:val="24"/>
          <w:lang w:eastAsia="es-CO"/>
        </w:rPr>
      </w:pPr>
      <w:r w:rsidRPr="00DF0FCE">
        <w:rPr>
          <w:rFonts w:ascii="Arial" w:eastAsia="Times New Roman" w:hAnsi="Arial" w:cs="Arial"/>
          <w:b/>
          <w:color w:val="222222"/>
          <w:sz w:val="24"/>
          <w:szCs w:val="24"/>
          <w:lang w:eastAsia="es-CO"/>
        </w:rPr>
        <w:t>ORACIÓN</w:t>
      </w:r>
      <w:r w:rsidR="00FF1DB0" w:rsidRPr="00DF0FCE">
        <w:rPr>
          <w:rFonts w:ascii="Arial" w:eastAsia="Times New Roman" w:hAnsi="Arial" w:cs="Arial"/>
          <w:b/>
          <w:color w:val="222222"/>
          <w:sz w:val="24"/>
          <w:szCs w:val="24"/>
          <w:lang w:eastAsia="es-CO"/>
        </w:rPr>
        <w:t xml:space="preserve">: </w:t>
      </w:r>
    </w:p>
    <w:p w14:paraId="7C4E47BD" w14:textId="77777777" w:rsidR="00FD1541" w:rsidRDefault="00FD1541" w:rsidP="00FD1541">
      <w:pPr>
        <w:shd w:val="clear" w:color="auto" w:fill="FFFFFF"/>
        <w:spacing w:after="0" w:line="240" w:lineRule="auto"/>
        <w:jc w:val="both"/>
        <w:rPr>
          <w:rFonts w:ascii="Arial" w:eastAsia="Times New Roman" w:hAnsi="Arial" w:cs="Arial"/>
          <w:color w:val="222222"/>
          <w:sz w:val="24"/>
          <w:szCs w:val="24"/>
          <w:lang w:eastAsia="es-CO"/>
        </w:rPr>
      </w:pPr>
    </w:p>
    <w:p w14:paraId="52DA38EB" w14:textId="71E37FA3" w:rsidR="00011402" w:rsidRPr="00FD1541" w:rsidRDefault="004B1936" w:rsidP="00FD1541">
      <w:pPr>
        <w:shd w:val="clear" w:color="auto" w:fill="FFFFFF"/>
        <w:spacing w:after="0" w:line="240" w:lineRule="auto"/>
        <w:jc w:val="both"/>
        <w:rPr>
          <w:rFonts w:ascii="Arial" w:eastAsia="Times New Roman" w:hAnsi="Arial" w:cs="Arial"/>
          <w:b/>
          <w:color w:val="222222"/>
          <w:sz w:val="24"/>
          <w:szCs w:val="24"/>
          <w:lang w:eastAsia="es-CO"/>
        </w:rPr>
      </w:pPr>
      <w:r w:rsidRPr="00FD1541">
        <w:rPr>
          <w:rFonts w:ascii="Arial" w:eastAsia="Times New Roman" w:hAnsi="Arial" w:cs="Arial"/>
          <w:color w:val="222222"/>
          <w:sz w:val="24"/>
          <w:szCs w:val="24"/>
          <w:lang w:eastAsia="es-CO"/>
        </w:rPr>
        <w:t>A cargo</w:t>
      </w:r>
      <w:r w:rsidR="004A0CBC" w:rsidRPr="00FD1541">
        <w:rPr>
          <w:rFonts w:ascii="Arial" w:eastAsia="Times New Roman" w:hAnsi="Arial" w:cs="Arial"/>
          <w:color w:val="222222"/>
          <w:sz w:val="24"/>
          <w:szCs w:val="24"/>
          <w:lang w:eastAsia="es-CO"/>
        </w:rPr>
        <w:t xml:space="preserve"> de </w:t>
      </w:r>
      <w:r w:rsidR="004D3504" w:rsidRPr="00FD1541">
        <w:rPr>
          <w:rFonts w:ascii="Arial" w:eastAsia="Times New Roman" w:hAnsi="Arial" w:cs="Arial"/>
          <w:color w:val="222222"/>
          <w:sz w:val="24"/>
          <w:szCs w:val="24"/>
          <w:lang w:eastAsia="es-CO"/>
        </w:rPr>
        <w:t xml:space="preserve">la </w:t>
      </w:r>
      <w:r w:rsidR="00CE7871">
        <w:rPr>
          <w:rFonts w:ascii="Arial" w:eastAsia="Times New Roman" w:hAnsi="Arial" w:cs="Arial"/>
          <w:color w:val="222222"/>
          <w:sz w:val="24"/>
          <w:szCs w:val="24"/>
          <w:lang w:eastAsia="es-CO"/>
        </w:rPr>
        <w:t>H</w:t>
      </w:r>
      <w:r w:rsidR="001A65A1">
        <w:rPr>
          <w:rFonts w:ascii="Arial" w:eastAsia="Times New Roman" w:hAnsi="Arial" w:cs="Arial"/>
          <w:color w:val="222222"/>
          <w:sz w:val="24"/>
          <w:szCs w:val="24"/>
          <w:lang w:eastAsia="es-CO"/>
        </w:rPr>
        <w:t>na</w:t>
      </w:r>
      <w:r w:rsidR="00CE7871">
        <w:rPr>
          <w:rFonts w:ascii="Arial" w:eastAsia="Times New Roman" w:hAnsi="Arial" w:cs="Arial"/>
          <w:color w:val="222222"/>
          <w:sz w:val="24"/>
          <w:szCs w:val="24"/>
          <w:lang w:eastAsia="es-CO"/>
        </w:rPr>
        <w:t>.</w:t>
      </w:r>
      <w:r w:rsidR="001A65A1">
        <w:rPr>
          <w:rFonts w:ascii="Arial" w:eastAsia="Times New Roman" w:hAnsi="Arial" w:cs="Arial"/>
          <w:color w:val="222222"/>
          <w:sz w:val="24"/>
          <w:szCs w:val="24"/>
          <w:lang w:eastAsia="es-CO"/>
        </w:rPr>
        <w:t xml:space="preserve"> Emilia rosa Yepes</w:t>
      </w:r>
      <w:r w:rsidR="00CE7871">
        <w:rPr>
          <w:rFonts w:ascii="Arial" w:eastAsia="Times New Roman" w:hAnsi="Arial" w:cs="Arial"/>
          <w:color w:val="222222"/>
          <w:sz w:val="24"/>
          <w:szCs w:val="24"/>
          <w:lang w:eastAsia="es-CO"/>
        </w:rPr>
        <w:t xml:space="preserve"> Rodríguez,</w:t>
      </w:r>
      <w:r w:rsidR="001A65A1">
        <w:rPr>
          <w:rFonts w:ascii="Arial" w:eastAsia="Times New Roman" w:hAnsi="Arial" w:cs="Arial"/>
          <w:color w:val="222222"/>
          <w:sz w:val="24"/>
          <w:szCs w:val="24"/>
          <w:lang w:eastAsia="es-CO"/>
        </w:rPr>
        <w:t xml:space="preserve"> </w:t>
      </w:r>
      <w:r w:rsidR="004D3504" w:rsidRPr="00FD1541">
        <w:rPr>
          <w:rFonts w:ascii="Arial" w:eastAsia="Times New Roman" w:hAnsi="Arial" w:cs="Arial"/>
          <w:color w:val="222222"/>
          <w:sz w:val="24"/>
          <w:szCs w:val="24"/>
          <w:lang w:eastAsia="es-CO"/>
        </w:rPr>
        <w:t>Rectora</w:t>
      </w:r>
      <w:r w:rsidR="00CE7871">
        <w:rPr>
          <w:rFonts w:ascii="Arial" w:eastAsia="Times New Roman" w:hAnsi="Arial" w:cs="Arial"/>
          <w:color w:val="222222"/>
          <w:sz w:val="24"/>
          <w:szCs w:val="24"/>
          <w:lang w:eastAsia="es-CO"/>
        </w:rPr>
        <w:t xml:space="preserve"> del colegio.</w:t>
      </w:r>
    </w:p>
    <w:p w14:paraId="18C6676A" w14:textId="77777777" w:rsidR="00CC665C" w:rsidRPr="00DF0FCE" w:rsidRDefault="00CC665C" w:rsidP="00FD1541">
      <w:pPr>
        <w:pStyle w:val="Prrafodelista"/>
        <w:shd w:val="clear" w:color="auto" w:fill="FFFFFF"/>
        <w:spacing w:after="0" w:line="240" w:lineRule="auto"/>
        <w:ind w:left="0"/>
        <w:jc w:val="both"/>
        <w:rPr>
          <w:rFonts w:ascii="Arial" w:eastAsia="Times New Roman" w:hAnsi="Arial" w:cs="Arial"/>
          <w:b/>
          <w:color w:val="222222"/>
          <w:sz w:val="24"/>
          <w:szCs w:val="24"/>
          <w:lang w:eastAsia="es-CO"/>
        </w:rPr>
      </w:pPr>
    </w:p>
    <w:p w14:paraId="0E7A1165" w14:textId="6EE1E6AB" w:rsidR="00BB67C3" w:rsidRPr="00DF0FCE" w:rsidRDefault="00965F2F" w:rsidP="00FD1541">
      <w:pPr>
        <w:pStyle w:val="Prrafodelista"/>
        <w:numPr>
          <w:ilvl w:val="0"/>
          <w:numId w:val="1"/>
        </w:numPr>
        <w:spacing w:after="0" w:line="240" w:lineRule="auto"/>
        <w:ind w:left="0"/>
        <w:jc w:val="both"/>
        <w:rPr>
          <w:rFonts w:ascii="Arial" w:eastAsia="Times New Roman" w:hAnsi="Arial" w:cs="Arial"/>
          <w:color w:val="222222"/>
          <w:sz w:val="24"/>
          <w:szCs w:val="24"/>
          <w:lang w:eastAsia="es-CO"/>
        </w:rPr>
      </w:pPr>
      <w:r w:rsidRPr="00DF0FCE">
        <w:rPr>
          <w:rFonts w:ascii="Arial" w:eastAsia="Times New Roman" w:hAnsi="Arial" w:cs="Arial"/>
          <w:b/>
          <w:color w:val="222222"/>
          <w:sz w:val="24"/>
          <w:szCs w:val="24"/>
          <w:lang w:eastAsia="es-CO"/>
        </w:rPr>
        <w:t>CONTEXTUALIZACIÓN</w:t>
      </w:r>
      <w:r w:rsidR="00CC6992" w:rsidRPr="00DF0FCE">
        <w:rPr>
          <w:rFonts w:ascii="Arial" w:eastAsia="Times New Roman" w:hAnsi="Arial" w:cs="Arial"/>
          <w:b/>
          <w:color w:val="222222"/>
          <w:sz w:val="24"/>
          <w:szCs w:val="24"/>
          <w:lang w:eastAsia="es-CO"/>
        </w:rPr>
        <w:t xml:space="preserve">: </w:t>
      </w:r>
    </w:p>
    <w:p w14:paraId="41348409" w14:textId="77777777" w:rsidR="0038276A" w:rsidRPr="00DF0FCE" w:rsidRDefault="0038276A" w:rsidP="00FD1541">
      <w:pPr>
        <w:shd w:val="clear" w:color="auto" w:fill="FFFFFF"/>
        <w:spacing w:after="0" w:line="240" w:lineRule="auto"/>
        <w:jc w:val="both"/>
        <w:rPr>
          <w:rFonts w:ascii="Arial" w:eastAsia="Times New Roman" w:hAnsi="Arial" w:cs="Arial"/>
          <w:color w:val="222222"/>
          <w:sz w:val="24"/>
          <w:szCs w:val="24"/>
          <w:lang w:eastAsia="es-CO"/>
        </w:rPr>
      </w:pPr>
    </w:p>
    <w:p w14:paraId="34BB1FC5" w14:textId="3F6D7B34" w:rsidR="00D83A35" w:rsidRPr="00DF0FCE" w:rsidRDefault="004D3504" w:rsidP="00FD1541">
      <w:pPr>
        <w:shd w:val="clear" w:color="auto" w:fill="FFFFFF"/>
        <w:spacing w:after="0" w:line="240" w:lineRule="auto"/>
        <w:jc w:val="both"/>
        <w:rPr>
          <w:rFonts w:ascii="Arial" w:eastAsia="Times New Roman" w:hAnsi="Arial" w:cs="Arial"/>
          <w:color w:val="222222"/>
          <w:sz w:val="24"/>
          <w:szCs w:val="24"/>
          <w:lang w:eastAsia="es-CO"/>
        </w:rPr>
      </w:pPr>
      <w:r w:rsidRPr="00DF0FCE">
        <w:rPr>
          <w:rFonts w:ascii="Arial" w:eastAsia="Times New Roman" w:hAnsi="Arial" w:cs="Arial"/>
          <w:color w:val="222222"/>
          <w:sz w:val="24"/>
          <w:szCs w:val="24"/>
          <w:lang w:eastAsia="es-CO"/>
        </w:rPr>
        <w:t xml:space="preserve">Se </w:t>
      </w:r>
      <w:r w:rsidR="00D83A35" w:rsidRPr="00DF0FCE">
        <w:rPr>
          <w:rFonts w:ascii="Arial" w:eastAsia="Times New Roman" w:hAnsi="Arial" w:cs="Arial"/>
          <w:color w:val="222222"/>
          <w:sz w:val="24"/>
          <w:szCs w:val="24"/>
          <w:lang w:eastAsia="es-CO"/>
        </w:rPr>
        <w:t>procede a revisar las Circulares 020 y 021 de marzo de 2020, emitidas por el Ministerio de Educación y el Ministerio del Trabajo, copia de las cuales se deja anexa al acta.</w:t>
      </w:r>
    </w:p>
    <w:p w14:paraId="27F04FFC" w14:textId="77777777" w:rsidR="00D83A35" w:rsidRPr="00DF0FCE" w:rsidRDefault="00D83A35" w:rsidP="00FD1541">
      <w:pPr>
        <w:shd w:val="clear" w:color="auto" w:fill="FFFFFF"/>
        <w:spacing w:after="0" w:line="240" w:lineRule="auto"/>
        <w:jc w:val="both"/>
        <w:rPr>
          <w:rFonts w:ascii="Arial" w:eastAsia="Times New Roman" w:hAnsi="Arial" w:cs="Arial"/>
          <w:color w:val="222222"/>
          <w:sz w:val="24"/>
          <w:szCs w:val="24"/>
          <w:lang w:eastAsia="es-CO"/>
        </w:rPr>
      </w:pPr>
    </w:p>
    <w:p w14:paraId="41C984B6" w14:textId="77777777" w:rsidR="009F5091" w:rsidRPr="00DF0FCE" w:rsidRDefault="009F5091" w:rsidP="00FD1541">
      <w:pPr>
        <w:shd w:val="clear" w:color="auto" w:fill="FFFFFF"/>
        <w:spacing w:after="0" w:line="240" w:lineRule="auto"/>
        <w:jc w:val="both"/>
        <w:rPr>
          <w:rFonts w:ascii="Arial" w:hAnsi="Arial" w:cs="Arial"/>
          <w:sz w:val="24"/>
          <w:szCs w:val="24"/>
        </w:rPr>
      </w:pPr>
      <w:r w:rsidRPr="00DF0FCE">
        <w:rPr>
          <w:rFonts w:ascii="Arial" w:hAnsi="Arial" w:cs="Arial"/>
          <w:sz w:val="24"/>
          <w:szCs w:val="24"/>
        </w:rPr>
        <w:t xml:space="preserve">CALENDARIO ACADÉMICO Y RECESOS ESCOLARES. En atención a la normatividad vigente debemos precisar: </w:t>
      </w:r>
    </w:p>
    <w:p w14:paraId="5883FEBC" w14:textId="77777777" w:rsidR="009F5091" w:rsidRPr="00DF0FCE" w:rsidRDefault="009F5091" w:rsidP="00FD1541">
      <w:pPr>
        <w:shd w:val="clear" w:color="auto" w:fill="FFFFFF"/>
        <w:spacing w:after="0" w:line="240" w:lineRule="auto"/>
        <w:jc w:val="both"/>
        <w:rPr>
          <w:rFonts w:ascii="Arial" w:hAnsi="Arial" w:cs="Arial"/>
          <w:sz w:val="24"/>
          <w:szCs w:val="24"/>
        </w:rPr>
      </w:pPr>
    </w:p>
    <w:p w14:paraId="5AD048FD" w14:textId="7B552EFA" w:rsidR="009F5091" w:rsidRPr="00DF0FCE" w:rsidRDefault="009F5091" w:rsidP="00FD1541">
      <w:pPr>
        <w:shd w:val="clear" w:color="auto" w:fill="FFFFFF"/>
        <w:spacing w:after="0" w:line="240" w:lineRule="auto"/>
        <w:jc w:val="both"/>
        <w:rPr>
          <w:rFonts w:ascii="Arial" w:hAnsi="Arial" w:cs="Arial"/>
          <w:sz w:val="24"/>
          <w:szCs w:val="24"/>
        </w:rPr>
      </w:pPr>
      <w:r w:rsidRPr="00DF0FCE">
        <w:rPr>
          <w:rFonts w:ascii="Arial" w:hAnsi="Arial" w:cs="Arial"/>
          <w:sz w:val="24"/>
          <w:szCs w:val="24"/>
        </w:rPr>
        <w:t xml:space="preserve">1. La ley 115 de 1994 o Ley General de Educación, prescribe en su Artículo 86º: </w:t>
      </w:r>
      <w:r w:rsidRPr="00DF0FCE">
        <w:rPr>
          <w:rFonts w:ascii="Arial" w:hAnsi="Arial" w:cs="Arial"/>
          <w:i/>
          <w:sz w:val="24"/>
          <w:szCs w:val="24"/>
        </w:rPr>
        <w:t xml:space="preserve">“Flexibilidad del calendario académico: Los calendarios académicos tendrán la flexibilidad necesaria para adaptarse a las condiciones económicas regionales y a las tradiciones de las instituciones educativas. El calendario académico en la educación básica secundaria y media se organizará por periodos anuales de 40 semanas de duración mínima o semestrales de 20 semanas mínimo La educación básica (primaria y secundaria) y media </w:t>
      </w:r>
      <w:r w:rsidRPr="00DF0FCE">
        <w:rPr>
          <w:rFonts w:ascii="Arial" w:hAnsi="Arial" w:cs="Arial"/>
          <w:i/>
          <w:sz w:val="24"/>
          <w:szCs w:val="24"/>
        </w:rPr>
        <w:lastRenderedPageBreak/>
        <w:t xml:space="preserve">comprende un mínimo de horas efectivas de clase al año, según el reglamento que expida el Ministerio de Educación </w:t>
      </w:r>
      <w:r w:rsidR="00A07BA8" w:rsidRPr="00DF0FCE">
        <w:rPr>
          <w:rFonts w:ascii="Arial" w:hAnsi="Arial" w:cs="Arial"/>
          <w:i/>
          <w:sz w:val="24"/>
          <w:szCs w:val="24"/>
        </w:rPr>
        <w:t>Nacional…</w:t>
      </w:r>
      <w:r w:rsidRPr="00DF0FCE">
        <w:rPr>
          <w:rFonts w:ascii="Arial" w:hAnsi="Arial" w:cs="Arial"/>
          <w:i/>
          <w:sz w:val="24"/>
          <w:szCs w:val="24"/>
        </w:rPr>
        <w:t>”</w:t>
      </w:r>
      <w:r w:rsidRPr="00DF0FCE">
        <w:rPr>
          <w:rFonts w:ascii="Arial" w:hAnsi="Arial" w:cs="Arial"/>
          <w:sz w:val="24"/>
          <w:szCs w:val="24"/>
        </w:rPr>
        <w:t xml:space="preserve"> </w:t>
      </w:r>
    </w:p>
    <w:p w14:paraId="7072DA81" w14:textId="77777777" w:rsidR="009F5091" w:rsidRPr="00DF0FCE" w:rsidRDefault="009F5091" w:rsidP="00FD1541">
      <w:pPr>
        <w:shd w:val="clear" w:color="auto" w:fill="FFFFFF"/>
        <w:spacing w:after="0" w:line="240" w:lineRule="auto"/>
        <w:jc w:val="both"/>
        <w:rPr>
          <w:rFonts w:ascii="Arial" w:hAnsi="Arial" w:cs="Arial"/>
          <w:sz w:val="24"/>
          <w:szCs w:val="24"/>
        </w:rPr>
      </w:pPr>
    </w:p>
    <w:p w14:paraId="5A8136C6" w14:textId="77777777" w:rsidR="009F5091" w:rsidRPr="00DF0FCE" w:rsidRDefault="009F5091" w:rsidP="00FD1541">
      <w:pPr>
        <w:shd w:val="clear" w:color="auto" w:fill="FFFFFF"/>
        <w:spacing w:after="0" w:line="240" w:lineRule="auto"/>
        <w:jc w:val="both"/>
        <w:rPr>
          <w:rFonts w:ascii="Arial" w:hAnsi="Arial" w:cs="Arial"/>
          <w:i/>
          <w:sz w:val="24"/>
          <w:szCs w:val="24"/>
        </w:rPr>
      </w:pPr>
      <w:r w:rsidRPr="00DF0FCE">
        <w:rPr>
          <w:rFonts w:ascii="Arial" w:hAnsi="Arial" w:cs="Arial"/>
          <w:sz w:val="24"/>
          <w:szCs w:val="24"/>
        </w:rPr>
        <w:t xml:space="preserve">2. El Decreto 1075 Único Reglamentario del Sector Educativo establece en su artículo 2.4.3.4.1 sobre el tema de Calendario Académico: </w:t>
      </w:r>
      <w:r w:rsidRPr="00DF0FCE">
        <w:rPr>
          <w:rFonts w:ascii="Arial" w:hAnsi="Arial" w:cs="Arial"/>
          <w:i/>
          <w:sz w:val="24"/>
          <w:szCs w:val="24"/>
        </w:rPr>
        <w:t xml:space="preserve">“Atendiendo las condiciones económicas regionales, las tradiciones de las instituciones educativas y de acuerdo con los criterios establecidos en el presente Título, las entidades territoriales certificadas expedirán cada año y por una sola vez, el calendario académico para todos los establecimientos educativos estatales de su jurisdicción, que determine las fechas precisas de iniciación y finalización de las siguientes actividades: 1. Para docentes y directivos docentes: a) Cuarenta (40) semanas de trabajo académico con estudiantes, distribuido en dos períodos semestrales; b) Cinco (5) semanas de actividades de desarrollo institucional; y c) Siete (7) semanas de vacaciones. 2. Para estudiantes: a) Cuarenta (40) semanas de trabajo académico, distribuido en dos períodos semestrales; b) Doce (12) semanas de receso estudiantil. Parágrafo. El calendario académico de los establecimientos educativos estatales del año lectivo siguiente, será fijado antes del 1° de noviembre de cada año para el calendario A y antes del 1° de julio para el calendario B. </w:t>
      </w:r>
    </w:p>
    <w:p w14:paraId="01357AEE" w14:textId="77777777" w:rsidR="009F5091" w:rsidRPr="00DF0FCE" w:rsidRDefault="009F5091" w:rsidP="00FD1541">
      <w:pPr>
        <w:shd w:val="clear" w:color="auto" w:fill="FFFFFF"/>
        <w:spacing w:after="0" w:line="240" w:lineRule="auto"/>
        <w:jc w:val="both"/>
        <w:rPr>
          <w:rFonts w:ascii="Arial" w:hAnsi="Arial" w:cs="Arial"/>
          <w:sz w:val="24"/>
          <w:szCs w:val="24"/>
        </w:rPr>
      </w:pPr>
    </w:p>
    <w:p w14:paraId="5125CBF2" w14:textId="08CE612E" w:rsidR="009F5091" w:rsidRPr="00DF0FCE" w:rsidRDefault="009F5091" w:rsidP="00FD1541">
      <w:pPr>
        <w:shd w:val="clear" w:color="auto" w:fill="FFFFFF"/>
        <w:spacing w:after="0" w:line="240" w:lineRule="auto"/>
        <w:jc w:val="both"/>
        <w:rPr>
          <w:rFonts w:ascii="Arial" w:hAnsi="Arial" w:cs="Arial"/>
          <w:sz w:val="24"/>
          <w:szCs w:val="24"/>
        </w:rPr>
      </w:pPr>
      <w:r w:rsidRPr="00DF0FCE">
        <w:rPr>
          <w:rFonts w:ascii="Arial" w:hAnsi="Arial" w:cs="Arial"/>
          <w:sz w:val="24"/>
          <w:szCs w:val="24"/>
        </w:rPr>
        <w:t>3. El mismo Decreto 1075 de 2015 establece en su artículo 2.4.3.4.2, reglamenta la MODIFICACIÓN DEL CALENDARIO ACADÉMICO o de la jornada escolar que el mismo regula y es como se indica en su texto la de los establecimientos educativos Estatales de la siguiente forma:</w:t>
      </w:r>
      <w:r w:rsidRPr="00DF0FCE">
        <w:rPr>
          <w:rFonts w:ascii="Arial" w:hAnsi="Arial" w:cs="Arial"/>
          <w:i/>
          <w:sz w:val="24"/>
          <w:szCs w:val="24"/>
        </w:rPr>
        <w:t xml:space="preserve"> “La competencia para modificar el calendario académico es del Gobierno Nacional, los ajustes del calendario deberán ser solicitados previamente por la autoridad competente de la respectiva entidad certificada mediante petición debidamente motivada, salvo cuando sobrevengan hechos que alteren el orden público, en cuyo caso la autoridad competente de la entidad territorial certificada podrá realizar los ajustes del calendario académico que sean necesarios. Las autoridades territoriales, los consejos directivos, los rectores o directores de los establecimientos educativos no son competentes para autorizar variaciones en la distribución de los días fijados para el cumplimiento del calendario académico y la jornada escolar, ni para autorizar la reposición de clases por días no trabajados por cese de actividades académicas”</w:t>
      </w:r>
      <w:r w:rsidRPr="00DF0FCE">
        <w:rPr>
          <w:rFonts w:ascii="Arial" w:hAnsi="Arial" w:cs="Arial"/>
          <w:sz w:val="24"/>
          <w:szCs w:val="24"/>
        </w:rPr>
        <w:t xml:space="preserve"> </w:t>
      </w:r>
    </w:p>
    <w:p w14:paraId="7BB9BDDF" w14:textId="77777777" w:rsidR="009F5091" w:rsidRPr="00DF0FCE" w:rsidRDefault="009F5091" w:rsidP="00FD1541">
      <w:pPr>
        <w:shd w:val="clear" w:color="auto" w:fill="FFFFFF"/>
        <w:spacing w:after="0" w:line="240" w:lineRule="auto"/>
        <w:jc w:val="both"/>
        <w:rPr>
          <w:rFonts w:ascii="Arial" w:hAnsi="Arial" w:cs="Arial"/>
          <w:sz w:val="24"/>
          <w:szCs w:val="24"/>
        </w:rPr>
      </w:pPr>
    </w:p>
    <w:p w14:paraId="1FB603CF" w14:textId="77777777" w:rsidR="009F5091" w:rsidRPr="00DF0FCE" w:rsidRDefault="009F5091" w:rsidP="00FD1541">
      <w:pPr>
        <w:shd w:val="clear" w:color="auto" w:fill="FFFFFF"/>
        <w:spacing w:after="0" w:line="240" w:lineRule="auto"/>
        <w:jc w:val="both"/>
        <w:rPr>
          <w:rFonts w:ascii="Arial" w:hAnsi="Arial" w:cs="Arial"/>
          <w:sz w:val="24"/>
          <w:szCs w:val="24"/>
        </w:rPr>
      </w:pPr>
      <w:r w:rsidRPr="00DF0FCE">
        <w:rPr>
          <w:rFonts w:ascii="Arial" w:hAnsi="Arial" w:cs="Arial"/>
          <w:sz w:val="24"/>
          <w:szCs w:val="24"/>
        </w:rPr>
        <w:t xml:space="preserve">4. El Decreto Nacional 1373 del 24 de abril de 2007, ordenó incorporar al calendario académico, </w:t>
      </w:r>
      <w:r w:rsidRPr="00DF0FCE">
        <w:rPr>
          <w:rFonts w:ascii="Arial" w:hAnsi="Arial" w:cs="Arial"/>
          <w:i/>
          <w:sz w:val="24"/>
          <w:szCs w:val="24"/>
        </w:rPr>
        <w:t>cinco (5) días de receso estudiantil, en la semana inmediatamente anterior al día feriado en que se conmemora el descubrimiento de América</w:t>
      </w:r>
      <w:r w:rsidRPr="00DF0FCE">
        <w:rPr>
          <w:rFonts w:ascii="Arial" w:hAnsi="Arial" w:cs="Arial"/>
          <w:sz w:val="24"/>
          <w:szCs w:val="24"/>
        </w:rPr>
        <w:t xml:space="preserve">; por lo cual los establecimientos educativos privados de calendario A, legalmente autorizados para impartir educación formal en cualquiera de sus ciclos y niveles, deberán adoptar las medidas administrativas necesarias que le permita desarrollar los parámetros establecidos en la Resolución expedida para el calendario de los establecimientos educativos oficiales, sin que les obligue adaptarse a la misma, pero dando estricto cumplimiento a las cuarenta semanas lectivas mínimas de actividades académicas con los estudiantes </w:t>
      </w:r>
    </w:p>
    <w:p w14:paraId="620C8A43" w14:textId="77777777" w:rsidR="009F5091" w:rsidRPr="00DF0FCE" w:rsidRDefault="009F5091" w:rsidP="00FD1541">
      <w:pPr>
        <w:shd w:val="clear" w:color="auto" w:fill="FFFFFF"/>
        <w:spacing w:after="0" w:line="240" w:lineRule="auto"/>
        <w:jc w:val="both"/>
        <w:rPr>
          <w:rFonts w:ascii="Arial" w:hAnsi="Arial" w:cs="Arial"/>
          <w:sz w:val="24"/>
          <w:szCs w:val="24"/>
        </w:rPr>
      </w:pPr>
    </w:p>
    <w:p w14:paraId="461478BF" w14:textId="14F668B9" w:rsidR="009F5091" w:rsidRPr="00DF0FCE" w:rsidRDefault="009F5091" w:rsidP="00FD1541">
      <w:pPr>
        <w:shd w:val="clear" w:color="auto" w:fill="FFFFFF"/>
        <w:spacing w:after="0" w:line="240" w:lineRule="auto"/>
        <w:jc w:val="both"/>
        <w:rPr>
          <w:rFonts w:ascii="Arial" w:hAnsi="Arial" w:cs="Arial"/>
          <w:sz w:val="24"/>
          <w:szCs w:val="24"/>
        </w:rPr>
      </w:pPr>
      <w:r w:rsidRPr="00DF0FCE">
        <w:rPr>
          <w:rFonts w:ascii="Arial" w:hAnsi="Arial" w:cs="Arial"/>
          <w:sz w:val="24"/>
          <w:szCs w:val="24"/>
        </w:rPr>
        <w:t xml:space="preserve">De acuerdo con lo anterior, </w:t>
      </w:r>
      <w:r w:rsidR="00D82FF1">
        <w:rPr>
          <w:rFonts w:ascii="Arial" w:hAnsi="Arial" w:cs="Arial"/>
          <w:sz w:val="24"/>
          <w:szCs w:val="24"/>
        </w:rPr>
        <w:t>la</w:t>
      </w:r>
      <w:r w:rsidRPr="00DF0FCE">
        <w:rPr>
          <w:rFonts w:ascii="Arial" w:hAnsi="Arial" w:cs="Arial"/>
          <w:sz w:val="24"/>
          <w:szCs w:val="24"/>
        </w:rPr>
        <w:t xml:space="preserve"> Rectora del establecimiento educativo de carácter privado, es a quien compete establecer lo pertinente a las fechas correspondientes al calendario académico, en cumplimiento de su función de aplicar las disposiciones que se expiden por parte del Estado, atinentes a la prestación del servicio público educativo, conferida por el </w:t>
      </w:r>
      <w:r w:rsidRPr="00DF0FCE">
        <w:rPr>
          <w:rFonts w:ascii="Arial" w:hAnsi="Arial" w:cs="Arial"/>
          <w:sz w:val="24"/>
          <w:szCs w:val="24"/>
        </w:rPr>
        <w:lastRenderedPageBreak/>
        <w:t xml:space="preserve">Artículo 25 literal j del Decreto reglamentario 1860 de agosto 3 de 1994 compilado en el artículo 2.3.3.1.5.8 del Decreto 1075 de 2015. </w:t>
      </w:r>
    </w:p>
    <w:p w14:paraId="4E5EB1DE" w14:textId="77777777" w:rsidR="009F5091" w:rsidRPr="00DF0FCE" w:rsidRDefault="009F5091" w:rsidP="00FD1541">
      <w:pPr>
        <w:shd w:val="clear" w:color="auto" w:fill="FFFFFF"/>
        <w:spacing w:after="0" w:line="240" w:lineRule="auto"/>
        <w:jc w:val="both"/>
        <w:rPr>
          <w:rFonts w:ascii="Arial" w:hAnsi="Arial" w:cs="Arial"/>
          <w:sz w:val="24"/>
          <w:szCs w:val="24"/>
        </w:rPr>
      </w:pPr>
    </w:p>
    <w:p w14:paraId="3CF9DF17" w14:textId="77777777" w:rsidR="009F5091" w:rsidRPr="00DF0FCE" w:rsidRDefault="009F5091" w:rsidP="00FD1541">
      <w:pPr>
        <w:shd w:val="clear" w:color="auto" w:fill="FFFFFF"/>
        <w:spacing w:after="0" w:line="240" w:lineRule="auto"/>
        <w:jc w:val="both"/>
        <w:rPr>
          <w:rFonts w:ascii="Arial" w:hAnsi="Arial" w:cs="Arial"/>
          <w:i/>
          <w:sz w:val="24"/>
          <w:szCs w:val="24"/>
        </w:rPr>
      </w:pPr>
      <w:r w:rsidRPr="00DF0FCE">
        <w:rPr>
          <w:rFonts w:ascii="Arial" w:hAnsi="Arial" w:cs="Arial"/>
          <w:sz w:val="24"/>
          <w:szCs w:val="24"/>
        </w:rPr>
        <w:t xml:space="preserve">5. De esta forma lo direccionó el Ministerio de Educación, a través de la Directiva Ministerial Nro. 15 de agosto 21 de 2009, cuyo asunto es: “CALENDARIO ACADÉMICO Y RECESOS ESTUDIANTILES EN ESTABLECIMIENTOS EDUCATIVOS DE CARÁCTER NO OFICIAL”, directriz que no ha sufrido modificación posterior alguna y constituye un Acto Administrativo amparado de la presunción de legalidad en aras de la Seguridad Jurídica que deben tener los administrados y destinatarios a saber: </w:t>
      </w:r>
      <w:r w:rsidRPr="00DF0FCE">
        <w:rPr>
          <w:rFonts w:ascii="Arial" w:hAnsi="Arial" w:cs="Arial"/>
          <w:i/>
          <w:sz w:val="24"/>
          <w:szCs w:val="24"/>
        </w:rPr>
        <w:t xml:space="preserve">“Con el fin de atender las inquietudes relacionadas con el cumplimiento de las normas sobre calendario escolar por los establecimientos educativos privadas, el Ministerio de Educación Nacional precisa: Para los establecimientos educativos de carácter no oficial actualmente solo está establecido como receso estudiantil obligatorio el determinado en el artículo 1º del Decreto 1373 de 2007: 5 días en la semana inmediatamente anterior al día feriado en que se conmemora el descubrimiento de América. Las demás fechas de receso de los mencionados establecimientos deben ser definidas por éstos en ejercicio responsable de su autonomía. </w:t>
      </w:r>
    </w:p>
    <w:p w14:paraId="4C1C3415" w14:textId="77777777" w:rsidR="00D82FF1" w:rsidRDefault="00D82FF1" w:rsidP="00FD1541">
      <w:pPr>
        <w:shd w:val="clear" w:color="auto" w:fill="FFFFFF"/>
        <w:spacing w:after="0" w:line="240" w:lineRule="auto"/>
        <w:jc w:val="both"/>
        <w:rPr>
          <w:rFonts w:ascii="Arial" w:hAnsi="Arial" w:cs="Arial"/>
          <w:sz w:val="24"/>
          <w:szCs w:val="24"/>
        </w:rPr>
      </w:pPr>
    </w:p>
    <w:p w14:paraId="16211D2F" w14:textId="58CB5351" w:rsidR="009F5091" w:rsidRPr="00DF0FCE" w:rsidRDefault="009F5091" w:rsidP="00FD1541">
      <w:pPr>
        <w:shd w:val="clear" w:color="auto" w:fill="FFFFFF"/>
        <w:spacing w:after="0" w:line="240" w:lineRule="auto"/>
        <w:jc w:val="both"/>
        <w:rPr>
          <w:rFonts w:ascii="Arial" w:hAnsi="Arial" w:cs="Arial"/>
          <w:sz w:val="24"/>
          <w:szCs w:val="24"/>
        </w:rPr>
      </w:pPr>
      <w:r w:rsidRPr="00DF0FCE">
        <w:rPr>
          <w:rFonts w:ascii="Arial" w:hAnsi="Arial" w:cs="Arial"/>
          <w:sz w:val="24"/>
          <w:szCs w:val="24"/>
        </w:rPr>
        <w:t xml:space="preserve">Al tratar el tema relacionado con la organización para la prestación del servicio educativo, La Ley 115 de 1994 establece en su artículo 86 que el calendario académico se organizará por períodos anuales de 40 semanas o semestrales de 20 semanas de duración mínima. De conformidad con la reglamentación expedida para los establecimientos educativos de carácter oficial, el requisito se cumple con jornadas diarias de 6 horas, equivalentes a 30 horas efectivas de actividad académica semanal para la educación básica y media. Los establecimientos educativos privados, organizarán calendarios académicos que dan cumplimiento a las horas efectivas anuales fijadas en la Resolución 1730 de 2004 expedida por este Ministerio: </w:t>
      </w:r>
      <w:r w:rsidRPr="00DF0FCE">
        <w:rPr>
          <w:rFonts w:ascii="Arial" w:hAnsi="Arial" w:cs="Arial"/>
          <w:i/>
          <w:sz w:val="24"/>
          <w:szCs w:val="24"/>
        </w:rPr>
        <w:t>800 en preesco</w:t>
      </w:r>
      <w:r w:rsidR="00FD1541">
        <w:rPr>
          <w:rFonts w:ascii="Arial" w:hAnsi="Arial" w:cs="Arial"/>
          <w:i/>
          <w:sz w:val="24"/>
          <w:szCs w:val="24"/>
        </w:rPr>
        <w:t xml:space="preserve">lar, 1000 en básica primaria y </w:t>
      </w:r>
      <w:r w:rsidRPr="00DF0FCE">
        <w:rPr>
          <w:rFonts w:ascii="Arial" w:hAnsi="Arial" w:cs="Arial"/>
          <w:i/>
          <w:sz w:val="24"/>
          <w:szCs w:val="24"/>
        </w:rPr>
        <w:t>1.200 en básica secundaria y media. Si organizan horarios con más de 30</w:t>
      </w:r>
      <w:r w:rsidR="00FD1541">
        <w:rPr>
          <w:rFonts w:ascii="Arial" w:hAnsi="Arial" w:cs="Arial"/>
          <w:i/>
          <w:sz w:val="24"/>
          <w:szCs w:val="24"/>
        </w:rPr>
        <w:t xml:space="preserve"> </w:t>
      </w:r>
      <w:r w:rsidRPr="00DF0FCE">
        <w:rPr>
          <w:rFonts w:ascii="Arial" w:hAnsi="Arial" w:cs="Arial"/>
          <w:i/>
          <w:sz w:val="24"/>
          <w:szCs w:val="24"/>
        </w:rPr>
        <w:t>horas efectivas semanales, cada 30 horas adicionales acumuladas se contarán como una semana lectiva adicional. Se entiende por hora efectiva el lapso de 60 minutos destinado a la actividad académica con los estudiantes, excluido en todo caso el tiempo destinado a almuerzo o recreos escolares</w:t>
      </w:r>
      <w:r w:rsidRPr="00DF0FCE">
        <w:rPr>
          <w:rFonts w:ascii="Arial" w:hAnsi="Arial" w:cs="Arial"/>
          <w:sz w:val="24"/>
          <w:szCs w:val="24"/>
        </w:rPr>
        <w:t xml:space="preserve">.” </w:t>
      </w:r>
    </w:p>
    <w:p w14:paraId="5815596C" w14:textId="77777777" w:rsidR="009F5091" w:rsidRPr="00DF0FCE" w:rsidRDefault="009F5091" w:rsidP="00FD1541">
      <w:pPr>
        <w:shd w:val="clear" w:color="auto" w:fill="FFFFFF"/>
        <w:spacing w:after="0" w:line="240" w:lineRule="auto"/>
        <w:jc w:val="both"/>
        <w:rPr>
          <w:rFonts w:ascii="Arial" w:hAnsi="Arial" w:cs="Arial"/>
          <w:sz w:val="24"/>
          <w:szCs w:val="24"/>
        </w:rPr>
      </w:pPr>
    </w:p>
    <w:p w14:paraId="1723EE1B" w14:textId="77777777" w:rsidR="003901B4" w:rsidRPr="00DF0FCE" w:rsidRDefault="009F5091" w:rsidP="00FD1541">
      <w:pPr>
        <w:shd w:val="clear" w:color="auto" w:fill="FFFFFF"/>
        <w:spacing w:after="0" w:line="240" w:lineRule="auto"/>
        <w:jc w:val="both"/>
        <w:rPr>
          <w:rFonts w:ascii="Arial" w:hAnsi="Arial" w:cs="Arial"/>
          <w:sz w:val="24"/>
          <w:szCs w:val="24"/>
        </w:rPr>
      </w:pPr>
      <w:r w:rsidRPr="00DF0FCE">
        <w:rPr>
          <w:rFonts w:ascii="Arial" w:hAnsi="Arial" w:cs="Arial"/>
          <w:sz w:val="24"/>
          <w:szCs w:val="24"/>
        </w:rPr>
        <w:t xml:space="preserve">Tengamos en cuenta que los periodos de clase, son las unidades de tiempo en que se divide la jornada escolar para realizar las actividades pedagógicas propias del desarrollo de las áreas obligatorias y fundamentales y de las asignaturas optativas contempladas con el plan de estudios. Los periodos de clase también son definidos por el rector o director del establecimiento educativo al comienzo de cada año lectivo y pueden tener duraciones diferentes de acuerdo con el plan de estudios, siempre y cuando el total semanal y anual, contabilizado en horas efectivas, sea igual a la intensidad mínima definida en el artículo 2 del Decreto 1850 de 2002 (compilado en el decreto 1075 de 2015). </w:t>
      </w:r>
    </w:p>
    <w:p w14:paraId="3358A1D4" w14:textId="77777777" w:rsidR="003901B4" w:rsidRPr="00DF0FCE" w:rsidRDefault="003901B4" w:rsidP="00FD1541">
      <w:pPr>
        <w:shd w:val="clear" w:color="auto" w:fill="FFFFFF"/>
        <w:spacing w:after="0" w:line="240" w:lineRule="auto"/>
        <w:jc w:val="both"/>
        <w:rPr>
          <w:rFonts w:ascii="Arial" w:hAnsi="Arial" w:cs="Arial"/>
          <w:sz w:val="24"/>
          <w:szCs w:val="24"/>
        </w:rPr>
      </w:pPr>
    </w:p>
    <w:p w14:paraId="4352C372" w14:textId="77777777" w:rsidR="003901B4" w:rsidRPr="00DF0FCE" w:rsidRDefault="009F5091" w:rsidP="00FD1541">
      <w:pPr>
        <w:shd w:val="clear" w:color="auto" w:fill="FFFFFF"/>
        <w:spacing w:after="0" w:line="240" w:lineRule="auto"/>
        <w:jc w:val="both"/>
        <w:rPr>
          <w:rFonts w:ascii="Arial" w:hAnsi="Arial" w:cs="Arial"/>
          <w:sz w:val="24"/>
          <w:szCs w:val="24"/>
        </w:rPr>
      </w:pPr>
      <w:r w:rsidRPr="00DF0FCE">
        <w:rPr>
          <w:rFonts w:ascii="Arial" w:hAnsi="Arial" w:cs="Arial"/>
          <w:sz w:val="24"/>
          <w:szCs w:val="24"/>
        </w:rPr>
        <w:t xml:space="preserve">6. Resulta oportuno recordar que, para efectos del control que ejercen las Secretarías de Educación de los municipios certificados sobre los establecimientos educativos del sector privado, debe presentarse el calendario académico institucional al Director de Núcleo de Desarrollo Educativo, para que se verifique el cumplimiento de la prestación del servicio; ante una variación actual de calendario académico para adecuar la prestación del servicio educativo atendiendo a la emergencia nacional, deberá constar tal decisión en Resolución </w:t>
      </w:r>
      <w:r w:rsidRPr="00DF0FCE">
        <w:rPr>
          <w:rFonts w:ascii="Arial" w:hAnsi="Arial" w:cs="Arial"/>
          <w:sz w:val="24"/>
          <w:szCs w:val="24"/>
        </w:rPr>
        <w:lastRenderedPageBreak/>
        <w:t xml:space="preserve">Rectoral que debe ser enviada a la Secretaria de </w:t>
      </w:r>
      <w:r w:rsidR="003901B4" w:rsidRPr="00DF0FCE">
        <w:rPr>
          <w:rFonts w:ascii="Arial" w:hAnsi="Arial" w:cs="Arial"/>
          <w:sz w:val="24"/>
          <w:szCs w:val="24"/>
        </w:rPr>
        <w:t>Educación</w:t>
      </w:r>
      <w:r w:rsidRPr="00DF0FCE">
        <w:rPr>
          <w:rFonts w:ascii="Arial" w:hAnsi="Arial" w:cs="Arial"/>
          <w:sz w:val="24"/>
          <w:szCs w:val="24"/>
        </w:rPr>
        <w:t xml:space="preserve"> correspondiente, no para que sea aprobada o sometida a una particular reglamentación diferente a las normas de superior jerarquía o mutando su contenido para adecuarlas a las resoluciones de cada Secretaria Certificada; sino, para que la Secretaría de Educación, pueda verificar la efectiva prestación del servicio en su función de Inspección Vigilancia y Control. </w:t>
      </w:r>
    </w:p>
    <w:p w14:paraId="598DA9BB" w14:textId="77777777" w:rsidR="003901B4" w:rsidRPr="00DF0FCE" w:rsidRDefault="003901B4" w:rsidP="00FD1541">
      <w:pPr>
        <w:shd w:val="clear" w:color="auto" w:fill="FFFFFF"/>
        <w:spacing w:after="0" w:line="240" w:lineRule="auto"/>
        <w:jc w:val="both"/>
        <w:rPr>
          <w:rFonts w:ascii="Arial" w:hAnsi="Arial" w:cs="Arial"/>
          <w:sz w:val="24"/>
          <w:szCs w:val="24"/>
        </w:rPr>
      </w:pPr>
    </w:p>
    <w:p w14:paraId="1B5F7630" w14:textId="3A2F67C0" w:rsidR="00240DEE" w:rsidRPr="00DF0FCE" w:rsidRDefault="009F5091" w:rsidP="00FD1541">
      <w:pPr>
        <w:shd w:val="clear" w:color="auto" w:fill="FFFFFF"/>
        <w:spacing w:after="0" w:line="240" w:lineRule="auto"/>
        <w:jc w:val="both"/>
        <w:rPr>
          <w:rFonts w:ascii="Arial" w:hAnsi="Arial" w:cs="Arial"/>
          <w:sz w:val="24"/>
          <w:szCs w:val="24"/>
        </w:rPr>
      </w:pPr>
      <w:r w:rsidRPr="00DF0FCE">
        <w:rPr>
          <w:rFonts w:ascii="Arial" w:hAnsi="Arial" w:cs="Arial"/>
          <w:sz w:val="24"/>
          <w:szCs w:val="24"/>
        </w:rPr>
        <w:t xml:space="preserve">Además, no sobra recordar que existe el sagrado deber de las autoridades, de interpretar la normativa administrativa (Acto Administrativo) en la forma que satisfaga la finalidad pública, esto es Interpretar las normas administrativas de forma que mejor atienda el fin público al cual se dirigen, preservando razonablemente los derechos de los administrados, y para el particular de los establecimientos educativos de carácter privado, donde cualquier variación al calendario escolar que implique recesos escolares no previstos y posteriores adiciones, impacta directamente su presupuesto; el cual se solventa con el cobro de las </w:t>
      </w:r>
      <w:r w:rsidR="00240DEE" w:rsidRPr="00DF0FCE">
        <w:rPr>
          <w:rFonts w:ascii="Arial" w:hAnsi="Arial" w:cs="Arial"/>
          <w:sz w:val="24"/>
          <w:szCs w:val="24"/>
        </w:rPr>
        <w:t>matrículas</w:t>
      </w:r>
      <w:r w:rsidRPr="00DF0FCE">
        <w:rPr>
          <w:rFonts w:ascii="Arial" w:hAnsi="Arial" w:cs="Arial"/>
          <w:sz w:val="24"/>
          <w:szCs w:val="24"/>
        </w:rPr>
        <w:t xml:space="preserve"> y pensiones autorizadas desde el año 2019 y que en </w:t>
      </w:r>
      <w:r w:rsidR="00CE7871">
        <w:rPr>
          <w:rFonts w:ascii="Arial" w:hAnsi="Arial" w:cs="Arial"/>
          <w:sz w:val="24"/>
          <w:szCs w:val="24"/>
        </w:rPr>
        <w:t>consecuencia significaría una pé</w:t>
      </w:r>
      <w:r w:rsidRPr="00DF0FCE">
        <w:rPr>
          <w:rFonts w:ascii="Arial" w:hAnsi="Arial" w:cs="Arial"/>
          <w:sz w:val="24"/>
          <w:szCs w:val="24"/>
        </w:rPr>
        <w:t xml:space="preserve">rdida </w:t>
      </w:r>
      <w:r w:rsidR="00240DEE" w:rsidRPr="00DF0FCE">
        <w:rPr>
          <w:rFonts w:ascii="Arial" w:hAnsi="Arial" w:cs="Arial"/>
          <w:sz w:val="24"/>
          <w:szCs w:val="24"/>
        </w:rPr>
        <w:t>económica</w:t>
      </w:r>
      <w:r w:rsidRPr="00DF0FCE">
        <w:rPr>
          <w:rFonts w:ascii="Arial" w:hAnsi="Arial" w:cs="Arial"/>
          <w:sz w:val="24"/>
          <w:szCs w:val="24"/>
        </w:rPr>
        <w:t xml:space="preserve"> que la institución no </w:t>
      </w:r>
      <w:r w:rsidR="00240DEE" w:rsidRPr="00DF0FCE">
        <w:rPr>
          <w:rFonts w:ascii="Arial" w:hAnsi="Arial" w:cs="Arial"/>
          <w:sz w:val="24"/>
          <w:szCs w:val="24"/>
        </w:rPr>
        <w:t>está</w:t>
      </w:r>
      <w:r w:rsidRPr="00DF0FCE">
        <w:rPr>
          <w:rFonts w:ascii="Arial" w:hAnsi="Arial" w:cs="Arial"/>
          <w:sz w:val="24"/>
          <w:szCs w:val="24"/>
        </w:rPr>
        <w:t xml:space="preserve"> en obligación de soportar. </w:t>
      </w:r>
    </w:p>
    <w:p w14:paraId="6B80AC91" w14:textId="77777777" w:rsidR="00240DEE" w:rsidRPr="00DF0FCE" w:rsidRDefault="00240DEE" w:rsidP="00FD1541">
      <w:pPr>
        <w:shd w:val="clear" w:color="auto" w:fill="FFFFFF"/>
        <w:spacing w:after="0" w:line="240" w:lineRule="auto"/>
        <w:jc w:val="both"/>
        <w:rPr>
          <w:rFonts w:ascii="Arial" w:hAnsi="Arial" w:cs="Arial"/>
          <w:sz w:val="24"/>
          <w:szCs w:val="24"/>
        </w:rPr>
      </w:pPr>
    </w:p>
    <w:p w14:paraId="131E01B8" w14:textId="77777777" w:rsidR="0038276A" w:rsidRPr="00DF0FCE" w:rsidRDefault="0038276A" w:rsidP="00FD1541">
      <w:pPr>
        <w:shd w:val="clear" w:color="auto" w:fill="FFFFFF"/>
        <w:spacing w:after="0" w:line="240" w:lineRule="auto"/>
        <w:jc w:val="both"/>
        <w:rPr>
          <w:rFonts w:ascii="Arial" w:eastAsia="Times New Roman" w:hAnsi="Arial" w:cs="Arial"/>
          <w:color w:val="222222"/>
          <w:sz w:val="24"/>
          <w:szCs w:val="24"/>
          <w:lang w:eastAsia="es-CO"/>
        </w:rPr>
      </w:pPr>
    </w:p>
    <w:p w14:paraId="62231B77" w14:textId="77777777" w:rsidR="00FD1541" w:rsidRDefault="00FD1541" w:rsidP="00FD1541">
      <w:pPr>
        <w:shd w:val="clear" w:color="auto" w:fill="FFFFFF"/>
        <w:spacing w:after="0" w:line="240" w:lineRule="auto"/>
        <w:jc w:val="both"/>
        <w:rPr>
          <w:rFonts w:ascii="Arial" w:eastAsia="Times New Roman" w:hAnsi="Arial" w:cs="Arial"/>
          <w:b/>
          <w:color w:val="222222"/>
          <w:sz w:val="24"/>
          <w:szCs w:val="24"/>
          <w:lang w:eastAsia="es-CO"/>
        </w:rPr>
      </w:pPr>
      <w:r>
        <w:rPr>
          <w:rFonts w:ascii="Arial" w:eastAsia="Times New Roman" w:hAnsi="Arial" w:cs="Arial"/>
          <w:b/>
          <w:color w:val="222222"/>
          <w:sz w:val="24"/>
          <w:szCs w:val="24"/>
          <w:lang w:eastAsia="es-CO"/>
        </w:rPr>
        <w:t xml:space="preserve">3. </w:t>
      </w:r>
      <w:r w:rsidR="0038276A" w:rsidRPr="00FD1541">
        <w:rPr>
          <w:rFonts w:ascii="Arial" w:eastAsia="Times New Roman" w:hAnsi="Arial" w:cs="Arial"/>
          <w:b/>
          <w:color w:val="222222"/>
          <w:sz w:val="24"/>
          <w:szCs w:val="24"/>
          <w:lang w:eastAsia="es-CO"/>
        </w:rPr>
        <w:t xml:space="preserve">REVISIÓN DEL </w:t>
      </w:r>
      <w:r w:rsidR="00240DEE" w:rsidRPr="00FD1541">
        <w:rPr>
          <w:rFonts w:ascii="Arial" w:eastAsia="Times New Roman" w:hAnsi="Arial" w:cs="Arial"/>
          <w:b/>
          <w:color w:val="222222"/>
          <w:sz w:val="24"/>
          <w:szCs w:val="24"/>
          <w:lang w:eastAsia="es-CO"/>
        </w:rPr>
        <w:t>ACTA DEL CONSEJO ACADÉMICO</w:t>
      </w:r>
      <w:r w:rsidR="0038276A" w:rsidRPr="00FD1541">
        <w:rPr>
          <w:rFonts w:ascii="Arial" w:eastAsia="Times New Roman" w:hAnsi="Arial" w:cs="Arial"/>
          <w:b/>
          <w:color w:val="222222"/>
          <w:sz w:val="24"/>
          <w:szCs w:val="24"/>
          <w:lang w:eastAsia="es-CO"/>
        </w:rPr>
        <w:t xml:space="preserve">. </w:t>
      </w:r>
    </w:p>
    <w:p w14:paraId="0B3B47C7" w14:textId="77777777" w:rsidR="00FD1541" w:rsidRDefault="00FD1541" w:rsidP="00FD1541">
      <w:pPr>
        <w:shd w:val="clear" w:color="auto" w:fill="FFFFFF"/>
        <w:spacing w:after="0" w:line="240" w:lineRule="auto"/>
        <w:jc w:val="both"/>
        <w:rPr>
          <w:rFonts w:ascii="Arial" w:eastAsia="Times New Roman" w:hAnsi="Arial" w:cs="Arial"/>
          <w:color w:val="222222"/>
          <w:sz w:val="24"/>
          <w:szCs w:val="24"/>
          <w:lang w:eastAsia="es-CO"/>
        </w:rPr>
      </w:pPr>
    </w:p>
    <w:p w14:paraId="0134B3CF" w14:textId="6CB14245" w:rsidR="0038276A" w:rsidRPr="00FD1541" w:rsidRDefault="0038276A" w:rsidP="00FD1541">
      <w:pPr>
        <w:shd w:val="clear" w:color="auto" w:fill="FFFFFF"/>
        <w:spacing w:after="0" w:line="240" w:lineRule="auto"/>
        <w:jc w:val="both"/>
        <w:rPr>
          <w:rFonts w:ascii="Arial" w:eastAsia="Times New Roman" w:hAnsi="Arial" w:cs="Arial"/>
          <w:color w:val="222222"/>
          <w:sz w:val="24"/>
          <w:szCs w:val="24"/>
          <w:lang w:eastAsia="es-CO"/>
        </w:rPr>
      </w:pPr>
      <w:r w:rsidRPr="00FD1541">
        <w:rPr>
          <w:rFonts w:ascii="Arial" w:eastAsia="Times New Roman" w:hAnsi="Arial" w:cs="Arial"/>
          <w:color w:val="222222"/>
          <w:sz w:val="24"/>
          <w:szCs w:val="24"/>
          <w:lang w:eastAsia="es-CO"/>
        </w:rPr>
        <w:t xml:space="preserve">Se procede a revisar el </w:t>
      </w:r>
      <w:r w:rsidR="00240DEE" w:rsidRPr="00FD1541">
        <w:rPr>
          <w:rFonts w:ascii="Arial" w:eastAsia="Times New Roman" w:hAnsi="Arial" w:cs="Arial"/>
          <w:color w:val="222222"/>
          <w:sz w:val="24"/>
          <w:szCs w:val="24"/>
          <w:lang w:eastAsia="es-CO"/>
        </w:rPr>
        <w:t xml:space="preserve">acta del Consejo Académico </w:t>
      </w:r>
      <w:r w:rsidR="00CE7871">
        <w:rPr>
          <w:rFonts w:ascii="Arial" w:eastAsia="Times New Roman" w:hAnsi="Arial" w:cs="Arial"/>
          <w:color w:val="222222"/>
          <w:sz w:val="24"/>
          <w:szCs w:val="24"/>
          <w:lang w:eastAsia="es-CO"/>
        </w:rPr>
        <w:t xml:space="preserve">N° 08 </w:t>
      </w:r>
      <w:r w:rsidR="00240DEE" w:rsidRPr="00FD1541">
        <w:rPr>
          <w:rFonts w:ascii="Arial" w:eastAsia="Times New Roman" w:hAnsi="Arial" w:cs="Arial"/>
          <w:color w:val="222222"/>
          <w:sz w:val="24"/>
          <w:szCs w:val="24"/>
          <w:lang w:eastAsia="es-CO"/>
        </w:rPr>
        <w:t>a la luz de la normativa expuesta</w:t>
      </w:r>
      <w:r w:rsidR="00F47DFE" w:rsidRPr="00FD1541">
        <w:rPr>
          <w:rFonts w:ascii="Arial" w:eastAsia="Times New Roman" w:hAnsi="Arial" w:cs="Arial"/>
          <w:color w:val="222222"/>
          <w:sz w:val="24"/>
          <w:szCs w:val="24"/>
          <w:lang w:eastAsia="es-CO"/>
        </w:rPr>
        <w:t xml:space="preserve">, evidenciando que </w:t>
      </w:r>
      <w:r w:rsidR="00240DEE" w:rsidRPr="00FD1541">
        <w:rPr>
          <w:rFonts w:ascii="Arial" w:eastAsia="Times New Roman" w:hAnsi="Arial" w:cs="Arial"/>
          <w:color w:val="222222"/>
          <w:sz w:val="24"/>
          <w:szCs w:val="24"/>
          <w:lang w:eastAsia="es-CO"/>
        </w:rPr>
        <w:t>se ajusta a las normativas enunciadas y que con las determinaciones se estará protegiendo a cabalidad el derecho a la educación de nuestras estudiantes y facilitando a los padres de familia su labor de acompañamiento, sin exceder en todo caso las atribuciones institucionales respecto a las jornadas escolares y a los horarios de trabajo escolar.</w:t>
      </w:r>
    </w:p>
    <w:p w14:paraId="37505E6F" w14:textId="77777777" w:rsidR="00F47DFE" w:rsidRPr="00DF0FCE" w:rsidRDefault="00F47DFE" w:rsidP="00FD1541">
      <w:pPr>
        <w:shd w:val="clear" w:color="auto" w:fill="FFFFFF"/>
        <w:spacing w:after="0" w:line="240" w:lineRule="auto"/>
        <w:jc w:val="both"/>
        <w:rPr>
          <w:rFonts w:ascii="Arial" w:eastAsia="Times New Roman" w:hAnsi="Arial" w:cs="Arial"/>
          <w:color w:val="222222"/>
          <w:sz w:val="24"/>
          <w:szCs w:val="24"/>
          <w:lang w:eastAsia="es-CO"/>
        </w:rPr>
      </w:pPr>
    </w:p>
    <w:p w14:paraId="15B10DFC" w14:textId="3F05DAA3" w:rsidR="00240DEE" w:rsidRPr="00DF0FCE" w:rsidRDefault="00FD1541" w:rsidP="00FD1541">
      <w:pPr>
        <w:spacing w:after="0" w:line="240" w:lineRule="auto"/>
        <w:rPr>
          <w:rFonts w:ascii="Arial" w:eastAsia="Times New Roman" w:hAnsi="Arial" w:cs="Arial"/>
          <w:b/>
          <w:color w:val="222222"/>
          <w:sz w:val="24"/>
          <w:szCs w:val="24"/>
          <w:lang w:eastAsia="es-CO"/>
        </w:rPr>
      </w:pPr>
      <w:r>
        <w:rPr>
          <w:rFonts w:ascii="Arial" w:eastAsia="Times New Roman" w:hAnsi="Arial" w:cs="Arial"/>
          <w:b/>
          <w:color w:val="222222"/>
          <w:sz w:val="24"/>
          <w:szCs w:val="24"/>
          <w:lang w:eastAsia="es-CO"/>
        </w:rPr>
        <w:t xml:space="preserve">4. </w:t>
      </w:r>
      <w:r w:rsidR="00FF59D4" w:rsidRPr="00DF0FCE">
        <w:rPr>
          <w:rFonts w:ascii="Arial" w:eastAsia="Times New Roman" w:hAnsi="Arial" w:cs="Arial"/>
          <w:b/>
          <w:color w:val="222222"/>
          <w:sz w:val="24"/>
          <w:szCs w:val="24"/>
          <w:lang w:eastAsia="es-CO"/>
        </w:rPr>
        <w:t>DECISIÓN</w:t>
      </w:r>
      <w:r w:rsidR="00F47DFE" w:rsidRPr="00DF0FCE">
        <w:rPr>
          <w:rFonts w:ascii="Arial" w:eastAsia="Times New Roman" w:hAnsi="Arial" w:cs="Arial"/>
          <w:b/>
          <w:color w:val="222222"/>
          <w:sz w:val="24"/>
          <w:szCs w:val="24"/>
          <w:lang w:eastAsia="es-CO"/>
        </w:rPr>
        <w:t xml:space="preserve">. </w:t>
      </w:r>
    </w:p>
    <w:p w14:paraId="6E74E7A6" w14:textId="77777777" w:rsidR="00240DEE" w:rsidRPr="00DF0FCE" w:rsidRDefault="00240DEE" w:rsidP="00FD1541">
      <w:pPr>
        <w:spacing w:after="0" w:line="240" w:lineRule="auto"/>
        <w:rPr>
          <w:rFonts w:ascii="Arial" w:eastAsia="Times New Roman" w:hAnsi="Arial" w:cs="Arial"/>
          <w:b/>
          <w:color w:val="222222"/>
          <w:sz w:val="24"/>
          <w:szCs w:val="24"/>
          <w:lang w:eastAsia="es-CO"/>
        </w:rPr>
      </w:pPr>
    </w:p>
    <w:p w14:paraId="48EA7EB8" w14:textId="43D3E12B" w:rsidR="00240DEE" w:rsidRPr="00DF0FCE" w:rsidRDefault="00240DEE" w:rsidP="00FD1541">
      <w:pPr>
        <w:spacing w:after="0" w:line="240" w:lineRule="auto"/>
        <w:jc w:val="both"/>
        <w:rPr>
          <w:rFonts w:ascii="Arial" w:hAnsi="Arial" w:cs="Arial"/>
          <w:sz w:val="24"/>
          <w:szCs w:val="24"/>
          <w:lang w:val="es-ES"/>
        </w:rPr>
      </w:pPr>
      <w:r w:rsidRPr="00DF0FCE">
        <w:rPr>
          <w:rFonts w:ascii="Arial" w:eastAsia="Times New Roman" w:hAnsi="Arial" w:cs="Arial"/>
          <w:color w:val="222222"/>
          <w:sz w:val="24"/>
          <w:szCs w:val="24"/>
          <w:lang w:eastAsia="es-CO"/>
        </w:rPr>
        <w:t>1. Las directivas del</w:t>
      </w:r>
      <w:r w:rsidRPr="00DF0FCE">
        <w:rPr>
          <w:rFonts w:ascii="Arial" w:hAnsi="Arial" w:cs="Arial"/>
          <w:sz w:val="24"/>
          <w:szCs w:val="24"/>
          <w:lang w:val="es-ES"/>
        </w:rPr>
        <w:t xml:space="preserve"> Colegio Emilia Riquelme se acogen a las disposiciones de las Circulares 020 y 021 de 2020 emitidas por el Ministerio de Educación Nacional y el Ministerio de Trabajo, relacionadas con el aislamiento preventivo y por tanto a partir del día 17 de marzo, los docentes estarán realizando “trabajo en casa”. Con esta acción el colegio quiere contribuir al cuidado de todos y cada uno de nuestros trabajadores y desde allí acompañar el trabajo de las estudiantes y además realizar trabajos de desarrollo institucional. Este trabajo será desde el 16 de marzo al 27 de marzo de 2020.</w:t>
      </w:r>
    </w:p>
    <w:p w14:paraId="670C372D" w14:textId="77777777" w:rsidR="00240DEE" w:rsidRPr="00DF0FCE" w:rsidRDefault="00240DEE" w:rsidP="00FD1541">
      <w:pPr>
        <w:spacing w:after="0" w:line="240" w:lineRule="auto"/>
        <w:rPr>
          <w:rFonts w:ascii="Arial" w:hAnsi="Arial" w:cs="Arial"/>
          <w:b/>
          <w:sz w:val="24"/>
          <w:szCs w:val="24"/>
          <w:lang w:val="es-ES"/>
        </w:rPr>
      </w:pPr>
    </w:p>
    <w:p w14:paraId="20013F88" w14:textId="4135E438" w:rsidR="00240DEE" w:rsidRPr="00DF0FCE" w:rsidRDefault="00240DEE" w:rsidP="00FD1541">
      <w:pPr>
        <w:spacing w:after="0" w:line="240" w:lineRule="auto"/>
        <w:jc w:val="both"/>
        <w:rPr>
          <w:rFonts w:ascii="Arial" w:hAnsi="Arial" w:cs="Arial"/>
          <w:sz w:val="24"/>
          <w:szCs w:val="24"/>
          <w:lang w:val="es-ES"/>
        </w:rPr>
      </w:pPr>
      <w:r w:rsidRPr="00DF0FCE">
        <w:rPr>
          <w:rFonts w:ascii="Arial" w:hAnsi="Arial" w:cs="Arial"/>
          <w:sz w:val="24"/>
          <w:szCs w:val="24"/>
          <w:lang w:val="es-ES"/>
        </w:rPr>
        <w:t>2.</w:t>
      </w:r>
      <w:r w:rsidRPr="00DF0FCE">
        <w:rPr>
          <w:rFonts w:ascii="Arial" w:hAnsi="Arial" w:cs="Arial"/>
          <w:b/>
          <w:sz w:val="24"/>
          <w:szCs w:val="24"/>
          <w:lang w:val="es-ES"/>
        </w:rPr>
        <w:t xml:space="preserve"> </w:t>
      </w:r>
      <w:r w:rsidRPr="00DF0FCE">
        <w:rPr>
          <w:rFonts w:ascii="Arial" w:hAnsi="Arial" w:cs="Arial"/>
          <w:sz w:val="24"/>
          <w:szCs w:val="24"/>
          <w:lang w:val="es-ES"/>
        </w:rPr>
        <w:t>Las vacaciones de las estudiantes serán adelantadas entre el 30 de marzo hasta el 17 de abril, regresando al colegio el 20 de abril, si las circunstancias lo permiten.</w:t>
      </w:r>
    </w:p>
    <w:p w14:paraId="6F490C82" w14:textId="77777777" w:rsidR="00240DEE" w:rsidRPr="00DF0FCE" w:rsidRDefault="00240DEE" w:rsidP="00FD1541">
      <w:pPr>
        <w:spacing w:after="0" w:line="240" w:lineRule="auto"/>
        <w:jc w:val="both"/>
        <w:rPr>
          <w:rFonts w:ascii="Arial" w:hAnsi="Arial" w:cs="Arial"/>
          <w:sz w:val="24"/>
          <w:szCs w:val="24"/>
          <w:lang w:val="es-ES"/>
        </w:rPr>
      </w:pPr>
    </w:p>
    <w:p w14:paraId="05F209AC" w14:textId="643A534D" w:rsidR="00240DEE" w:rsidRPr="00DF0FCE" w:rsidRDefault="00240DEE" w:rsidP="00FD1541">
      <w:pPr>
        <w:spacing w:after="0" w:line="240" w:lineRule="auto"/>
        <w:jc w:val="both"/>
        <w:rPr>
          <w:rFonts w:ascii="Arial" w:hAnsi="Arial" w:cs="Arial"/>
          <w:sz w:val="24"/>
          <w:szCs w:val="24"/>
          <w:lang w:val="es-ES"/>
        </w:rPr>
      </w:pPr>
      <w:r w:rsidRPr="00DF0FCE">
        <w:rPr>
          <w:rFonts w:ascii="Arial" w:hAnsi="Arial" w:cs="Arial"/>
          <w:sz w:val="24"/>
          <w:szCs w:val="24"/>
          <w:lang w:val="es-ES"/>
        </w:rPr>
        <w:t>3. En estas mismas fechas se otorgarán las vacaciones de manera anticipada a nues</w:t>
      </w:r>
      <w:r w:rsidR="004C74DE">
        <w:rPr>
          <w:rFonts w:ascii="Arial" w:hAnsi="Arial" w:cs="Arial"/>
          <w:sz w:val="24"/>
          <w:szCs w:val="24"/>
          <w:lang w:val="es-ES"/>
        </w:rPr>
        <w:t>tros docentes, quienes regresará</w:t>
      </w:r>
      <w:r w:rsidRPr="00DF0FCE">
        <w:rPr>
          <w:rFonts w:ascii="Arial" w:hAnsi="Arial" w:cs="Arial"/>
          <w:sz w:val="24"/>
          <w:szCs w:val="24"/>
          <w:lang w:val="es-ES"/>
        </w:rPr>
        <w:t>n a sus actividades el día 20 de</w:t>
      </w:r>
      <w:bookmarkStart w:id="0" w:name="_GoBack"/>
      <w:bookmarkEnd w:id="0"/>
      <w:r w:rsidRPr="00DF0FCE">
        <w:rPr>
          <w:rFonts w:ascii="Arial" w:hAnsi="Arial" w:cs="Arial"/>
          <w:sz w:val="24"/>
          <w:szCs w:val="24"/>
          <w:lang w:val="es-ES"/>
        </w:rPr>
        <w:t xml:space="preserve"> abril. </w:t>
      </w:r>
    </w:p>
    <w:p w14:paraId="4256A373" w14:textId="77777777" w:rsidR="00240DEE" w:rsidRPr="00DF0FCE" w:rsidRDefault="00240DEE" w:rsidP="00FD1541">
      <w:pPr>
        <w:spacing w:after="0" w:line="240" w:lineRule="auto"/>
        <w:jc w:val="both"/>
        <w:rPr>
          <w:rFonts w:ascii="Arial" w:hAnsi="Arial" w:cs="Arial"/>
          <w:sz w:val="24"/>
          <w:szCs w:val="24"/>
          <w:lang w:val="es-ES"/>
        </w:rPr>
      </w:pPr>
    </w:p>
    <w:p w14:paraId="5AADAD7C" w14:textId="2D5CFADD" w:rsidR="00240DEE" w:rsidRPr="00CE7871" w:rsidRDefault="00240DEE" w:rsidP="00CE7871">
      <w:pPr>
        <w:pStyle w:val="Prrafodelista"/>
        <w:numPr>
          <w:ilvl w:val="0"/>
          <w:numId w:val="17"/>
        </w:numPr>
        <w:spacing w:after="0" w:line="240" w:lineRule="auto"/>
        <w:ind w:left="426"/>
        <w:jc w:val="both"/>
        <w:rPr>
          <w:rFonts w:ascii="Arial" w:hAnsi="Arial" w:cs="Arial"/>
          <w:sz w:val="24"/>
          <w:szCs w:val="24"/>
          <w:lang w:val="es-ES"/>
        </w:rPr>
      </w:pPr>
      <w:r w:rsidRPr="00CE7871">
        <w:rPr>
          <w:rFonts w:ascii="Arial" w:hAnsi="Arial" w:cs="Arial"/>
          <w:sz w:val="24"/>
          <w:szCs w:val="24"/>
          <w:lang w:val="es-ES"/>
        </w:rPr>
        <w:t>La entrega de boletines académicos del primer período ac</w:t>
      </w:r>
      <w:r w:rsidR="00642286" w:rsidRPr="00CE7871">
        <w:rPr>
          <w:rFonts w:ascii="Arial" w:hAnsi="Arial" w:cs="Arial"/>
          <w:sz w:val="24"/>
          <w:szCs w:val="24"/>
          <w:lang w:val="es-ES"/>
        </w:rPr>
        <w:t xml:space="preserve">adémico se programa para el </w:t>
      </w:r>
      <w:r w:rsidR="001A65A1" w:rsidRPr="00CE7871">
        <w:rPr>
          <w:rFonts w:ascii="Arial" w:hAnsi="Arial" w:cs="Arial"/>
          <w:sz w:val="24"/>
          <w:szCs w:val="24"/>
          <w:lang w:val="es-ES"/>
        </w:rPr>
        <w:t>22 de abril del año en curso de manera virtual.</w:t>
      </w:r>
    </w:p>
    <w:p w14:paraId="59852D46" w14:textId="77777777" w:rsidR="001A65A1" w:rsidRPr="001A65A1" w:rsidRDefault="001A65A1" w:rsidP="001A65A1">
      <w:pPr>
        <w:pStyle w:val="Prrafodelista"/>
        <w:spacing w:after="0" w:line="240" w:lineRule="auto"/>
        <w:jc w:val="both"/>
        <w:rPr>
          <w:rFonts w:ascii="Arial" w:hAnsi="Arial" w:cs="Arial"/>
          <w:sz w:val="24"/>
          <w:szCs w:val="24"/>
          <w:lang w:val="es-ES"/>
        </w:rPr>
      </w:pPr>
    </w:p>
    <w:p w14:paraId="44C0E83C" w14:textId="77777777" w:rsidR="00642286" w:rsidRPr="00642286" w:rsidRDefault="00642286" w:rsidP="00642286">
      <w:pPr>
        <w:pStyle w:val="Prrafodelista"/>
        <w:spacing w:after="0" w:line="240" w:lineRule="auto"/>
        <w:ind w:left="360"/>
        <w:jc w:val="both"/>
        <w:rPr>
          <w:rFonts w:ascii="Arial" w:hAnsi="Arial" w:cs="Arial"/>
          <w:sz w:val="24"/>
          <w:szCs w:val="24"/>
          <w:lang w:val="es-ES"/>
        </w:rPr>
      </w:pPr>
    </w:p>
    <w:p w14:paraId="384AA0A9" w14:textId="175199E8" w:rsidR="00240DEE" w:rsidRPr="00DF0FCE" w:rsidRDefault="00240DEE" w:rsidP="00FD1541">
      <w:pPr>
        <w:spacing w:after="0" w:line="240" w:lineRule="auto"/>
        <w:rPr>
          <w:rFonts w:ascii="Arial" w:hAnsi="Arial" w:cs="Arial"/>
          <w:sz w:val="24"/>
          <w:szCs w:val="24"/>
          <w:lang w:val="es-ES"/>
        </w:rPr>
      </w:pPr>
      <w:r w:rsidRPr="00DF0FCE">
        <w:rPr>
          <w:rFonts w:ascii="Arial" w:hAnsi="Arial" w:cs="Arial"/>
          <w:sz w:val="24"/>
          <w:szCs w:val="24"/>
          <w:lang w:val="es-ES"/>
        </w:rPr>
        <w:lastRenderedPageBreak/>
        <w:t>5.</w:t>
      </w:r>
      <w:r w:rsidRPr="00DF0FCE">
        <w:rPr>
          <w:rFonts w:ascii="Arial" w:hAnsi="Arial" w:cs="Arial"/>
          <w:b/>
          <w:sz w:val="24"/>
          <w:szCs w:val="24"/>
          <w:lang w:val="es-ES"/>
        </w:rPr>
        <w:t xml:space="preserve"> </w:t>
      </w:r>
      <w:r w:rsidRPr="00DF0FCE">
        <w:rPr>
          <w:rFonts w:ascii="Arial" w:hAnsi="Arial" w:cs="Arial"/>
          <w:sz w:val="24"/>
          <w:szCs w:val="24"/>
          <w:lang w:val="es-ES"/>
        </w:rPr>
        <w:t>El personal directivo y administrativo estará realizando su “trabajo en casa</w:t>
      </w:r>
      <w:r w:rsidR="00642286">
        <w:rPr>
          <w:rFonts w:ascii="Arial" w:hAnsi="Arial" w:cs="Arial"/>
          <w:sz w:val="24"/>
          <w:szCs w:val="24"/>
          <w:lang w:val="es-ES"/>
        </w:rPr>
        <w:t>”</w:t>
      </w:r>
      <w:r w:rsidRPr="00DF0FCE">
        <w:rPr>
          <w:rFonts w:ascii="Arial" w:hAnsi="Arial" w:cs="Arial"/>
          <w:sz w:val="24"/>
          <w:szCs w:val="24"/>
          <w:lang w:val="es-ES"/>
        </w:rPr>
        <w:t xml:space="preserve"> desde el 17 de marzo hasta el 27 de marzo, el periodo vacacional les será anticipado entre el 30 de marzo y el 17 de abril.</w:t>
      </w:r>
    </w:p>
    <w:p w14:paraId="4C7C726D" w14:textId="77777777" w:rsidR="00240DEE" w:rsidRPr="00DF0FCE" w:rsidRDefault="00240DEE" w:rsidP="00FD1541">
      <w:pPr>
        <w:spacing w:after="0" w:line="240" w:lineRule="auto"/>
        <w:rPr>
          <w:rFonts w:ascii="Arial" w:hAnsi="Arial" w:cs="Arial"/>
          <w:sz w:val="24"/>
          <w:szCs w:val="24"/>
          <w:lang w:val="es-ES"/>
        </w:rPr>
      </w:pPr>
    </w:p>
    <w:p w14:paraId="003F0441" w14:textId="3A83B438" w:rsidR="00240DEE" w:rsidRPr="00DF0FCE" w:rsidRDefault="00240DEE" w:rsidP="00FD1541">
      <w:pPr>
        <w:spacing w:after="0" w:line="240" w:lineRule="auto"/>
        <w:jc w:val="both"/>
        <w:rPr>
          <w:rFonts w:ascii="Arial" w:hAnsi="Arial" w:cs="Arial"/>
          <w:sz w:val="24"/>
          <w:szCs w:val="24"/>
          <w:lang w:val="es-ES"/>
        </w:rPr>
      </w:pPr>
      <w:r w:rsidRPr="00DF0FCE">
        <w:rPr>
          <w:rFonts w:ascii="Arial" w:hAnsi="Arial" w:cs="Arial"/>
          <w:sz w:val="24"/>
          <w:szCs w:val="24"/>
          <w:lang w:val="es-ES"/>
        </w:rPr>
        <w:t>6. Las actividades programadas y el resto del calendario académico se ajustarán conforme al avance y disposiciones gu</w:t>
      </w:r>
      <w:r w:rsidR="004C74DE">
        <w:rPr>
          <w:rFonts w:ascii="Arial" w:hAnsi="Arial" w:cs="Arial"/>
          <w:sz w:val="24"/>
          <w:szCs w:val="24"/>
          <w:lang w:val="es-ES"/>
        </w:rPr>
        <w:t xml:space="preserve">bernamentales relacionadas con </w:t>
      </w:r>
      <w:r w:rsidRPr="00DF0FCE">
        <w:rPr>
          <w:rFonts w:ascii="Arial" w:hAnsi="Arial" w:cs="Arial"/>
          <w:sz w:val="24"/>
          <w:szCs w:val="24"/>
          <w:lang w:val="es-ES"/>
        </w:rPr>
        <w:t xml:space="preserve">la situación sanitaria del país, pero siempre atendiendo las disposiciones contempladas en la Directiva Ministerial No. 15 del 2009 que establece que los colegios privados tienen autonomía sobre el calendario escolar, siempre y cuando cumplan con la intensidad horaria anual establecida en la Resolución 1730 del 2004. </w:t>
      </w:r>
    </w:p>
    <w:p w14:paraId="78912A5D" w14:textId="77777777" w:rsidR="00240DEE" w:rsidRPr="00DF0FCE" w:rsidRDefault="00240DEE" w:rsidP="00FD1541">
      <w:pPr>
        <w:spacing w:after="0" w:line="240" w:lineRule="auto"/>
        <w:jc w:val="both"/>
        <w:rPr>
          <w:rFonts w:ascii="Arial" w:hAnsi="Arial" w:cs="Arial"/>
          <w:sz w:val="24"/>
          <w:szCs w:val="24"/>
          <w:lang w:val="es-ES"/>
        </w:rPr>
      </w:pPr>
    </w:p>
    <w:p w14:paraId="54331B34" w14:textId="4B81218B" w:rsidR="00240DEE" w:rsidRDefault="00240DEE" w:rsidP="00FD1541">
      <w:pPr>
        <w:spacing w:after="0" w:line="240" w:lineRule="auto"/>
        <w:jc w:val="both"/>
        <w:rPr>
          <w:rFonts w:ascii="Arial" w:hAnsi="Arial" w:cs="Arial"/>
          <w:sz w:val="24"/>
          <w:szCs w:val="24"/>
          <w:lang w:val="es-ES"/>
        </w:rPr>
      </w:pPr>
      <w:r w:rsidRPr="00DF0FCE">
        <w:rPr>
          <w:rFonts w:ascii="Arial" w:hAnsi="Arial" w:cs="Arial"/>
          <w:sz w:val="24"/>
          <w:szCs w:val="24"/>
          <w:lang w:val="es-ES"/>
        </w:rPr>
        <w:t>7. Las directivas del Colegio Emilia Riquelme, de carácter privado, acogimos las orientaciones del Ministerio de Educación, por lo tanto, continuamos prestando el servicio educativo de manera virtual, y nuestro personal docente y administrativo continúa adelantando su labor desde sus residencias, por lo tanto, no estamos en la obligación de efectuar ninguna variación al contrato; por ende, tampoco se suspende la obligación de los progenitores de continuar cancelando de manera puntual las pensiones de acuerdo as tarifas establecidas en el mismo contrato.</w:t>
      </w:r>
    </w:p>
    <w:p w14:paraId="33F0AC3C" w14:textId="330C525D" w:rsidR="001A65A1" w:rsidRDefault="001A65A1" w:rsidP="00FD1541">
      <w:pPr>
        <w:spacing w:after="0" w:line="240" w:lineRule="auto"/>
        <w:jc w:val="both"/>
        <w:rPr>
          <w:rFonts w:ascii="Arial" w:hAnsi="Arial" w:cs="Arial"/>
          <w:sz w:val="24"/>
          <w:szCs w:val="24"/>
          <w:lang w:val="es-ES"/>
        </w:rPr>
      </w:pPr>
    </w:p>
    <w:p w14:paraId="00A18350" w14:textId="40F97687" w:rsidR="00E411CC" w:rsidRPr="00E411CC" w:rsidRDefault="00E411CC" w:rsidP="00E411CC">
      <w:pPr>
        <w:spacing w:after="0" w:line="240" w:lineRule="auto"/>
        <w:jc w:val="both"/>
        <w:rPr>
          <w:rFonts w:ascii="Arial" w:hAnsi="Arial" w:cs="Arial"/>
          <w:sz w:val="24"/>
          <w:szCs w:val="24"/>
          <w:lang w:val="es-ES"/>
        </w:rPr>
      </w:pPr>
      <w:r>
        <w:rPr>
          <w:rFonts w:ascii="Arial" w:hAnsi="Arial" w:cs="Arial"/>
          <w:sz w:val="24"/>
          <w:szCs w:val="24"/>
          <w:lang w:val="es-ES"/>
        </w:rPr>
        <w:t xml:space="preserve">8. De continuar </w:t>
      </w:r>
      <w:r w:rsidRPr="00E411CC">
        <w:rPr>
          <w:rFonts w:ascii="Arial" w:hAnsi="Arial" w:cs="Arial"/>
          <w:sz w:val="24"/>
          <w:szCs w:val="24"/>
          <w:lang w:val="es-ES"/>
        </w:rPr>
        <w:t>la declaratoria de emergencia sanitaria y la medida del aislamiento s</w:t>
      </w:r>
      <w:r>
        <w:rPr>
          <w:rFonts w:ascii="Arial" w:hAnsi="Arial" w:cs="Arial"/>
          <w:sz w:val="24"/>
          <w:szCs w:val="24"/>
          <w:lang w:val="es-ES"/>
        </w:rPr>
        <w:t>ocial preventivo obligatorio,</w:t>
      </w:r>
      <w:r w:rsidRPr="00E411CC">
        <w:rPr>
          <w:rFonts w:ascii="Arial" w:hAnsi="Arial" w:cs="Arial"/>
          <w:sz w:val="24"/>
          <w:szCs w:val="24"/>
          <w:lang w:val="es-ES"/>
        </w:rPr>
        <w:t xml:space="preserve"> </w:t>
      </w:r>
      <w:r>
        <w:rPr>
          <w:rFonts w:ascii="Arial" w:hAnsi="Arial" w:cs="Arial"/>
          <w:sz w:val="24"/>
          <w:szCs w:val="24"/>
          <w:lang w:val="es-ES"/>
        </w:rPr>
        <w:t xml:space="preserve">después del 20 de abril, día en que las estudiantes regresan del periodo de vacaciones </w:t>
      </w:r>
      <w:r w:rsidRPr="00E411CC">
        <w:rPr>
          <w:rFonts w:ascii="Arial" w:hAnsi="Arial" w:cs="Arial"/>
          <w:sz w:val="24"/>
          <w:szCs w:val="24"/>
          <w:lang w:val="es-ES"/>
        </w:rPr>
        <w:t>avanzar</w:t>
      </w:r>
      <w:r>
        <w:rPr>
          <w:rFonts w:ascii="Arial" w:hAnsi="Arial" w:cs="Arial"/>
          <w:sz w:val="24"/>
          <w:szCs w:val="24"/>
          <w:lang w:val="es-ES"/>
        </w:rPr>
        <w:t>emos</w:t>
      </w:r>
      <w:r w:rsidRPr="00E411CC">
        <w:rPr>
          <w:rFonts w:ascii="Arial" w:hAnsi="Arial" w:cs="Arial"/>
          <w:sz w:val="24"/>
          <w:szCs w:val="24"/>
          <w:lang w:val="es-ES"/>
        </w:rPr>
        <w:t xml:space="preserve"> en el proceso de</w:t>
      </w:r>
      <w:r>
        <w:rPr>
          <w:rFonts w:ascii="Arial" w:hAnsi="Arial" w:cs="Arial"/>
          <w:sz w:val="24"/>
          <w:szCs w:val="24"/>
          <w:lang w:val="es-ES"/>
        </w:rPr>
        <w:t xml:space="preserve"> aprendizaje de las estudiantes</w:t>
      </w:r>
      <w:r w:rsidRPr="00E411CC">
        <w:rPr>
          <w:rFonts w:ascii="Arial" w:hAnsi="Arial" w:cs="Arial"/>
          <w:sz w:val="24"/>
          <w:szCs w:val="24"/>
          <w:lang w:val="es-ES"/>
        </w:rPr>
        <w:t xml:space="preserve"> haciendo uso asertivo de todos los recursos digitales de los que se disponen para facilitar el aprendizaje de las estudiantes, como lo es la página web del colegio </w:t>
      </w:r>
      <w:hyperlink r:id="rId9" w:history="1">
        <w:r w:rsidRPr="00E411CC">
          <w:rPr>
            <w:rFonts w:ascii="Arial" w:hAnsi="Arial" w:cs="Arial"/>
            <w:sz w:val="24"/>
            <w:szCs w:val="24"/>
            <w:lang w:val="es-ES"/>
          </w:rPr>
          <w:t>www.colegioemiliariquelme</w:t>
        </w:r>
      </w:hyperlink>
      <w:r w:rsidRPr="00E411CC">
        <w:rPr>
          <w:rFonts w:ascii="Arial" w:hAnsi="Arial" w:cs="Arial"/>
          <w:sz w:val="24"/>
          <w:szCs w:val="24"/>
          <w:lang w:val="es-ES"/>
        </w:rPr>
        <w:t>.com y de los correos institucionales de los docentes y estudiantes. Además, privilegiar en la medida de lo posible, el uso de los recursos educativos que coloca a disposición de los docentes el Ministerio de Educación Nacional.</w:t>
      </w:r>
    </w:p>
    <w:p w14:paraId="4F373674" w14:textId="77777777" w:rsidR="00E411CC" w:rsidRDefault="00E411CC" w:rsidP="00E411CC">
      <w:pPr>
        <w:pStyle w:val="Sinespaciado"/>
        <w:ind w:left="1080"/>
        <w:jc w:val="both"/>
        <w:rPr>
          <w:sz w:val="24"/>
          <w:szCs w:val="24"/>
          <w:lang w:val="es-MX"/>
        </w:rPr>
      </w:pPr>
    </w:p>
    <w:p w14:paraId="7F5D0F9A" w14:textId="19041B54" w:rsidR="00240DEE" w:rsidRPr="00DF0FCE" w:rsidRDefault="00240DEE" w:rsidP="00FD1541">
      <w:pPr>
        <w:spacing w:after="0" w:line="240" w:lineRule="auto"/>
        <w:jc w:val="both"/>
        <w:rPr>
          <w:rFonts w:ascii="Arial" w:hAnsi="Arial" w:cs="Arial"/>
          <w:sz w:val="24"/>
          <w:szCs w:val="24"/>
          <w:lang w:val="es-ES"/>
        </w:rPr>
      </w:pPr>
    </w:p>
    <w:p w14:paraId="0A071D5F" w14:textId="07019E9F" w:rsidR="00DF0FCE" w:rsidRPr="00DF0FCE" w:rsidRDefault="001A65A1" w:rsidP="00FD1541">
      <w:pPr>
        <w:spacing w:after="0" w:line="240" w:lineRule="auto"/>
        <w:jc w:val="both"/>
        <w:rPr>
          <w:rFonts w:ascii="Arial" w:hAnsi="Arial" w:cs="Arial"/>
          <w:sz w:val="24"/>
          <w:szCs w:val="24"/>
          <w:lang w:val="es-ES"/>
        </w:rPr>
      </w:pPr>
      <w:r>
        <w:rPr>
          <w:rFonts w:ascii="Arial" w:hAnsi="Arial" w:cs="Arial"/>
          <w:sz w:val="24"/>
          <w:szCs w:val="24"/>
          <w:lang w:val="es-ES"/>
        </w:rPr>
        <w:t>9</w:t>
      </w:r>
      <w:r w:rsidR="00240DEE" w:rsidRPr="00DF0FCE">
        <w:rPr>
          <w:rFonts w:ascii="Arial" w:hAnsi="Arial" w:cs="Arial"/>
          <w:sz w:val="24"/>
          <w:szCs w:val="24"/>
          <w:lang w:val="es-ES"/>
        </w:rPr>
        <w:t xml:space="preserve">. La Rectora en calidad de presidente del Consejo Directivo, expedirá y remitirá </w:t>
      </w:r>
      <w:r w:rsidR="00DF0FCE" w:rsidRPr="00DF0FCE">
        <w:rPr>
          <w:rFonts w:ascii="Arial" w:hAnsi="Arial" w:cs="Arial"/>
          <w:sz w:val="24"/>
          <w:szCs w:val="24"/>
          <w:lang w:val="es-ES"/>
        </w:rPr>
        <w:t xml:space="preserve">copia de la </w:t>
      </w:r>
      <w:r w:rsidR="00240DEE" w:rsidRPr="00DF0FCE">
        <w:rPr>
          <w:rFonts w:ascii="Arial" w:hAnsi="Arial" w:cs="Arial"/>
          <w:sz w:val="24"/>
          <w:szCs w:val="24"/>
          <w:lang w:val="es-ES"/>
        </w:rPr>
        <w:t xml:space="preserve">Resolución </w:t>
      </w:r>
      <w:r w:rsidR="00DF0FCE" w:rsidRPr="00DF0FCE">
        <w:rPr>
          <w:rFonts w:ascii="Arial" w:hAnsi="Arial" w:cs="Arial"/>
          <w:sz w:val="24"/>
          <w:szCs w:val="24"/>
          <w:lang w:val="es-ES"/>
        </w:rPr>
        <w:t xml:space="preserve">Rectoral </w:t>
      </w:r>
      <w:r w:rsidR="00240DEE" w:rsidRPr="00DF0FCE">
        <w:rPr>
          <w:rFonts w:ascii="Arial" w:hAnsi="Arial" w:cs="Arial"/>
          <w:sz w:val="24"/>
          <w:szCs w:val="24"/>
          <w:lang w:val="es-ES"/>
        </w:rPr>
        <w:t>a la Secr</w:t>
      </w:r>
      <w:r w:rsidR="00DF0FCE" w:rsidRPr="00DF0FCE">
        <w:rPr>
          <w:rFonts w:ascii="Arial" w:hAnsi="Arial" w:cs="Arial"/>
          <w:sz w:val="24"/>
          <w:szCs w:val="24"/>
          <w:lang w:val="es-ES"/>
        </w:rPr>
        <w:t xml:space="preserve">etaría de Educación de Medellín. </w:t>
      </w:r>
    </w:p>
    <w:p w14:paraId="38FB167C" w14:textId="77777777" w:rsidR="00DF0FCE" w:rsidRPr="00DF0FCE" w:rsidRDefault="00DF0FCE" w:rsidP="00FD1541">
      <w:pPr>
        <w:spacing w:after="0" w:line="240" w:lineRule="auto"/>
        <w:jc w:val="both"/>
        <w:rPr>
          <w:rFonts w:ascii="Arial" w:hAnsi="Arial" w:cs="Arial"/>
          <w:sz w:val="24"/>
          <w:szCs w:val="24"/>
          <w:lang w:val="es-ES"/>
        </w:rPr>
      </w:pPr>
    </w:p>
    <w:p w14:paraId="1434487C" w14:textId="1B6A1DD0" w:rsidR="005A6229" w:rsidRPr="00DF0FCE" w:rsidRDefault="001A65A1" w:rsidP="00FD1541">
      <w:pPr>
        <w:spacing w:after="0" w:line="240" w:lineRule="auto"/>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Siendo la 1:30 p.m. </w:t>
      </w:r>
      <w:r w:rsidR="00C47149" w:rsidRPr="00DF0FCE">
        <w:rPr>
          <w:rFonts w:ascii="Arial" w:eastAsia="Times New Roman" w:hAnsi="Arial" w:cs="Arial"/>
          <w:color w:val="222222"/>
          <w:sz w:val="24"/>
          <w:szCs w:val="24"/>
          <w:lang w:eastAsia="es-CO"/>
        </w:rPr>
        <w:t xml:space="preserve">se da por finalizada la reunión. </w:t>
      </w:r>
    </w:p>
    <w:p w14:paraId="364391BB" w14:textId="77777777" w:rsidR="00D43640" w:rsidRPr="00DF0FCE" w:rsidRDefault="00D43640" w:rsidP="00FD1541">
      <w:pPr>
        <w:pStyle w:val="Prrafodelista"/>
        <w:shd w:val="clear" w:color="auto" w:fill="FFFFFF"/>
        <w:spacing w:after="0" w:line="240" w:lineRule="auto"/>
        <w:ind w:left="0" w:firstLine="696"/>
        <w:jc w:val="both"/>
        <w:rPr>
          <w:rFonts w:ascii="Arial" w:eastAsia="Times New Roman" w:hAnsi="Arial" w:cs="Arial"/>
          <w:color w:val="222222"/>
          <w:sz w:val="24"/>
          <w:szCs w:val="24"/>
          <w:lang w:eastAsia="es-CO"/>
        </w:rPr>
      </w:pPr>
    </w:p>
    <w:p w14:paraId="4413C284" w14:textId="77777777" w:rsidR="00854045" w:rsidRPr="00DF0FCE" w:rsidRDefault="00854045" w:rsidP="00FD1541">
      <w:pPr>
        <w:pStyle w:val="Prrafodelista"/>
        <w:shd w:val="clear" w:color="auto" w:fill="FFFFFF"/>
        <w:spacing w:after="0" w:line="240" w:lineRule="auto"/>
        <w:ind w:left="0" w:firstLine="696"/>
        <w:jc w:val="both"/>
        <w:rPr>
          <w:rFonts w:ascii="Arial" w:eastAsia="Times New Roman" w:hAnsi="Arial" w:cs="Arial"/>
          <w:color w:val="222222"/>
          <w:sz w:val="24"/>
          <w:szCs w:val="24"/>
          <w:lang w:eastAsia="es-CO"/>
        </w:rPr>
      </w:pPr>
    </w:p>
    <w:p w14:paraId="2F22407C" w14:textId="77777777" w:rsidR="007A1E58" w:rsidRPr="00DF0FCE" w:rsidRDefault="007A1E58" w:rsidP="00FD1541">
      <w:pPr>
        <w:pStyle w:val="Prrafodelista"/>
        <w:shd w:val="clear" w:color="auto" w:fill="FFFFFF"/>
        <w:spacing w:after="0" w:line="240" w:lineRule="auto"/>
        <w:ind w:left="0" w:firstLine="696"/>
        <w:jc w:val="both"/>
        <w:rPr>
          <w:rFonts w:ascii="Arial" w:eastAsia="Times New Roman" w:hAnsi="Arial" w:cs="Arial"/>
          <w:color w:val="222222"/>
          <w:sz w:val="24"/>
          <w:szCs w:val="24"/>
          <w:lang w:eastAsia="es-CO"/>
        </w:rPr>
      </w:pPr>
    </w:p>
    <w:p w14:paraId="501094E3" w14:textId="77777777" w:rsidR="007A1E58" w:rsidRPr="00DF0FCE" w:rsidRDefault="007A1E58" w:rsidP="00FD1541">
      <w:pPr>
        <w:pStyle w:val="Prrafodelista"/>
        <w:shd w:val="clear" w:color="auto" w:fill="FFFFFF"/>
        <w:spacing w:after="0" w:line="240" w:lineRule="auto"/>
        <w:ind w:left="0" w:firstLine="696"/>
        <w:jc w:val="both"/>
        <w:rPr>
          <w:rFonts w:ascii="Arial" w:eastAsia="Times New Roman" w:hAnsi="Arial" w:cs="Arial"/>
          <w:color w:val="222222"/>
          <w:sz w:val="24"/>
          <w:szCs w:val="24"/>
          <w:lang w:eastAsia="es-CO"/>
        </w:rPr>
      </w:pPr>
    </w:p>
    <w:p w14:paraId="593A8521" w14:textId="357F176F" w:rsidR="00D43640" w:rsidRPr="00DF0FCE" w:rsidRDefault="00CE7871" w:rsidP="00FD1541">
      <w:pPr>
        <w:pStyle w:val="Prrafodelista"/>
        <w:shd w:val="clear" w:color="auto" w:fill="FFFFFF"/>
        <w:spacing w:after="0" w:line="240" w:lineRule="auto"/>
        <w:ind w:left="0"/>
        <w:jc w:val="both"/>
        <w:rPr>
          <w:rFonts w:ascii="Arial" w:eastAsia="Times New Roman" w:hAnsi="Arial" w:cs="Arial"/>
          <w:color w:val="222222"/>
          <w:sz w:val="24"/>
          <w:szCs w:val="24"/>
          <w:lang w:eastAsia="es-CO"/>
        </w:rPr>
      </w:pPr>
      <w:r>
        <w:rPr>
          <w:noProof/>
          <w:lang w:eastAsia="es-419"/>
        </w:rPr>
        <w:drawing>
          <wp:inline distT="0" distB="0" distL="0" distR="0" wp14:anchorId="67B2DCC8" wp14:editId="53CCCE3B">
            <wp:extent cx="3368040" cy="624840"/>
            <wp:effectExtent l="0" t="0" r="381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207" t="54148" r="22538" b="26958"/>
                    <a:stretch/>
                  </pic:blipFill>
                  <pic:spPr bwMode="auto">
                    <a:xfrm>
                      <a:off x="0" y="0"/>
                      <a:ext cx="3368040" cy="624840"/>
                    </a:xfrm>
                    <a:prstGeom prst="rect">
                      <a:avLst/>
                    </a:prstGeom>
                    <a:ln>
                      <a:noFill/>
                    </a:ln>
                    <a:extLst>
                      <a:ext uri="{53640926-AAD7-44D8-BBD7-CCE9431645EC}">
                        <a14:shadowObscured xmlns:a14="http://schemas.microsoft.com/office/drawing/2010/main"/>
                      </a:ext>
                    </a:extLst>
                  </pic:spPr>
                </pic:pic>
              </a:graphicData>
            </a:graphic>
          </wp:inline>
        </w:drawing>
      </w:r>
    </w:p>
    <w:p w14:paraId="5116B6C9" w14:textId="06006559" w:rsidR="00D43640" w:rsidRDefault="00642286" w:rsidP="00FD1541">
      <w:pPr>
        <w:shd w:val="clear" w:color="auto" w:fill="FFFFFF"/>
        <w:spacing w:after="0" w:line="240" w:lineRule="auto"/>
        <w:jc w:val="both"/>
        <w:rPr>
          <w:rFonts w:ascii="Arial" w:eastAsia="Times New Roman" w:hAnsi="Arial" w:cs="Arial"/>
          <w:b/>
          <w:color w:val="222222"/>
          <w:sz w:val="24"/>
          <w:szCs w:val="24"/>
          <w:lang w:val="pt-BR" w:eastAsia="es-CO"/>
        </w:rPr>
      </w:pPr>
      <w:r>
        <w:rPr>
          <w:rFonts w:ascii="Arial" w:eastAsia="Times New Roman" w:hAnsi="Arial" w:cs="Arial"/>
          <w:b/>
          <w:color w:val="222222"/>
          <w:sz w:val="24"/>
          <w:szCs w:val="24"/>
          <w:lang w:val="pt-BR" w:eastAsia="es-CO"/>
        </w:rPr>
        <w:t>HERMANA EMILIA ROSA YÉPES R.</w:t>
      </w:r>
      <w:r>
        <w:rPr>
          <w:rFonts w:ascii="Arial" w:eastAsia="Times New Roman" w:hAnsi="Arial" w:cs="Arial"/>
          <w:b/>
          <w:color w:val="222222"/>
          <w:sz w:val="24"/>
          <w:szCs w:val="24"/>
          <w:lang w:val="pt-BR" w:eastAsia="es-CO"/>
        </w:rPr>
        <w:tab/>
      </w:r>
    </w:p>
    <w:p w14:paraId="1F899AA2" w14:textId="77777777" w:rsidR="001A65A1" w:rsidRDefault="00FD1541" w:rsidP="00FD1541">
      <w:pPr>
        <w:spacing w:after="0" w:line="240" w:lineRule="auto"/>
        <w:jc w:val="both"/>
        <w:rPr>
          <w:rFonts w:ascii="Arial" w:hAnsi="Arial" w:cs="Arial"/>
          <w:b/>
          <w:sz w:val="24"/>
          <w:szCs w:val="24"/>
        </w:rPr>
      </w:pPr>
      <w:r w:rsidRPr="00DF0FCE">
        <w:rPr>
          <w:rFonts w:ascii="Arial" w:hAnsi="Arial" w:cs="Arial"/>
          <w:sz w:val="24"/>
          <w:szCs w:val="24"/>
        </w:rPr>
        <w:t>Rectora</w:t>
      </w:r>
      <w:r w:rsidRPr="00DF0FCE">
        <w:rPr>
          <w:rFonts w:ascii="Arial" w:hAnsi="Arial" w:cs="Arial"/>
          <w:sz w:val="24"/>
          <w:szCs w:val="24"/>
        </w:rPr>
        <w:tab/>
      </w:r>
      <w:r w:rsidRPr="00DF0FCE">
        <w:rPr>
          <w:rFonts w:ascii="Arial" w:hAnsi="Arial" w:cs="Arial"/>
          <w:sz w:val="24"/>
          <w:szCs w:val="24"/>
        </w:rPr>
        <w:tab/>
      </w:r>
      <w:r w:rsidRPr="00DF0FCE">
        <w:rPr>
          <w:rFonts w:ascii="Arial" w:hAnsi="Arial" w:cs="Arial"/>
          <w:b/>
          <w:sz w:val="24"/>
          <w:szCs w:val="24"/>
        </w:rPr>
        <w:tab/>
      </w:r>
      <w:r w:rsidRPr="00DF0FCE">
        <w:rPr>
          <w:rFonts w:ascii="Arial" w:hAnsi="Arial" w:cs="Arial"/>
          <w:b/>
          <w:sz w:val="24"/>
          <w:szCs w:val="24"/>
        </w:rPr>
        <w:tab/>
      </w:r>
      <w:r w:rsidRPr="00DF0FCE">
        <w:rPr>
          <w:rFonts w:ascii="Arial" w:hAnsi="Arial" w:cs="Arial"/>
          <w:b/>
          <w:sz w:val="24"/>
          <w:szCs w:val="24"/>
        </w:rPr>
        <w:tab/>
      </w:r>
      <w:r w:rsidRPr="00DF0FCE">
        <w:rPr>
          <w:rFonts w:ascii="Arial" w:hAnsi="Arial" w:cs="Arial"/>
          <w:b/>
          <w:sz w:val="24"/>
          <w:szCs w:val="24"/>
        </w:rPr>
        <w:tab/>
      </w:r>
    </w:p>
    <w:p w14:paraId="38E69012" w14:textId="731084A6" w:rsidR="001A65A1" w:rsidRDefault="001A65A1" w:rsidP="00FD1541">
      <w:pPr>
        <w:spacing w:after="0" w:line="240" w:lineRule="auto"/>
        <w:jc w:val="both"/>
        <w:rPr>
          <w:rFonts w:ascii="Arial" w:hAnsi="Arial" w:cs="Arial"/>
          <w:b/>
          <w:sz w:val="24"/>
          <w:szCs w:val="24"/>
        </w:rPr>
      </w:pPr>
    </w:p>
    <w:p w14:paraId="5BBDBEA0" w14:textId="1946F6BD" w:rsidR="00CE7871" w:rsidRDefault="00CE7871" w:rsidP="00FD1541">
      <w:pPr>
        <w:spacing w:after="0" w:line="240" w:lineRule="auto"/>
        <w:jc w:val="both"/>
        <w:rPr>
          <w:rFonts w:ascii="Arial" w:hAnsi="Arial" w:cs="Arial"/>
          <w:b/>
          <w:sz w:val="24"/>
          <w:szCs w:val="24"/>
        </w:rPr>
      </w:pPr>
    </w:p>
    <w:p w14:paraId="527478BE" w14:textId="5948E0D2" w:rsidR="00CE7871" w:rsidRDefault="00CE7871" w:rsidP="00FD1541">
      <w:pPr>
        <w:spacing w:after="0" w:line="240" w:lineRule="auto"/>
        <w:jc w:val="both"/>
        <w:rPr>
          <w:rFonts w:ascii="Arial" w:hAnsi="Arial" w:cs="Arial"/>
          <w:b/>
          <w:sz w:val="24"/>
          <w:szCs w:val="24"/>
        </w:rPr>
      </w:pPr>
    </w:p>
    <w:p w14:paraId="5BE5C349" w14:textId="56B9F321" w:rsidR="00CE7871" w:rsidRDefault="00CE7871" w:rsidP="00FD1541">
      <w:pPr>
        <w:spacing w:after="0" w:line="240" w:lineRule="auto"/>
        <w:jc w:val="both"/>
        <w:rPr>
          <w:rFonts w:ascii="Arial" w:hAnsi="Arial" w:cs="Arial"/>
          <w:b/>
          <w:sz w:val="24"/>
          <w:szCs w:val="24"/>
        </w:rPr>
      </w:pPr>
      <w:r>
        <w:rPr>
          <w:noProof/>
          <w:lang w:eastAsia="es-419"/>
        </w:rPr>
        <w:lastRenderedPageBreak/>
        <w:drawing>
          <wp:inline distT="0" distB="0" distL="0" distR="0" wp14:anchorId="36B120EA" wp14:editId="44488860">
            <wp:extent cx="3558540" cy="640080"/>
            <wp:effectExtent l="0" t="0" r="381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15" t="40553" r="35492" b="40092"/>
                    <a:stretch/>
                  </pic:blipFill>
                  <pic:spPr bwMode="auto">
                    <a:xfrm>
                      <a:off x="0" y="0"/>
                      <a:ext cx="3558540" cy="640080"/>
                    </a:xfrm>
                    <a:prstGeom prst="rect">
                      <a:avLst/>
                    </a:prstGeom>
                    <a:ln>
                      <a:noFill/>
                    </a:ln>
                    <a:extLst>
                      <a:ext uri="{53640926-AAD7-44D8-BBD7-CCE9431645EC}">
                        <a14:shadowObscured xmlns:a14="http://schemas.microsoft.com/office/drawing/2010/main"/>
                      </a:ext>
                    </a:extLst>
                  </pic:spPr>
                </pic:pic>
              </a:graphicData>
            </a:graphic>
          </wp:inline>
        </w:drawing>
      </w:r>
    </w:p>
    <w:p w14:paraId="027C809D" w14:textId="7CFE0A85" w:rsidR="00FD1541" w:rsidRPr="00DF0FCE" w:rsidRDefault="00FD1541" w:rsidP="00FD1541">
      <w:pPr>
        <w:spacing w:after="0" w:line="240" w:lineRule="auto"/>
        <w:jc w:val="both"/>
        <w:rPr>
          <w:rFonts w:ascii="Arial" w:hAnsi="Arial" w:cs="Arial"/>
          <w:b/>
          <w:sz w:val="24"/>
          <w:szCs w:val="24"/>
        </w:rPr>
      </w:pPr>
      <w:r w:rsidRPr="00DF0FCE">
        <w:rPr>
          <w:rFonts w:ascii="Arial" w:hAnsi="Arial" w:cs="Arial"/>
          <w:sz w:val="24"/>
          <w:szCs w:val="24"/>
        </w:rPr>
        <w:t>Secretaria</w:t>
      </w:r>
      <w:r w:rsidRPr="00DF0FCE">
        <w:rPr>
          <w:rFonts w:ascii="Arial" w:hAnsi="Arial" w:cs="Arial"/>
          <w:b/>
          <w:sz w:val="24"/>
          <w:szCs w:val="24"/>
        </w:rPr>
        <w:t xml:space="preserve"> </w:t>
      </w:r>
      <w:r w:rsidRPr="00DF0FCE">
        <w:rPr>
          <w:rFonts w:ascii="Arial" w:hAnsi="Arial" w:cs="Arial"/>
          <w:sz w:val="24"/>
          <w:szCs w:val="24"/>
        </w:rPr>
        <w:t>Responsable del acta</w:t>
      </w:r>
    </w:p>
    <w:p w14:paraId="126D344F" w14:textId="77777777" w:rsidR="00FD1541" w:rsidRPr="00FD1541" w:rsidRDefault="00FD1541" w:rsidP="00FD1541">
      <w:pPr>
        <w:shd w:val="clear" w:color="auto" w:fill="FFFFFF"/>
        <w:spacing w:after="0" w:line="240" w:lineRule="auto"/>
        <w:jc w:val="both"/>
        <w:rPr>
          <w:rFonts w:ascii="Arial" w:eastAsia="Times New Roman" w:hAnsi="Arial" w:cs="Arial"/>
          <w:b/>
          <w:color w:val="222222"/>
          <w:sz w:val="24"/>
          <w:szCs w:val="24"/>
          <w:lang w:val="pt-BR" w:eastAsia="es-CO"/>
        </w:rPr>
      </w:pPr>
    </w:p>
    <w:sectPr w:rsidR="00FD1541" w:rsidRPr="00FD1541" w:rsidSect="00FB1B0C">
      <w:pgSz w:w="12240" w:h="15840"/>
      <w:pgMar w:top="1321" w:right="1321" w:bottom="1321" w:left="13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A079" w14:textId="77777777" w:rsidR="004F56EA" w:rsidRDefault="004F56EA" w:rsidP="001A6517">
      <w:pPr>
        <w:spacing w:after="0" w:line="240" w:lineRule="auto"/>
      </w:pPr>
      <w:r>
        <w:separator/>
      </w:r>
    </w:p>
  </w:endnote>
  <w:endnote w:type="continuationSeparator" w:id="0">
    <w:p w14:paraId="6CA6FABE" w14:textId="77777777" w:rsidR="004F56EA" w:rsidRDefault="004F56EA" w:rsidP="001A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7F3C" w14:textId="77777777" w:rsidR="004F56EA" w:rsidRDefault="004F56EA" w:rsidP="001A6517">
      <w:pPr>
        <w:spacing w:after="0" w:line="240" w:lineRule="auto"/>
      </w:pPr>
      <w:r>
        <w:separator/>
      </w:r>
    </w:p>
  </w:footnote>
  <w:footnote w:type="continuationSeparator" w:id="0">
    <w:p w14:paraId="26F03631" w14:textId="77777777" w:rsidR="004F56EA" w:rsidRDefault="004F56EA" w:rsidP="001A6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437"/>
    <w:multiLevelType w:val="hybridMultilevel"/>
    <w:tmpl w:val="B2642744"/>
    <w:lvl w:ilvl="0" w:tplc="DB3669C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B70E3"/>
    <w:multiLevelType w:val="hybridMultilevel"/>
    <w:tmpl w:val="D896A2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E7599C"/>
    <w:multiLevelType w:val="hybridMultilevel"/>
    <w:tmpl w:val="21DA26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07562C3"/>
    <w:multiLevelType w:val="hybridMultilevel"/>
    <w:tmpl w:val="BD340A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6E01EE"/>
    <w:multiLevelType w:val="hybridMultilevel"/>
    <w:tmpl w:val="C10C59BC"/>
    <w:lvl w:ilvl="0" w:tplc="ECE0D6C4">
      <w:start w:val="1"/>
      <w:numFmt w:val="decimal"/>
      <w:lvlText w:val="%1."/>
      <w:lvlJc w:val="left"/>
      <w:pPr>
        <w:ind w:left="643"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67CBD"/>
    <w:multiLevelType w:val="hybridMultilevel"/>
    <w:tmpl w:val="3760B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EDA11CD"/>
    <w:multiLevelType w:val="hybridMultilevel"/>
    <w:tmpl w:val="7D26AE1E"/>
    <w:lvl w:ilvl="0" w:tplc="580A000F">
      <w:start w:val="4"/>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3D483CAC"/>
    <w:multiLevelType w:val="hybridMultilevel"/>
    <w:tmpl w:val="429CE8C2"/>
    <w:lvl w:ilvl="0" w:tplc="DCBA6CB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C2184B"/>
    <w:multiLevelType w:val="hybridMultilevel"/>
    <w:tmpl w:val="891A3DF2"/>
    <w:lvl w:ilvl="0" w:tplc="9D24ED42">
      <w:start w:val="2"/>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5B6EFE"/>
    <w:multiLevelType w:val="hybridMultilevel"/>
    <w:tmpl w:val="73CE21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AE038DC"/>
    <w:multiLevelType w:val="hybridMultilevel"/>
    <w:tmpl w:val="D982F5EE"/>
    <w:lvl w:ilvl="0" w:tplc="BAF4A308">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 w15:restartNumberingAfterBreak="0">
    <w:nsid w:val="4DF31FAE"/>
    <w:multiLevelType w:val="hybridMultilevel"/>
    <w:tmpl w:val="4712D09E"/>
    <w:lvl w:ilvl="0" w:tplc="580A000F">
      <w:start w:val="4"/>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7474641D"/>
    <w:multiLevelType w:val="hybridMultilevel"/>
    <w:tmpl w:val="E2F20900"/>
    <w:lvl w:ilvl="0" w:tplc="592A11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C06705"/>
    <w:multiLevelType w:val="hybridMultilevel"/>
    <w:tmpl w:val="73C4B566"/>
    <w:lvl w:ilvl="0" w:tplc="25C8D308">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7F25632"/>
    <w:multiLevelType w:val="hybridMultilevel"/>
    <w:tmpl w:val="84C4EC22"/>
    <w:lvl w:ilvl="0" w:tplc="701658A8">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A9750E"/>
    <w:multiLevelType w:val="hybridMultilevel"/>
    <w:tmpl w:val="573CF8DC"/>
    <w:lvl w:ilvl="0" w:tplc="38044584">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AE270A2"/>
    <w:multiLevelType w:val="hybridMultilevel"/>
    <w:tmpl w:val="A5726FA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7D253530"/>
    <w:multiLevelType w:val="hybridMultilevel"/>
    <w:tmpl w:val="41629E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7D962A47"/>
    <w:multiLevelType w:val="hybridMultilevel"/>
    <w:tmpl w:val="8826C11C"/>
    <w:lvl w:ilvl="0" w:tplc="ECE0D6C4">
      <w:start w:val="1"/>
      <w:numFmt w:val="decimal"/>
      <w:lvlText w:val="%1."/>
      <w:lvlJc w:val="left"/>
      <w:pPr>
        <w:ind w:left="360" w:hanging="360"/>
      </w:pPr>
      <w:rPr>
        <w:rFonts w:hint="default"/>
        <w:b/>
      </w:rPr>
    </w:lvl>
    <w:lvl w:ilvl="1" w:tplc="240A0019" w:tentative="1">
      <w:start w:val="1"/>
      <w:numFmt w:val="lowerLetter"/>
      <w:lvlText w:val="%2."/>
      <w:lvlJc w:val="left"/>
      <w:pPr>
        <w:ind w:left="1157" w:hanging="360"/>
      </w:pPr>
    </w:lvl>
    <w:lvl w:ilvl="2" w:tplc="240A001B" w:tentative="1">
      <w:start w:val="1"/>
      <w:numFmt w:val="lowerRoman"/>
      <w:lvlText w:val="%3."/>
      <w:lvlJc w:val="right"/>
      <w:pPr>
        <w:ind w:left="1877" w:hanging="180"/>
      </w:pPr>
    </w:lvl>
    <w:lvl w:ilvl="3" w:tplc="240A000F" w:tentative="1">
      <w:start w:val="1"/>
      <w:numFmt w:val="decimal"/>
      <w:lvlText w:val="%4."/>
      <w:lvlJc w:val="left"/>
      <w:pPr>
        <w:ind w:left="2597" w:hanging="360"/>
      </w:pPr>
    </w:lvl>
    <w:lvl w:ilvl="4" w:tplc="240A0019" w:tentative="1">
      <w:start w:val="1"/>
      <w:numFmt w:val="lowerLetter"/>
      <w:lvlText w:val="%5."/>
      <w:lvlJc w:val="left"/>
      <w:pPr>
        <w:ind w:left="3317" w:hanging="360"/>
      </w:pPr>
    </w:lvl>
    <w:lvl w:ilvl="5" w:tplc="240A001B" w:tentative="1">
      <w:start w:val="1"/>
      <w:numFmt w:val="lowerRoman"/>
      <w:lvlText w:val="%6."/>
      <w:lvlJc w:val="right"/>
      <w:pPr>
        <w:ind w:left="4037" w:hanging="180"/>
      </w:pPr>
    </w:lvl>
    <w:lvl w:ilvl="6" w:tplc="240A000F" w:tentative="1">
      <w:start w:val="1"/>
      <w:numFmt w:val="decimal"/>
      <w:lvlText w:val="%7."/>
      <w:lvlJc w:val="left"/>
      <w:pPr>
        <w:ind w:left="4757" w:hanging="360"/>
      </w:pPr>
    </w:lvl>
    <w:lvl w:ilvl="7" w:tplc="240A0019" w:tentative="1">
      <w:start w:val="1"/>
      <w:numFmt w:val="lowerLetter"/>
      <w:lvlText w:val="%8."/>
      <w:lvlJc w:val="left"/>
      <w:pPr>
        <w:ind w:left="5477" w:hanging="360"/>
      </w:pPr>
    </w:lvl>
    <w:lvl w:ilvl="8" w:tplc="240A001B" w:tentative="1">
      <w:start w:val="1"/>
      <w:numFmt w:val="lowerRoman"/>
      <w:lvlText w:val="%9."/>
      <w:lvlJc w:val="right"/>
      <w:pPr>
        <w:ind w:left="6197" w:hanging="180"/>
      </w:pPr>
    </w:lvl>
  </w:abstractNum>
  <w:num w:numId="1">
    <w:abstractNumId w:val="18"/>
  </w:num>
  <w:num w:numId="2">
    <w:abstractNumId w:val="3"/>
  </w:num>
  <w:num w:numId="3">
    <w:abstractNumId w:val="8"/>
  </w:num>
  <w:num w:numId="4">
    <w:abstractNumId w:val="2"/>
  </w:num>
  <w:num w:numId="5">
    <w:abstractNumId w:val="7"/>
  </w:num>
  <w:num w:numId="6">
    <w:abstractNumId w:val="1"/>
  </w:num>
  <w:num w:numId="7">
    <w:abstractNumId w:val="12"/>
  </w:num>
  <w:num w:numId="8">
    <w:abstractNumId w:val="0"/>
  </w:num>
  <w:num w:numId="9">
    <w:abstractNumId w:val="4"/>
  </w:num>
  <w:num w:numId="10">
    <w:abstractNumId w:val="13"/>
  </w:num>
  <w:num w:numId="11">
    <w:abstractNumId w:val="14"/>
  </w:num>
  <w:num w:numId="12">
    <w:abstractNumId w:val="5"/>
  </w:num>
  <w:num w:numId="13">
    <w:abstractNumId w:val="15"/>
  </w:num>
  <w:num w:numId="14">
    <w:abstractNumId w:val="9"/>
  </w:num>
  <w:num w:numId="15">
    <w:abstractNumId w:val="17"/>
  </w:num>
  <w:num w:numId="16">
    <w:abstractNumId w:val="11"/>
  </w:num>
  <w:num w:numId="17">
    <w:abstractNumId w:val="6"/>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activeWritingStyle w:appName="MSWord" w:lang="pt-BR"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es-ES"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19"/>
    <w:rsid w:val="00001C5A"/>
    <w:rsid w:val="00006F76"/>
    <w:rsid w:val="00010492"/>
    <w:rsid w:val="00011402"/>
    <w:rsid w:val="00012633"/>
    <w:rsid w:val="00012B4C"/>
    <w:rsid w:val="000131F1"/>
    <w:rsid w:val="0001562A"/>
    <w:rsid w:val="0002163B"/>
    <w:rsid w:val="00023261"/>
    <w:rsid w:val="00030F4A"/>
    <w:rsid w:val="00034BBF"/>
    <w:rsid w:val="000357EE"/>
    <w:rsid w:val="000400C0"/>
    <w:rsid w:val="000506EE"/>
    <w:rsid w:val="00050F2A"/>
    <w:rsid w:val="00062270"/>
    <w:rsid w:val="00062D69"/>
    <w:rsid w:val="00071E97"/>
    <w:rsid w:val="00077019"/>
    <w:rsid w:val="00094CCD"/>
    <w:rsid w:val="00096350"/>
    <w:rsid w:val="000978C8"/>
    <w:rsid w:val="000A0541"/>
    <w:rsid w:val="000A18AB"/>
    <w:rsid w:val="000B0B83"/>
    <w:rsid w:val="000B6091"/>
    <w:rsid w:val="000D029D"/>
    <w:rsid w:val="000D1868"/>
    <w:rsid w:val="000E18B0"/>
    <w:rsid w:val="000E1D51"/>
    <w:rsid w:val="000E3108"/>
    <w:rsid w:val="00102B8A"/>
    <w:rsid w:val="00103054"/>
    <w:rsid w:val="001039A5"/>
    <w:rsid w:val="00112236"/>
    <w:rsid w:val="00133DDF"/>
    <w:rsid w:val="00136615"/>
    <w:rsid w:val="00142B31"/>
    <w:rsid w:val="00150EF2"/>
    <w:rsid w:val="00153F56"/>
    <w:rsid w:val="00161737"/>
    <w:rsid w:val="001638DD"/>
    <w:rsid w:val="00166D38"/>
    <w:rsid w:val="00167CAB"/>
    <w:rsid w:val="00175922"/>
    <w:rsid w:val="00177E7D"/>
    <w:rsid w:val="001850A1"/>
    <w:rsid w:val="0018754B"/>
    <w:rsid w:val="00193593"/>
    <w:rsid w:val="0019724D"/>
    <w:rsid w:val="001A3BFB"/>
    <w:rsid w:val="001A6517"/>
    <w:rsid w:val="001A65A1"/>
    <w:rsid w:val="001B4AA3"/>
    <w:rsid w:val="001B7F7F"/>
    <w:rsid w:val="001C7EAB"/>
    <w:rsid w:val="001D0261"/>
    <w:rsid w:val="001D1A32"/>
    <w:rsid w:val="001D6551"/>
    <w:rsid w:val="001D759A"/>
    <w:rsid w:val="001E0A56"/>
    <w:rsid w:val="001E1152"/>
    <w:rsid w:val="001E40BD"/>
    <w:rsid w:val="001F4020"/>
    <w:rsid w:val="001F4282"/>
    <w:rsid w:val="001F5CE8"/>
    <w:rsid w:val="00200221"/>
    <w:rsid w:val="002116D3"/>
    <w:rsid w:val="0021278F"/>
    <w:rsid w:val="00216AAD"/>
    <w:rsid w:val="002177C3"/>
    <w:rsid w:val="002208A7"/>
    <w:rsid w:val="00222C01"/>
    <w:rsid w:val="00240DEE"/>
    <w:rsid w:val="00242C17"/>
    <w:rsid w:val="00243BFB"/>
    <w:rsid w:val="0024467F"/>
    <w:rsid w:val="002456D7"/>
    <w:rsid w:val="00246254"/>
    <w:rsid w:val="00247312"/>
    <w:rsid w:val="00290CB7"/>
    <w:rsid w:val="00290EB4"/>
    <w:rsid w:val="00294C39"/>
    <w:rsid w:val="002957F7"/>
    <w:rsid w:val="002A77BC"/>
    <w:rsid w:val="002B086E"/>
    <w:rsid w:val="002B307A"/>
    <w:rsid w:val="002B6261"/>
    <w:rsid w:val="002B6499"/>
    <w:rsid w:val="002C30FB"/>
    <w:rsid w:val="002C56F1"/>
    <w:rsid w:val="002C5C03"/>
    <w:rsid w:val="002D2ED1"/>
    <w:rsid w:val="002D4ACD"/>
    <w:rsid w:val="002D646B"/>
    <w:rsid w:val="002E398E"/>
    <w:rsid w:val="002E4698"/>
    <w:rsid w:val="002E48EC"/>
    <w:rsid w:val="002F0B7B"/>
    <w:rsid w:val="002F1AD6"/>
    <w:rsid w:val="002F346F"/>
    <w:rsid w:val="002F3F3E"/>
    <w:rsid w:val="002F6EAF"/>
    <w:rsid w:val="003028BC"/>
    <w:rsid w:val="003129BC"/>
    <w:rsid w:val="00316D7C"/>
    <w:rsid w:val="00320A06"/>
    <w:rsid w:val="00335377"/>
    <w:rsid w:val="00337649"/>
    <w:rsid w:val="003578D3"/>
    <w:rsid w:val="00361415"/>
    <w:rsid w:val="00375354"/>
    <w:rsid w:val="00375632"/>
    <w:rsid w:val="003763AA"/>
    <w:rsid w:val="00377A72"/>
    <w:rsid w:val="00377ECE"/>
    <w:rsid w:val="00381C8F"/>
    <w:rsid w:val="0038276A"/>
    <w:rsid w:val="003857E0"/>
    <w:rsid w:val="003901B4"/>
    <w:rsid w:val="00395A5F"/>
    <w:rsid w:val="003B6E16"/>
    <w:rsid w:val="003B700A"/>
    <w:rsid w:val="003C642A"/>
    <w:rsid w:val="003D0458"/>
    <w:rsid w:val="003D0D8F"/>
    <w:rsid w:val="003D5BCF"/>
    <w:rsid w:val="003E5EF3"/>
    <w:rsid w:val="003F54DA"/>
    <w:rsid w:val="003F6E6D"/>
    <w:rsid w:val="00402DA7"/>
    <w:rsid w:val="00407075"/>
    <w:rsid w:val="00426569"/>
    <w:rsid w:val="004329BD"/>
    <w:rsid w:val="004347EE"/>
    <w:rsid w:val="00440664"/>
    <w:rsid w:val="00447D89"/>
    <w:rsid w:val="00454C85"/>
    <w:rsid w:val="00456574"/>
    <w:rsid w:val="004617AD"/>
    <w:rsid w:val="00461FF3"/>
    <w:rsid w:val="0047434F"/>
    <w:rsid w:val="004767F8"/>
    <w:rsid w:val="00482FE9"/>
    <w:rsid w:val="00486B15"/>
    <w:rsid w:val="00495B37"/>
    <w:rsid w:val="004A0CBC"/>
    <w:rsid w:val="004B1936"/>
    <w:rsid w:val="004B63B2"/>
    <w:rsid w:val="004B7D4F"/>
    <w:rsid w:val="004C74DE"/>
    <w:rsid w:val="004D02A1"/>
    <w:rsid w:val="004D3504"/>
    <w:rsid w:val="004D6320"/>
    <w:rsid w:val="004E45A7"/>
    <w:rsid w:val="004F50BF"/>
    <w:rsid w:val="004F56EA"/>
    <w:rsid w:val="004F7F99"/>
    <w:rsid w:val="005034C4"/>
    <w:rsid w:val="00511BA2"/>
    <w:rsid w:val="005127D1"/>
    <w:rsid w:val="005127F2"/>
    <w:rsid w:val="00524EB0"/>
    <w:rsid w:val="005311FC"/>
    <w:rsid w:val="00551987"/>
    <w:rsid w:val="005530C9"/>
    <w:rsid w:val="00560CE0"/>
    <w:rsid w:val="00566C9E"/>
    <w:rsid w:val="00567352"/>
    <w:rsid w:val="0057205C"/>
    <w:rsid w:val="00576C36"/>
    <w:rsid w:val="00577270"/>
    <w:rsid w:val="005853CC"/>
    <w:rsid w:val="005943B1"/>
    <w:rsid w:val="00594FB7"/>
    <w:rsid w:val="005A23C4"/>
    <w:rsid w:val="005A4246"/>
    <w:rsid w:val="005A6229"/>
    <w:rsid w:val="005C59C4"/>
    <w:rsid w:val="005D1D72"/>
    <w:rsid w:val="005D2037"/>
    <w:rsid w:val="005E56CE"/>
    <w:rsid w:val="005F0EE1"/>
    <w:rsid w:val="005F4E53"/>
    <w:rsid w:val="00600FCC"/>
    <w:rsid w:val="00604F05"/>
    <w:rsid w:val="00610398"/>
    <w:rsid w:val="00625E5C"/>
    <w:rsid w:val="006339C2"/>
    <w:rsid w:val="00635C29"/>
    <w:rsid w:val="00642286"/>
    <w:rsid w:val="0064433F"/>
    <w:rsid w:val="00645AC8"/>
    <w:rsid w:val="00663E43"/>
    <w:rsid w:val="006642B0"/>
    <w:rsid w:val="006648F1"/>
    <w:rsid w:val="00664916"/>
    <w:rsid w:val="00671953"/>
    <w:rsid w:val="00675149"/>
    <w:rsid w:val="0068033B"/>
    <w:rsid w:val="00683669"/>
    <w:rsid w:val="00686CA5"/>
    <w:rsid w:val="006B1183"/>
    <w:rsid w:val="006B7006"/>
    <w:rsid w:val="006D3D28"/>
    <w:rsid w:val="006E219E"/>
    <w:rsid w:val="006F14C2"/>
    <w:rsid w:val="006F4991"/>
    <w:rsid w:val="006F7AB7"/>
    <w:rsid w:val="0070680C"/>
    <w:rsid w:val="0071193F"/>
    <w:rsid w:val="00715CB7"/>
    <w:rsid w:val="00716092"/>
    <w:rsid w:val="007168BF"/>
    <w:rsid w:val="00717519"/>
    <w:rsid w:val="007375AD"/>
    <w:rsid w:val="00737A7D"/>
    <w:rsid w:val="007410FC"/>
    <w:rsid w:val="007446B7"/>
    <w:rsid w:val="007459EE"/>
    <w:rsid w:val="007474ED"/>
    <w:rsid w:val="00751192"/>
    <w:rsid w:val="007524CF"/>
    <w:rsid w:val="00757FC6"/>
    <w:rsid w:val="00761D5B"/>
    <w:rsid w:val="00771969"/>
    <w:rsid w:val="00785C13"/>
    <w:rsid w:val="007A1E58"/>
    <w:rsid w:val="007A3763"/>
    <w:rsid w:val="007B3F06"/>
    <w:rsid w:val="007B6BE6"/>
    <w:rsid w:val="007C16FB"/>
    <w:rsid w:val="007C18A0"/>
    <w:rsid w:val="007C6387"/>
    <w:rsid w:val="007E3910"/>
    <w:rsid w:val="007F4F3E"/>
    <w:rsid w:val="007F6F4F"/>
    <w:rsid w:val="00804A8E"/>
    <w:rsid w:val="00807487"/>
    <w:rsid w:val="00817B10"/>
    <w:rsid w:val="008255C8"/>
    <w:rsid w:val="008272C7"/>
    <w:rsid w:val="00827635"/>
    <w:rsid w:val="00827EB5"/>
    <w:rsid w:val="00827FF6"/>
    <w:rsid w:val="00835F77"/>
    <w:rsid w:val="00836F8F"/>
    <w:rsid w:val="0084057C"/>
    <w:rsid w:val="00842BD6"/>
    <w:rsid w:val="00842FDD"/>
    <w:rsid w:val="00843E43"/>
    <w:rsid w:val="00844739"/>
    <w:rsid w:val="00845CDB"/>
    <w:rsid w:val="00854045"/>
    <w:rsid w:val="008645AA"/>
    <w:rsid w:val="00876B00"/>
    <w:rsid w:val="00881DDB"/>
    <w:rsid w:val="00885BB8"/>
    <w:rsid w:val="0088626B"/>
    <w:rsid w:val="00895CD1"/>
    <w:rsid w:val="008960D2"/>
    <w:rsid w:val="008A3898"/>
    <w:rsid w:val="008A574B"/>
    <w:rsid w:val="008A673C"/>
    <w:rsid w:val="008B3618"/>
    <w:rsid w:val="008C2299"/>
    <w:rsid w:val="008C4EF8"/>
    <w:rsid w:val="008E0C31"/>
    <w:rsid w:val="008E423F"/>
    <w:rsid w:val="008F6328"/>
    <w:rsid w:val="009031FE"/>
    <w:rsid w:val="00906ABC"/>
    <w:rsid w:val="00916CE4"/>
    <w:rsid w:val="00930F72"/>
    <w:rsid w:val="009315F7"/>
    <w:rsid w:val="009359E7"/>
    <w:rsid w:val="00944A16"/>
    <w:rsid w:val="00956D4A"/>
    <w:rsid w:val="00965F2F"/>
    <w:rsid w:val="0097598D"/>
    <w:rsid w:val="009B0750"/>
    <w:rsid w:val="009C6ECF"/>
    <w:rsid w:val="009D412F"/>
    <w:rsid w:val="009E0030"/>
    <w:rsid w:val="009E2AF6"/>
    <w:rsid w:val="009E3404"/>
    <w:rsid w:val="009E7E27"/>
    <w:rsid w:val="009F0EA0"/>
    <w:rsid w:val="009F49EB"/>
    <w:rsid w:val="009F5091"/>
    <w:rsid w:val="00A07BA8"/>
    <w:rsid w:val="00A104B2"/>
    <w:rsid w:val="00A2617B"/>
    <w:rsid w:val="00A263CC"/>
    <w:rsid w:val="00A32DBC"/>
    <w:rsid w:val="00A424E5"/>
    <w:rsid w:val="00A55E7A"/>
    <w:rsid w:val="00A64363"/>
    <w:rsid w:val="00A73F13"/>
    <w:rsid w:val="00A7473E"/>
    <w:rsid w:val="00A7754C"/>
    <w:rsid w:val="00A85A96"/>
    <w:rsid w:val="00AA627E"/>
    <w:rsid w:val="00AA7281"/>
    <w:rsid w:val="00AD21CD"/>
    <w:rsid w:val="00AE4C89"/>
    <w:rsid w:val="00AE623D"/>
    <w:rsid w:val="00B10E4B"/>
    <w:rsid w:val="00B13B36"/>
    <w:rsid w:val="00B17203"/>
    <w:rsid w:val="00B174B4"/>
    <w:rsid w:val="00B17C88"/>
    <w:rsid w:val="00B20B69"/>
    <w:rsid w:val="00B21167"/>
    <w:rsid w:val="00B31EDF"/>
    <w:rsid w:val="00B40728"/>
    <w:rsid w:val="00B41DEF"/>
    <w:rsid w:val="00B43CE3"/>
    <w:rsid w:val="00B45F88"/>
    <w:rsid w:val="00B4623A"/>
    <w:rsid w:val="00B47054"/>
    <w:rsid w:val="00B50BD6"/>
    <w:rsid w:val="00B5103B"/>
    <w:rsid w:val="00B75144"/>
    <w:rsid w:val="00B77843"/>
    <w:rsid w:val="00B82B5B"/>
    <w:rsid w:val="00BA1AC4"/>
    <w:rsid w:val="00BB67C3"/>
    <w:rsid w:val="00BC09B2"/>
    <w:rsid w:val="00BC1D1E"/>
    <w:rsid w:val="00BC487F"/>
    <w:rsid w:val="00BE1CC6"/>
    <w:rsid w:val="00BE74CF"/>
    <w:rsid w:val="00BF0F75"/>
    <w:rsid w:val="00BF65A7"/>
    <w:rsid w:val="00C01F1A"/>
    <w:rsid w:val="00C048F4"/>
    <w:rsid w:val="00C04EDF"/>
    <w:rsid w:val="00C06110"/>
    <w:rsid w:val="00C0765E"/>
    <w:rsid w:val="00C1473E"/>
    <w:rsid w:val="00C14A1A"/>
    <w:rsid w:val="00C15753"/>
    <w:rsid w:val="00C164DD"/>
    <w:rsid w:val="00C20081"/>
    <w:rsid w:val="00C22CE1"/>
    <w:rsid w:val="00C262C6"/>
    <w:rsid w:val="00C27D9A"/>
    <w:rsid w:val="00C3685A"/>
    <w:rsid w:val="00C37646"/>
    <w:rsid w:val="00C432E9"/>
    <w:rsid w:val="00C436B0"/>
    <w:rsid w:val="00C44AE1"/>
    <w:rsid w:val="00C47149"/>
    <w:rsid w:val="00C535F4"/>
    <w:rsid w:val="00C549ED"/>
    <w:rsid w:val="00C62453"/>
    <w:rsid w:val="00C6327E"/>
    <w:rsid w:val="00C6535E"/>
    <w:rsid w:val="00C67720"/>
    <w:rsid w:val="00C74AD2"/>
    <w:rsid w:val="00C77D50"/>
    <w:rsid w:val="00C80C1C"/>
    <w:rsid w:val="00C825D9"/>
    <w:rsid w:val="00C85D2B"/>
    <w:rsid w:val="00C94486"/>
    <w:rsid w:val="00CA0079"/>
    <w:rsid w:val="00CA3828"/>
    <w:rsid w:val="00CA5135"/>
    <w:rsid w:val="00CA6E75"/>
    <w:rsid w:val="00CB15AB"/>
    <w:rsid w:val="00CB660B"/>
    <w:rsid w:val="00CC2904"/>
    <w:rsid w:val="00CC665C"/>
    <w:rsid w:val="00CC6992"/>
    <w:rsid w:val="00CD1B80"/>
    <w:rsid w:val="00CD5048"/>
    <w:rsid w:val="00CD509D"/>
    <w:rsid w:val="00CE6E06"/>
    <w:rsid w:val="00CE7871"/>
    <w:rsid w:val="00CE7B0B"/>
    <w:rsid w:val="00CF37B3"/>
    <w:rsid w:val="00CF3F1A"/>
    <w:rsid w:val="00CF4421"/>
    <w:rsid w:val="00D013BB"/>
    <w:rsid w:val="00D04F29"/>
    <w:rsid w:val="00D05F01"/>
    <w:rsid w:val="00D12ACB"/>
    <w:rsid w:val="00D12FEA"/>
    <w:rsid w:val="00D1529E"/>
    <w:rsid w:val="00D21675"/>
    <w:rsid w:val="00D239DD"/>
    <w:rsid w:val="00D35A52"/>
    <w:rsid w:val="00D37B90"/>
    <w:rsid w:val="00D43368"/>
    <w:rsid w:val="00D434EA"/>
    <w:rsid w:val="00D43640"/>
    <w:rsid w:val="00D46DD2"/>
    <w:rsid w:val="00D50055"/>
    <w:rsid w:val="00D60808"/>
    <w:rsid w:val="00D619B4"/>
    <w:rsid w:val="00D6309E"/>
    <w:rsid w:val="00D7753B"/>
    <w:rsid w:val="00D8181D"/>
    <w:rsid w:val="00D82FF1"/>
    <w:rsid w:val="00D83A35"/>
    <w:rsid w:val="00D87095"/>
    <w:rsid w:val="00D87F7C"/>
    <w:rsid w:val="00D906FE"/>
    <w:rsid w:val="00D92CE6"/>
    <w:rsid w:val="00D9724D"/>
    <w:rsid w:val="00DA6377"/>
    <w:rsid w:val="00DB150A"/>
    <w:rsid w:val="00DB48DF"/>
    <w:rsid w:val="00DC1F7E"/>
    <w:rsid w:val="00DC2739"/>
    <w:rsid w:val="00DC31D1"/>
    <w:rsid w:val="00DC7953"/>
    <w:rsid w:val="00DD4016"/>
    <w:rsid w:val="00DE0176"/>
    <w:rsid w:val="00DF0FCE"/>
    <w:rsid w:val="00DF2EDA"/>
    <w:rsid w:val="00E1384D"/>
    <w:rsid w:val="00E145A3"/>
    <w:rsid w:val="00E16C54"/>
    <w:rsid w:val="00E200FA"/>
    <w:rsid w:val="00E20A4E"/>
    <w:rsid w:val="00E22E0E"/>
    <w:rsid w:val="00E24BC4"/>
    <w:rsid w:val="00E411CC"/>
    <w:rsid w:val="00E43A8F"/>
    <w:rsid w:val="00E54527"/>
    <w:rsid w:val="00E61750"/>
    <w:rsid w:val="00E61AE6"/>
    <w:rsid w:val="00E62018"/>
    <w:rsid w:val="00E7192C"/>
    <w:rsid w:val="00E71D86"/>
    <w:rsid w:val="00E73B9C"/>
    <w:rsid w:val="00E76833"/>
    <w:rsid w:val="00E847DD"/>
    <w:rsid w:val="00E9145D"/>
    <w:rsid w:val="00EA0E24"/>
    <w:rsid w:val="00EA4D5F"/>
    <w:rsid w:val="00EA7169"/>
    <w:rsid w:val="00EC4986"/>
    <w:rsid w:val="00EC5047"/>
    <w:rsid w:val="00ED302D"/>
    <w:rsid w:val="00ED78C6"/>
    <w:rsid w:val="00EE009A"/>
    <w:rsid w:val="00EE5994"/>
    <w:rsid w:val="00EE5CFE"/>
    <w:rsid w:val="00EF17FC"/>
    <w:rsid w:val="00EF6399"/>
    <w:rsid w:val="00F01F8C"/>
    <w:rsid w:val="00F06AF0"/>
    <w:rsid w:val="00F07ABB"/>
    <w:rsid w:val="00F10915"/>
    <w:rsid w:val="00F116E7"/>
    <w:rsid w:val="00F23EA5"/>
    <w:rsid w:val="00F30B3D"/>
    <w:rsid w:val="00F33747"/>
    <w:rsid w:val="00F36F3B"/>
    <w:rsid w:val="00F40B5B"/>
    <w:rsid w:val="00F47DFE"/>
    <w:rsid w:val="00F71A3A"/>
    <w:rsid w:val="00F81AE7"/>
    <w:rsid w:val="00F902F0"/>
    <w:rsid w:val="00F9179B"/>
    <w:rsid w:val="00F95E35"/>
    <w:rsid w:val="00FB1B0C"/>
    <w:rsid w:val="00FB1B70"/>
    <w:rsid w:val="00FB3197"/>
    <w:rsid w:val="00FC31F4"/>
    <w:rsid w:val="00FD1541"/>
    <w:rsid w:val="00FE08AE"/>
    <w:rsid w:val="00FF12B2"/>
    <w:rsid w:val="00FF1DB0"/>
    <w:rsid w:val="00FF2199"/>
    <w:rsid w:val="00FF5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0FF7"/>
  <w15:chartTrackingRefBased/>
  <w15:docId w15:val="{42CF1234-2CC0-41B7-8136-4AE3A6EA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11402"/>
    <w:pPr>
      <w:keepNext/>
      <w:spacing w:after="0" w:line="240" w:lineRule="auto"/>
      <w:ind w:left="2850"/>
      <w:jc w:val="both"/>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qFormat/>
    <w:rsid w:val="00011402"/>
    <w:pPr>
      <w:keepNext/>
      <w:spacing w:after="0" w:line="240" w:lineRule="auto"/>
      <w:jc w:val="both"/>
      <w:outlineLvl w:val="1"/>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7238497021398075944gmail-msolistparagraph">
    <w:name w:val="m_-7238497021398075944gmail-msolistparagraph"/>
    <w:basedOn w:val="Normal"/>
    <w:rsid w:val="000770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9E7E27"/>
    <w:pPr>
      <w:ind w:left="720"/>
      <w:contextualSpacing/>
    </w:pPr>
  </w:style>
  <w:style w:type="paragraph" w:styleId="Encabezado">
    <w:name w:val="header"/>
    <w:basedOn w:val="Normal"/>
    <w:link w:val="EncabezadoCar"/>
    <w:uiPriority w:val="99"/>
    <w:unhideWhenUsed/>
    <w:rsid w:val="001A65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6517"/>
  </w:style>
  <w:style w:type="paragraph" w:styleId="Piedepgina">
    <w:name w:val="footer"/>
    <w:basedOn w:val="Normal"/>
    <w:link w:val="PiedepginaCar"/>
    <w:uiPriority w:val="99"/>
    <w:unhideWhenUsed/>
    <w:rsid w:val="001A65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6517"/>
  </w:style>
  <w:style w:type="character" w:customStyle="1" w:styleId="Ttulo1Car">
    <w:name w:val="Título 1 Car"/>
    <w:basedOn w:val="Fuentedeprrafopredeter"/>
    <w:link w:val="Ttulo1"/>
    <w:rsid w:val="00011402"/>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011402"/>
    <w:rPr>
      <w:rFonts w:ascii="Arial" w:eastAsia="Times New Roman" w:hAnsi="Arial" w:cs="Times New Roman"/>
      <w:b/>
      <w:sz w:val="24"/>
      <w:szCs w:val="20"/>
      <w:lang w:val="es-ES" w:eastAsia="es-ES"/>
    </w:rPr>
  </w:style>
  <w:style w:type="paragraph" w:styleId="Textodeglobo">
    <w:name w:val="Balloon Text"/>
    <w:basedOn w:val="Normal"/>
    <w:link w:val="TextodegloboCar"/>
    <w:uiPriority w:val="99"/>
    <w:semiHidden/>
    <w:unhideWhenUsed/>
    <w:rsid w:val="004A0C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CBC"/>
    <w:rPr>
      <w:rFonts w:ascii="Segoe UI" w:hAnsi="Segoe UI" w:cs="Segoe UI"/>
      <w:sz w:val="18"/>
      <w:szCs w:val="18"/>
    </w:rPr>
  </w:style>
  <w:style w:type="paragraph" w:styleId="Sinespaciado">
    <w:name w:val="No Spacing"/>
    <w:uiPriority w:val="1"/>
    <w:qFormat/>
    <w:rsid w:val="00376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46323">
      <w:bodyDiv w:val="1"/>
      <w:marLeft w:val="0"/>
      <w:marRight w:val="0"/>
      <w:marTop w:val="0"/>
      <w:marBottom w:val="0"/>
      <w:divBdr>
        <w:top w:val="none" w:sz="0" w:space="0" w:color="auto"/>
        <w:left w:val="none" w:sz="0" w:space="0" w:color="auto"/>
        <w:bottom w:val="none" w:sz="0" w:space="0" w:color="auto"/>
        <w:right w:val="none" w:sz="0" w:space="0" w:color="auto"/>
      </w:divBdr>
    </w:div>
    <w:div w:id="740106694">
      <w:bodyDiv w:val="1"/>
      <w:marLeft w:val="0"/>
      <w:marRight w:val="0"/>
      <w:marTop w:val="0"/>
      <w:marBottom w:val="0"/>
      <w:divBdr>
        <w:top w:val="none" w:sz="0" w:space="0" w:color="auto"/>
        <w:left w:val="none" w:sz="0" w:space="0" w:color="auto"/>
        <w:bottom w:val="none" w:sz="0" w:space="0" w:color="auto"/>
        <w:right w:val="none" w:sz="0" w:space="0" w:color="auto"/>
      </w:divBdr>
    </w:div>
    <w:div w:id="856890732">
      <w:bodyDiv w:val="1"/>
      <w:marLeft w:val="0"/>
      <w:marRight w:val="0"/>
      <w:marTop w:val="0"/>
      <w:marBottom w:val="0"/>
      <w:divBdr>
        <w:top w:val="none" w:sz="0" w:space="0" w:color="auto"/>
        <w:left w:val="none" w:sz="0" w:space="0" w:color="auto"/>
        <w:bottom w:val="none" w:sz="0" w:space="0" w:color="auto"/>
        <w:right w:val="none" w:sz="0" w:space="0" w:color="auto"/>
      </w:divBdr>
    </w:div>
    <w:div w:id="908460064">
      <w:bodyDiv w:val="1"/>
      <w:marLeft w:val="0"/>
      <w:marRight w:val="0"/>
      <w:marTop w:val="0"/>
      <w:marBottom w:val="0"/>
      <w:divBdr>
        <w:top w:val="none" w:sz="0" w:space="0" w:color="auto"/>
        <w:left w:val="none" w:sz="0" w:space="0" w:color="auto"/>
        <w:bottom w:val="none" w:sz="0" w:space="0" w:color="auto"/>
        <w:right w:val="none" w:sz="0" w:space="0" w:color="auto"/>
      </w:divBdr>
      <w:divsChild>
        <w:div w:id="1495222867">
          <w:marLeft w:val="0"/>
          <w:marRight w:val="0"/>
          <w:marTop w:val="0"/>
          <w:marBottom w:val="0"/>
          <w:divBdr>
            <w:top w:val="none" w:sz="0" w:space="0" w:color="auto"/>
            <w:left w:val="none" w:sz="0" w:space="0" w:color="auto"/>
            <w:bottom w:val="none" w:sz="0" w:space="0" w:color="auto"/>
            <w:right w:val="none" w:sz="0" w:space="0" w:color="auto"/>
          </w:divBdr>
          <w:divsChild>
            <w:div w:id="12852809">
              <w:marLeft w:val="0"/>
              <w:marRight w:val="0"/>
              <w:marTop w:val="0"/>
              <w:marBottom w:val="0"/>
              <w:divBdr>
                <w:top w:val="none" w:sz="0" w:space="0" w:color="auto"/>
                <w:left w:val="none" w:sz="0" w:space="0" w:color="auto"/>
                <w:bottom w:val="none" w:sz="0" w:space="0" w:color="auto"/>
                <w:right w:val="none" w:sz="0" w:space="0" w:color="auto"/>
              </w:divBdr>
            </w:div>
          </w:divsChild>
        </w:div>
        <w:div w:id="778184184">
          <w:marLeft w:val="0"/>
          <w:marRight w:val="0"/>
          <w:marTop w:val="0"/>
          <w:marBottom w:val="0"/>
          <w:divBdr>
            <w:top w:val="none" w:sz="0" w:space="0" w:color="auto"/>
            <w:left w:val="none" w:sz="0" w:space="0" w:color="auto"/>
            <w:bottom w:val="none" w:sz="0" w:space="0" w:color="auto"/>
            <w:right w:val="none" w:sz="0" w:space="0" w:color="auto"/>
          </w:divBdr>
          <w:divsChild>
            <w:div w:id="19301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2927">
      <w:bodyDiv w:val="1"/>
      <w:marLeft w:val="0"/>
      <w:marRight w:val="0"/>
      <w:marTop w:val="0"/>
      <w:marBottom w:val="0"/>
      <w:divBdr>
        <w:top w:val="none" w:sz="0" w:space="0" w:color="auto"/>
        <w:left w:val="none" w:sz="0" w:space="0" w:color="auto"/>
        <w:bottom w:val="none" w:sz="0" w:space="0" w:color="auto"/>
        <w:right w:val="none" w:sz="0" w:space="0" w:color="auto"/>
      </w:divBdr>
    </w:div>
    <w:div w:id="1855801391">
      <w:bodyDiv w:val="1"/>
      <w:marLeft w:val="0"/>
      <w:marRight w:val="0"/>
      <w:marTop w:val="0"/>
      <w:marBottom w:val="0"/>
      <w:divBdr>
        <w:top w:val="none" w:sz="0" w:space="0" w:color="auto"/>
        <w:left w:val="none" w:sz="0" w:space="0" w:color="auto"/>
        <w:bottom w:val="none" w:sz="0" w:space="0" w:color="auto"/>
        <w:right w:val="none" w:sz="0" w:space="0" w:color="auto"/>
      </w:divBdr>
    </w:div>
    <w:div w:id="20153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legioemiliariquelm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F979-A8B9-40ED-9855-21C09355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2094</Words>
  <Characters>11518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ADMINISTRATIVA</dc:creator>
  <cp:keywords/>
  <dc:description/>
  <cp:lastModifiedBy>Usuario</cp:lastModifiedBy>
  <cp:revision>10</cp:revision>
  <dcterms:created xsi:type="dcterms:W3CDTF">2020-03-30T18:51:00Z</dcterms:created>
  <dcterms:modified xsi:type="dcterms:W3CDTF">2020-03-30T21:26:00Z</dcterms:modified>
</cp:coreProperties>
</file>