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9A6CAB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9A6CAB">
              <w:rPr>
                <w:rFonts w:ascii="Matchinger" w:hAnsi="Matchinger" w:cs="Arial"/>
                <w:b/>
                <w:bCs/>
                <w:sz w:val="20"/>
                <w:szCs w:val="20"/>
              </w:rPr>
              <w:t>El Día de la Madre es una fecha marcada en el calendario de celebraciones de todos los países, con el objetivo de rendir homenaje a las madres y agradecerles todo el esfuerzo que han hecho y siguen haciendo por nosotros a lo largo de nuestra vida.</w:t>
            </w: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P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tarjeta para celebrar el día de la madre, con materiales reciclables o materiales que tengas en casa, esta debe de realizarse con mucha creatividad e ingenio para sorprender a este ser tan especial. 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Próximas a celebrar el día de la madre, la actividad 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 realizará durante </w:t>
            </w:r>
            <w:r w:rsid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estas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dos semanas y tendrá las siguientes fechas de entrega: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Pr="006E2FF5" w:rsidRDefault="005B2E84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 w:rsidRPr="006E2FF5">
              <w:rPr>
                <w:rFonts w:ascii="Arial" w:hAnsi="Arial" w:cs="Arial"/>
                <w:sz w:val="20"/>
                <w:szCs w:val="20"/>
              </w:rPr>
              <w:t>Sema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>na del 27 al 30: Evidencia fotográfica del proceso.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Deberán enviar una primera muestra de como están realizando su tarjeta</w:t>
            </w:r>
            <w:r w:rsidR="0098601C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 xml:space="preserve"> los avances que llevan.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</w:t>
            </w:r>
            <w:proofErr w:type="gramStart"/>
            <w:r w:rsidR="009A6CAB" w:rsidRPr="006E2FF5">
              <w:rPr>
                <w:rFonts w:ascii="Arial" w:hAnsi="Arial" w:cs="Arial"/>
                <w:sz w:val="20"/>
                <w:szCs w:val="20"/>
              </w:rPr>
              <w:t>Mayo</w:t>
            </w:r>
            <w:proofErr w:type="gramEnd"/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Pr="006E2FF5" w:rsidRDefault="006E2FF5" w:rsidP="006E2F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C1E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121</cp:revision>
  <dcterms:created xsi:type="dcterms:W3CDTF">2020-04-14T23:57:00Z</dcterms:created>
  <dcterms:modified xsi:type="dcterms:W3CDTF">2020-04-26T19:06:00Z</dcterms:modified>
</cp:coreProperties>
</file>