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3E" w:rsidRPr="00361A9C" w:rsidRDefault="00D6595D">
      <w:pPr>
        <w:rPr>
          <w:rFonts w:ascii="Arial Narrow" w:hAnsi="Arial Narrow"/>
          <w:sz w:val="24"/>
          <w:szCs w:val="24"/>
        </w:rPr>
      </w:pPr>
      <w:r w:rsidRPr="00361A9C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18D23A57" wp14:editId="5414DF1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593E" w:rsidRPr="00361A9C">
        <w:rPr>
          <w:rFonts w:ascii="Arial Narrow" w:hAnsi="Arial Narrow"/>
          <w:sz w:val="24"/>
          <w:szCs w:val="24"/>
        </w:rPr>
        <w:t>4 DE MAYO.</w:t>
      </w:r>
    </w:p>
    <w:p w:rsidR="00D6595D" w:rsidRPr="00361A9C" w:rsidRDefault="00DB593E">
      <w:pPr>
        <w:rPr>
          <w:rFonts w:ascii="Arial Narrow" w:hAnsi="Arial Narrow"/>
          <w:sz w:val="24"/>
          <w:szCs w:val="24"/>
        </w:rPr>
      </w:pPr>
      <w:r w:rsidRPr="00361A9C">
        <w:rPr>
          <w:rFonts w:ascii="Arial Narrow" w:hAnsi="Arial Narrow"/>
          <w:sz w:val="24"/>
          <w:szCs w:val="24"/>
        </w:rPr>
        <w:t>NOMBRE ______________________________________________________________</w:t>
      </w:r>
    </w:p>
    <w:p w:rsidR="00840E35" w:rsidRPr="00625586" w:rsidRDefault="00B270E9" w:rsidP="00DB593E">
      <w:pPr>
        <w:rPr>
          <w:rFonts w:ascii="Arial Narrow" w:hAnsi="Arial Narrow" w:cs="Arial"/>
          <w:sz w:val="24"/>
          <w:szCs w:val="24"/>
        </w:rPr>
      </w:pPr>
      <w:r w:rsidRPr="00625586">
        <w:rPr>
          <w:rFonts w:ascii="Arial Narrow" w:hAnsi="Arial Narrow" w:cs="Arial"/>
          <w:b/>
          <w:sz w:val="24"/>
          <w:szCs w:val="24"/>
        </w:rPr>
        <w:t>ACTIVIDAD PASCUAL.</w:t>
      </w:r>
      <w:r w:rsidR="00625586">
        <w:rPr>
          <w:rFonts w:ascii="Arial Narrow" w:hAnsi="Arial Narrow" w:cs="Arial"/>
          <w:sz w:val="24"/>
          <w:szCs w:val="24"/>
        </w:rPr>
        <w:t xml:space="preserve"> </w:t>
      </w:r>
      <w:r w:rsidR="003844AF" w:rsidRPr="00C413B9">
        <w:rPr>
          <w:rFonts w:ascii="Arial Narrow" w:hAnsi="Arial Narrow" w:cs="Arial"/>
          <w:b/>
          <w:sz w:val="24"/>
          <w:szCs w:val="24"/>
        </w:rPr>
        <w:t xml:space="preserve">SIGNIFICADO DE LA PASCUA CRISTIANA: </w:t>
      </w:r>
    </w:p>
    <w:p w:rsidR="00C413B9" w:rsidRPr="00C413B9" w:rsidRDefault="00C413B9" w:rsidP="00DB593E">
      <w:pPr>
        <w:rPr>
          <w:rFonts w:ascii="Arial Narrow" w:hAnsi="Arial Narrow" w:cs="Arial"/>
          <w:b/>
          <w:sz w:val="24"/>
          <w:szCs w:val="24"/>
        </w:rPr>
      </w:pPr>
    </w:p>
    <w:p w:rsidR="00B270E9" w:rsidRPr="00FD21D9" w:rsidRDefault="00FD21D9" w:rsidP="00FD21D9">
      <w:pPr>
        <w:rPr>
          <w:rFonts w:ascii="Arial Narrow" w:hAnsi="Arial Narrow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790190" cy="1371600"/>
            <wp:effectExtent l="0" t="0" r="0" b="0"/>
            <wp:wrapSquare wrapText="bothSides"/>
            <wp:docPr id="14" name="Imagen 14" descr="Educar con Jesú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Educar con Jesú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6" t="32267" r="5957" b="12407"/>
                    <a:stretch/>
                  </pic:blipFill>
                  <pic:spPr bwMode="auto">
                    <a:xfrm>
                      <a:off x="0" y="0"/>
                      <a:ext cx="27901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595D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La Pascua cristiana es la celebración de la resurrección de Jesús. La Iglesia recuerda y celebra la resurrección de Jesucristo cada </w:t>
      </w:r>
      <w:r w:rsidR="00840E35" w:rsidRPr="00361A9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domin</w:t>
      </w:r>
      <w:r w:rsidR="00D6595D" w:rsidRPr="00361A9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go en la Eucaristía </w:t>
      </w:r>
      <w:r w:rsidR="00D6595D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y en el </w:t>
      </w:r>
      <w:r w:rsidR="00D6595D" w:rsidRPr="00361A9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Tiempo Pascual. </w:t>
      </w:r>
    </w:p>
    <w:p w:rsidR="00B270E9" w:rsidRDefault="00D6595D" w:rsidP="006B4B95">
      <w:pPr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El </w:t>
      </w:r>
      <w:r w:rsidRPr="00361A9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Tiempo Pascual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es uno de los siete tiempos en que se divide el año litúrgico o calendario de la Iglesia. Este tiempo dura cincuenta días. Comienza el 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>domingo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 de Resurrección y termina el Domingo de Pentecostés. El día más importante de este tiempo es el </w:t>
      </w:r>
      <w:r w:rsidR="00840E35" w:rsidRPr="00361A9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Domin</w:t>
      </w:r>
      <w:r w:rsidRPr="00361A9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go de Resurrección,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llamado también </w:t>
      </w:r>
      <w:r w:rsidRPr="00361A9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Domingo de Pascua o el día de la Pascua cristiana.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La celebración principal del Domingo de Pascua es la </w:t>
      </w:r>
      <w:r w:rsidRPr="00361A9C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vigilia Pascual. </w:t>
      </w:r>
    </w:p>
    <w:p w:rsidR="00B270E9" w:rsidRDefault="00D6595D" w:rsidP="006B4B9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Se celebra durante la noche del sábado al Domingo de Resurrección. En esta vigilia, la Iglesia celebra la res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>urrección de Jesucristo y la es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peranza de vivir eternamente con Dios. 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>L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a resurrección de Jesús es la mayor revelación del amor que Dios siente por las personas y el mayor acontecimiento para su salvación: vivir pa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softHyphen/>
        <w:t>ra siempre en completa felicidad con Dios en el cielo.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6B4B95" w:rsidRPr="00361A9C">
        <w:rPr>
          <w:rFonts w:ascii="Arial Narrow" w:hAnsi="Arial Narrow" w:cs="Arial"/>
          <w:color w:val="000000" w:themeColor="text1"/>
          <w:sz w:val="24"/>
          <w:szCs w:val="24"/>
        </w:rPr>
        <w:t>Dios Padre resucitó a su Hijo Jesucri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sto al tercer día de su muerte. </w:t>
      </w:r>
      <w:r w:rsidR="006B4B95" w:rsidRPr="00361A9C">
        <w:rPr>
          <w:rFonts w:ascii="Arial Narrow" w:hAnsi="Arial Narrow" w:cs="Arial"/>
          <w:color w:val="000000" w:themeColor="text1"/>
          <w:sz w:val="24"/>
          <w:szCs w:val="24"/>
        </w:rPr>
        <w:t>Así lo profesamos los cristianos en el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 Credo: «Resucitó al tercer día según las Escrituras». </w:t>
      </w:r>
    </w:p>
    <w:p w:rsidR="00B270E9" w:rsidRDefault="006B4B95" w:rsidP="006B4B9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En el Tiempo Pascual se recuer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da y celebra la resurrección de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Jesucristo; dura cincuenta días; comi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enza el domingo de Resurrección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y ter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mina el Domingo de Pentecostés. Los frutos que nos da la Pascua son: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Alegría, paz, amor, es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peranza, perdón, valentía y fe.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La alegría nos ayuda a estar felice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s por la resurrección de Jesús.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La paz nos ayuda a l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ograr una convivencia pacífica. </w:t>
      </w:r>
    </w:p>
    <w:p w:rsidR="006B4B95" w:rsidRDefault="006B4B95" w:rsidP="006B4B9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El amor, que debemos practicar con los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 demás para entrar en el cielo.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La esperanza nos ayuda a saber q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ue resucitaremos algún día como Jesús.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El perdón 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nos invita a la reconciliación.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La valentía nos ayuda a segu</w:t>
      </w:r>
      <w:r w:rsidR="00840E35" w:rsidRPr="00361A9C">
        <w:rPr>
          <w:rFonts w:ascii="Arial Narrow" w:hAnsi="Arial Narrow" w:cs="Arial"/>
          <w:color w:val="000000" w:themeColor="text1"/>
          <w:sz w:val="24"/>
          <w:szCs w:val="24"/>
        </w:rPr>
        <w:t xml:space="preserve">ir con la misión de la Iglesia. 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La fe en Jesucristo nos ayuda a expresarla públicamente</w:t>
      </w:r>
    </w:p>
    <w:p w:rsidR="003844AF" w:rsidRDefault="003844AF" w:rsidP="006B4B9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61A9C" w:rsidRDefault="00361A9C" w:rsidP="006B4B9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ACTIVIDAD: </w:t>
      </w:r>
    </w:p>
    <w:p w:rsidR="00FD21D9" w:rsidRDefault="00FD21D9" w:rsidP="00FD21D9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9F2028">
        <w:rPr>
          <w:rFonts w:ascii="Arial Narrow" w:hAnsi="Arial Narrow" w:cs="Arial"/>
          <w:color w:val="000000" w:themeColor="text1"/>
          <w:sz w:val="24"/>
          <w:szCs w:val="24"/>
        </w:rPr>
        <w:t xml:space="preserve">Según la lectura </w:t>
      </w:r>
      <w:proofErr w:type="gramStart"/>
      <w:r w:rsidRPr="009F2028">
        <w:rPr>
          <w:rFonts w:ascii="Arial Narrow" w:hAnsi="Arial Narrow" w:cs="Arial"/>
          <w:color w:val="000000" w:themeColor="text1"/>
          <w:sz w:val="24"/>
          <w:szCs w:val="24"/>
        </w:rPr>
        <w:t>¡</w:t>
      </w:r>
      <w:proofErr w:type="gramEnd"/>
      <w:r w:rsidRPr="009F2028">
        <w:rPr>
          <w:rFonts w:ascii="Arial Narrow" w:hAnsi="Arial Narrow" w:cs="Arial"/>
          <w:color w:val="000000" w:themeColor="text1"/>
          <w:sz w:val="24"/>
          <w:szCs w:val="24"/>
        </w:rPr>
        <w:t xml:space="preserve">que es la pascua cristiana. </w:t>
      </w:r>
    </w:p>
    <w:p w:rsidR="00FD21D9" w:rsidRPr="003844AF" w:rsidRDefault="00FD21D9" w:rsidP="00FD21D9">
      <w:pPr>
        <w:pStyle w:val="Prrafodelista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1D9" w:rsidRDefault="00FD21D9" w:rsidP="00FD21D9">
      <w:pPr>
        <w:pStyle w:val="Pa47"/>
        <w:numPr>
          <w:ilvl w:val="0"/>
          <w:numId w:val="1"/>
        </w:numPr>
        <w:spacing w:before="60" w:after="40"/>
        <w:jc w:val="both"/>
        <w:rPr>
          <w:rFonts w:ascii="Arial Narrow" w:hAnsi="Arial Narrow" w:cs="Arial"/>
          <w:bCs/>
          <w:color w:val="000000" w:themeColor="text1"/>
        </w:rPr>
      </w:pPr>
      <w:r w:rsidRPr="009F2028">
        <w:rPr>
          <w:rFonts w:ascii="Arial Narrow" w:hAnsi="Arial Narrow" w:cs="Arial"/>
          <w:bCs/>
          <w:color w:val="000000" w:themeColor="text1"/>
        </w:rPr>
        <w:lastRenderedPageBreak/>
        <w:t>Encuentra en la lectura los frutos de la resurrección</w:t>
      </w:r>
      <w:r>
        <w:rPr>
          <w:rFonts w:ascii="Arial Narrow" w:hAnsi="Arial Narrow" w:cs="Arial"/>
          <w:bCs/>
          <w:color w:val="000000" w:themeColor="text1"/>
        </w:rPr>
        <w:t xml:space="preserve"> y cópialos, elije uno de los que más te gustaría tener en tu vida.</w:t>
      </w:r>
    </w:p>
    <w:p w:rsidR="00FD21D9" w:rsidRPr="003844AF" w:rsidRDefault="00FD21D9" w:rsidP="00FD21D9">
      <w:pPr>
        <w:pStyle w:val="Pa47"/>
        <w:spacing w:before="60" w:after="40"/>
        <w:ind w:left="720"/>
        <w:jc w:val="both"/>
        <w:rPr>
          <w:rFonts w:ascii="Arial Narrow" w:hAnsi="Arial Narrow" w:cs="Arial"/>
          <w:bCs/>
          <w:color w:val="000000" w:themeColor="text1"/>
        </w:rPr>
      </w:pPr>
      <w:r>
        <w:rPr>
          <w:rFonts w:ascii="Arial Narrow" w:hAnsi="Arial Narrow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1D9" w:rsidRDefault="00FD21D9" w:rsidP="006B4B95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361A9C" w:rsidRDefault="00361A9C" w:rsidP="00361A9C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C</w:t>
      </w:r>
      <w:r w:rsidRPr="00361A9C">
        <w:rPr>
          <w:rFonts w:ascii="Arial Narrow" w:hAnsi="Arial Narrow" w:cs="Arial"/>
          <w:color w:val="000000" w:themeColor="text1"/>
          <w:sz w:val="24"/>
          <w:szCs w:val="24"/>
        </w:rPr>
        <w:t>olorea la imagen.</w:t>
      </w:r>
    </w:p>
    <w:p w:rsidR="00B270E9" w:rsidRDefault="00B270E9" w:rsidP="00B270E9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B270E9" w:rsidRDefault="00B270E9" w:rsidP="00B270E9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3107753D">
            <wp:extent cx="5686425" cy="5038725"/>
            <wp:effectExtent l="228600" t="228600" r="238125" b="2381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0387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44F3B" w:rsidRDefault="00144F3B" w:rsidP="00144F3B">
      <w:pPr>
        <w:rPr>
          <w:rFonts w:ascii="Arial Narrow" w:hAnsi="Arial Narrow"/>
        </w:rPr>
      </w:pPr>
      <w:r>
        <w:rPr>
          <w:rFonts w:ascii="Arial Narrow" w:hAnsi="Arial Narrow"/>
        </w:rPr>
        <w:t>Cuando colorees la ficha la puedes pegar en el cuaderno.</w:t>
      </w:r>
    </w:p>
    <w:p w:rsidR="00B270E9" w:rsidRPr="00B270E9" w:rsidRDefault="00B270E9" w:rsidP="00B270E9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D6595D" w:rsidRDefault="003806BB" w:rsidP="003806BB">
      <w:pPr>
        <w:pStyle w:val="Pa47"/>
        <w:numPr>
          <w:ilvl w:val="0"/>
          <w:numId w:val="1"/>
        </w:numPr>
        <w:spacing w:before="60" w:after="40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lastRenderedPageBreak/>
        <w:t>E</w:t>
      </w:r>
      <w:r w:rsidR="00361A9C" w:rsidRPr="009F2028">
        <w:rPr>
          <w:rFonts w:ascii="Arial Narrow" w:hAnsi="Arial Narrow" w:cs="Arial"/>
          <w:color w:val="000000" w:themeColor="text1"/>
        </w:rPr>
        <w:t>scriba una</w:t>
      </w:r>
      <w:r w:rsidR="00D6595D" w:rsidRPr="009F2028">
        <w:rPr>
          <w:rFonts w:ascii="Arial Narrow" w:hAnsi="Arial Narrow" w:cs="Arial"/>
          <w:color w:val="000000" w:themeColor="text1"/>
        </w:rPr>
        <w:t xml:space="preserve"> frase u oración de agradecimiento a Jesús por mostrarnos el camino para ser testigos de su resurrección. </w:t>
      </w:r>
    </w:p>
    <w:p w:rsidR="003806BB" w:rsidRPr="003806BB" w:rsidRDefault="003806BB" w:rsidP="003806BB"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3FF2237" wp14:editId="0DD06768">
            <wp:simplePos x="0" y="0"/>
            <wp:positionH relativeFrom="column">
              <wp:posOffset>281940</wp:posOffset>
            </wp:positionH>
            <wp:positionV relativeFrom="paragraph">
              <wp:posOffset>194945</wp:posOffset>
            </wp:positionV>
            <wp:extent cx="1847215" cy="2475230"/>
            <wp:effectExtent l="0" t="0" r="635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F7B" w:rsidRDefault="00134F7B" w:rsidP="00361A9C">
      <w:r>
        <w:t xml:space="preserve">Escriba aquí su oración: </w:t>
      </w:r>
    </w:p>
    <w:p w:rsidR="00361A9C" w:rsidRDefault="003806BB" w:rsidP="00361A9C">
      <w:r>
        <w:t>______________________________________________</w:t>
      </w:r>
    </w:p>
    <w:p w:rsidR="00361A9C" w:rsidRDefault="003806BB" w:rsidP="00361A9C">
      <w:r>
        <w:t>_______________________________________________</w:t>
      </w:r>
    </w:p>
    <w:p w:rsidR="00361A9C" w:rsidRDefault="003806BB" w:rsidP="00361A9C">
      <w:r>
        <w:t>_______________________________________________</w:t>
      </w:r>
    </w:p>
    <w:p w:rsidR="00361A9C" w:rsidRDefault="003806BB" w:rsidP="00361A9C">
      <w:r>
        <w:t>_______________________________________________</w:t>
      </w:r>
    </w:p>
    <w:p w:rsidR="00361A9C" w:rsidRDefault="003806BB" w:rsidP="00361A9C">
      <w:r>
        <w:t>_______________________________________________</w:t>
      </w:r>
    </w:p>
    <w:p w:rsidR="00361A9C" w:rsidRDefault="003806BB" w:rsidP="00361A9C">
      <w:r>
        <w:t>_______________________________________________</w:t>
      </w:r>
    </w:p>
    <w:p w:rsidR="00361A9C" w:rsidRDefault="003806BB" w:rsidP="00361A9C">
      <w:r>
        <w:t>_______________________________________________</w:t>
      </w:r>
    </w:p>
    <w:p w:rsidR="00361A9C" w:rsidRDefault="003806BB" w:rsidP="00361A9C">
      <w:r>
        <w:t>_______________________________________________</w:t>
      </w:r>
    </w:p>
    <w:p w:rsidR="00361A9C" w:rsidRDefault="003806BB" w:rsidP="00361A9C">
      <w:r>
        <w:t>_______________________________________________</w:t>
      </w:r>
      <w:r w:rsidR="00134F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647" w:rsidRPr="006F6647" w:rsidRDefault="006F6647" w:rsidP="006F6647">
      <w:pPr>
        <w:jc w:val="both"/>
        <w:rPr>
          <w:rFonts w:ascii="Arial Narrow" w:hAnsi="Arial Narrow"/>
        </w:rPr>
      </w:pPr>
      <w:r w:rsidRPr="006F6647">
        <w:rPr>
          <w:rFonts w:ascii="Arial Narrow" w:hAnsi="Arial Narrow"/>
        </w:rPr>
        <w:t>Por favor enviar los trabajos cuando los terminen. No esperar al viernes, así los puedo ir calificando.</w:t>
      </w:r>
    </w:p>
    <w:p w:rsidR="006F6647" w:rsidRPr="006F6647" w:rsidRDefault="006F6647" w:rsidP="006F6647">
      <w:pPr>
        <w:jc w:val="both"/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</w:pPr>
      <w:r w:rsidRPr="006F6647">
        <w:rPr>
          <w:rFonts w:ascii="Arial Narrow" w:hAnsi="Arial Narrow"/>
          <w:b/>
          <w:color w:val="FF0000"/>
        </w:rPr>
        <w:t>OJO…</w:t>
      </w:r>
      <w:r w:rsidRPr="006F6647">
        <w:rPr>
          <w:rFonts w:ascii="Arial Narrow" w:hAnsi="Arial Narrow"/>
          <w:color w:val="FF0000"/>
        </w:rPr>
        <w:t xml:space="preserve"> </w:t>
      </w:r>
      <w:r w:rsidRPr="006F6647">
        <w:rPr>
          <w:rFonts w:ascii="Arial Narrow" w:hAnsi="Arial Narrow"/>
        </w:rPr>
        <w:t xml:space="preserve">Solo al correo </w:t>
      </w:r>
      <w:r w:rsidRPr="006F6647">
        <w:rPr>
          <w:rFonts w:ascii="Arial Narrow" w:hAnsi="Arial Narrow"/>
          <w:color w:val="FF0000"/>
          <w:sz w:val="28"/>
          <w:szCs w:val="28"/>
        </w:rPr>
        <w:t xml:space="preserve">de </w:t>
      </w:r>
      <w:hyperlink r:id="rId9" w:history="1">
        <w:r w:rsidRPr="006F6647">
          <w:rPr>
            <w:rFonts w:ascii="Arial" w:hAnsi="Arial" w:cs="Arial"/>
            <w:color w:val="0563C1" w:themeColor="hyperlink"/>
            <w:spacing w:val="4"/>
            <w:sz w:val="28"/>
            <w:szCs w:val="28"/>
            <w:u w:val="single"/>
            <w:shd w:val="clear" w:color="auto" w:fill="FFFFFF"/>
          </w:rPr>
          <w:t>huribe@campus.com.co</w:t>
        </w:r>
      </w:hyperlink>
      <w:r w:rsidRPr="006F6647"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  <w:t xml:space="preserve"> pues he tenido dificultad con el correo rubielita1. Pido este favor para no tener dificultad. Gracias.</w:t>
      </w:r>
    </w:p>
    <w:p w:rsidR="00361A9C" w:rsidRPr="003844AF" w:rsidRDefault="003806BB" w:rsidP="00361A9C">
      <w:pPr>
        <w:rPr>
          <w:rFonts w:ascii="Arial Narrow" w:hAnsi="Arial Narrow"/>
        </w:rPr>
      </w:pPr>
      <w:r w:rsidRPr="003844AF">
        <w:rPr>
          <w:rFonts w:ascii="Arial Narrow" w:hAnsi="Arial Narrow"/>
        </w:rPr>
        <w:t>Que este trabajo sobre Jesús Resucitado te ayude a vivir en la familia en paz, en gozo, en armonía.</w:t>
      </w:r>
    </w:p>
    <w:p w:rsidR="003844AF" w:rsidRDefault="003844AF" w:rsidP="00361A9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AQUÍ DAMOS POR TERMINADO ESTA ACTIVIDAD PARA EL DÍA 4 DE MAYO 2020. FELIZ DÍA. </w:t>
      </w:r>
    </w:p>
    <w:p w:rsidR="003844AF" w:rsidRDefault="003844AF" w:rsidP="00361A9C">
      <w:pPr>
        <w:rPr>
          <w:rFonts w:ascii="Arial Narrow" w:hAnsi="Arial Narrow"/>
        </w:rPr>
      </w:pPr>
    </w:p>
    <w:p w:rsidR="003844AF" w:rsidRPr="003844AF" w:rsidRDefault="003844AF" w:rsidP="00361A9C">
      <w:pPr>
        <w:rPr>
          <w:rFonts w:ascii="Arial Narrow" w:hAnsi="Arial Narrow"/>
        </w:rPr>
      </w:pPr>
    </w:p>
    <w:p w:rsidR="003806BB" w:rsidRPr="003844AF" w:rsidRDefault="003806BB" w:rsidP="00D6595D">
      <w:pPr>
        <w:pStyle w:val="Pa47"/>
        <w:spacing w:before="60" w:after="40"/>
        <w:ind w:left="340"/>
        <w:jc w:val="both"/>
        <w:rPr>
          <w:rFonts w:ascii="Arial Narrow" w:hAnsi="Arial Narrow" w:cs="Arial"/>
          <w:b/>
          <w:bCs/>
          <w:color w:val="000000" w:themeColor="text1"/>
        </w:rPr>
      </w:pPr>
    </w:p>
    <w:p w:rsidR="003806BB" w:rsidRDefault="003806BB" w:rsidP="00D6595D">
      <w:pPr>
        <w:pStyle w:val="Pa47"/>
        <w:spacing w:before="60" w:after="40"/>
        <w:ind w:left="340"/>
        <w:jc w:val="both"/>
        <w:rPr>
          <w:rFonts w:ascii="Arial" w:hAnsi="Arial" w:cs="Arial"/>
          <w:b/>
          <w:bCs/>
          <w:color w:val="000000" w:themeColor="text1"/>
        </w:rPr>
      </w:pPr>
    </w:p>
    <w:p w:rsidR="003806BB" w:rsidRDefault="003806BB" w:rsidP="00D6595D">
      <w:pPr>
        <w:pStyle w:val="Pa47"/>
        <w:spacing w:before="60" w:after="40"/>
        <w:ind w:left="340"/>
        <w:jc w:val="both"/>
        <w:rPr>
          <w:rFonts w:ascii="Arial" w:hAnsi="Arial" w:cs="Arial"/>
          <w:b/>
          <w:bCs/>
          <w:color w:val="000000" w:themeColor="text1"/>
        </w:rPr>
      </w:pPr>
    </w:p>
    <w:p w:rsidR="003806BB" w:rsidRDefault="003806BB" w:rsidP="00D6595D">
      <w:pPr>
        <w:pStyle w:val="Pa47"/>
        <w:spacing w:before="60" w:after="40"/>
        <w:ind w:left="340"/>
        <w:jc w:val="both"/>
        <w:rPr>
          <w:rFonts w:ascii="Arial" w:hAnsi="Arial" w:cs="Arial"/>
          <w:b/>
          <w:bCs/>
          <w:color w:val="000000" w:themeColor="text1"/>
        </w:rPr>
      </w:pPr>
    </w:p>
    <w:p w:rsidR="00D6595D" w:rsidRPr="00D6595D" w:rsidRDefault="00D6595D" w:rsidP="00D659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6595D" w:rsidRPr="00D65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10725"/>
    <w:multiLevelType w:val="hybridMultilevel"/>
    <w:tmpl w:val="6B806C98"/>
    <w:lvl w:ilvl="0" w:tplc="10BAF14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6CD16B92"/>
    <w:multiLevelType w:val="hybridMultilevel"/>
    <w:tmpl w:val="FFC82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82"/>
    <w:rsid w:val="00134F7B"/>
    <w:rsid w:val="00144F3B"/>
    <w:rsid w:val="00182702"/>
    <w:rsid w:val="001F4F82"/>
    <w:rsid w:val="00361A9C"/>
    <w:rsid w:val="003806BB"/>
    <w:rsid w:val="003844AF"/>
    <w:rsid w:val="00437454"/>
    <w:rsid w:val="00625586"/>
    <w:rsid w:val="006B4B95"/>
    <w:rsid w:val="006F6647"/>
    <w:rsid w:val="00840E35"/>
    <w:rsid w:val="009F2028"/>
    <w:rsid w:val="00B270E9"/>
    <w:rsid w:val="00C413B9"/>
    <w:rsid w:val="00D6595D"/>
    <w:rsid w:val="00DB593E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3CB1-AABB-4878-A9CA-077C8F9B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7">
    <w:name w:val="Pa47"/>
    <w:basedOn w:val="Normal"/>
    <w:next w:val="Normal"/>
    <w:uiPriority w:val="99"/>
    <w:rsid w:val="00D6595D"/>
    <w:pPr>
      <w:autoSpaceDE w:val="0"/>
      <w:autoSpaceDN w:val="0"/>
      <w:adjustRightInd w:val="0"/>
      <w:spacing w:after="0" w:line="181" w:lineRule="atLeast"/>
    </w:pPr>
    <w:rPr>
      <w:rFonts w:ascii="Avenir LT Std 35 Light" w:hAnsi="Avenir LT Std 35 Light"/>
      <w:sz w:val="24"/>
      <w:szCs w:val="24"/>
    </w:rPr>
  </w:style>
  <w:style w:type="paragraph" w:customStyle="1" w:styleId="Default">
    <w:name w:val="Default"/>
    <w:rsid w:val="00D6595D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8">
    <w:name w:val="Pa38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361A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ribe@campus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dcterms:created xsi:type="dcterms:W3CDTF">2020-04-27T15:10:00Z</dcterms:created>
  <dcterms:modified xsi:type="dcterms:W3CDTF">2020-04-30T15:50:00Z</dcterms:modified>
</cp:coreProperties>
</file>