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Sombreadomedio1-nfasis1"/>
        <w:tblpPr w:leftFromText="141" w:rightFromText="141" w:horzAnchor="margin" w:tblpX="-1026" w:tblpY="1110"/>
        <w:tblW w:w="13716" w:type="dxa"/>
        <w:tblLook w:val="04A0" w:firstRow="1" w:lastRow="0" w:firstColumn="1" w:lastColumn="0" w:noHBand="0" w:noVBand="1"/>
      </w:tblPr>
      <w:tblGrid>
        <w:gridCol w:w="3429"/>
        <w:gridCol w:w="3429"/>
        <w:gridCol w:w="3429"/>
        <w:gridCol w:w="3429"/>
      </w:tblGrid>
      <w:tr w:rsidR="007231FE" w14:paraId="644FB7BF" w14:textId="77777777" w:rsidTr="00346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16" w:type="dxa"/>
            <w:gridSpan w:val="4"/>
          </w:tcPr>
          <w:p w14:paraId="69C537C2" w14:textId="77777777" w:rsidR="007231FE" w:rsidRPr="007231FE" w:rsidRDefault="007231FE" w:rsidP="00346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PRUEBA BIMESTRAL SEGUNDO PERIODO</w:t>
            </w:r>
          </w:p>
          <w:p w14:paraId="4DF8FEB1" w14:textId="77777777" w:rsidR="007231FE" w:rsidRPr="007231FE" w:rsidRDefault="007231FE" w:rsidP="003461C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231FE">
              <w:rPr>
                <w:rFonts w:ascii="Comic Sans MS" w:hAnsi="Comic Sans MS"/>
                <w:sz w:val="24"/>
                <w:szCs w:val="24"/>
              </w:rPr>
              <w:t>GRADO SEGUNDO</w:t>
            </w:r>
          </w:p>
        </w:tc>
      </w:tr>
      <w:tr w:rsidR="007231FE" w14:paraId="3F729F59" w14:textId="77777777" w:rsidTr="0034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6149065B" w14:textId="77777777" w:rsidR="007231FE" w:rsidRPr="007231FE" w:rsidRDefault="003461C0" w:rsidP="003461C0">
            <w:pPr>
              <w:jc w:val="center"/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 xml:space="preserve">SOCIALES </w:t>
            </w:r>
          </w:p>
        </w:tc>
        <w:tc>
          <w:tcPr>
            <w:tcW w:w="3429" w:type="dxa"/>
          </w:tcPr>
          <w:p w14:paraId="4985C772" w14:textId="77777777" w:rsidR="007231FE" w:rsidRPr="007231FE" w:rsidRDefault="003461C0" w:rsidP="0034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LENGUA CASTELLANA</w:t>
            </w:r>
          </w:p>
        </w:tc>
        <w:tc>
          <w:tcPr>
            <w:tcW w:w="3429" w:type="dxa"/>
          </w:tcPr>
          <w:p w14:paraId="2C4139F4" w14:textId="77777777" w:rsidR="007231FE" w:rsidRPr="007231FE" w:rsidRDefault="003461C0" w:rsidP="0034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CIENCIAS</w:t>
            </w:r>
          </w:p>
        </w:tc>
        <w:tc>
          <w:tcPr>
            <w:tcW w:w="3429" w:type="dxa"/>
          </w:tcPr>
          <w:p w14:paraId="5D5921CD" w14:textId="77777777" w:rsidR="007231FE" w:rsidRPr="007231FE" w:rsidRDefault="003461C0" w:rsidP="003461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MATEMÁTICAS </w:t>
            </w:r>
          </w:p>
        </w:tc>
      </w:tr>
      <w:tr w:rsidR="007231FE" w14:paraId="7985500B" w14:textId="77777777" w:rsidTr="003461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2B57E60F" w14:textId="215A7CDD" w:rsidR="007231FE" w:rsidRPr="007231FE" w:rsidRDefault="0091683E" w:rsidP="003461C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  <w:r>
              <w:rPr>
                <w:rFonts w:ascii="Comic Sans MS" w:hAnsi="Comic Sans MS"/>
                <w:b w:val="0"/>
                <w:sz w:val="24"/>
                <w:szCs w:val="24"/>
              </w:rPr>
              <w:t>M</w:t>
            </w:r>
            <w:r w:rsidR="00B27B0C">
              <w:rPr>
                <w:rFonts w:ascii="Comic Sans MS" w:hAnsi="Comic Sans MS"/>
                <w:b w:val="0"/>
                <w:sz w:val="24"/>
                <w:szCs w:val="24"/>
              </w:rPr>
              <w:t xml:space="preserve">artes 17 de noviembre </w:t>
            </w:r>
          </w:p>
        </w:tc>
        <w:tc>
          <w:tcPr>
            <w:tcW w:w="3429" w:type="dxa"/>
          </w:tcPr>
          <w:p w14:paraId="6621A749" w14:textId="74F79487" w:rsidR="007231FE" w:rsidRPr="007231FE" w:rsidRDefault="00B27B0C" w:rsidP="003461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Miércoles 18 de noviembre </w:t>
            </w:r>
          </w:p>
        </w:tc>
        <w:tc>
          <w:tcPr>
            <w:tcW w:w="3429" w:type="dxa"/>
          </w:tcPr>
          <w:p w14:paraId="341B938E" w14:textId="4CDECDBB" w:rsidR="007231FE" w:rsidRPr="007231FE" w:rsidRDefault="00B27B0C" w:rsidP="003461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Miércoles 18 de noviembre </w:t>
            </w:r>
          </w:p>
        </w:tc>
        <w:tc>
          <w:tcPr>
            <w:tcW w:w="3429" w:type="dxa"/>
          </w:tcPr>
          <w:p w14:paraId="20F887FA" w14:textId="146A9643" w:rsidR="007231FE" w:rsidRPr="007231FE" w:rsidRDefault="00B27B0C" w:rsidP="003461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Jueves 19 de noviembre </w:t>
            </w:r>
          </w:p>
        </w:tc>
      </w:tr>
      <w:tr w:rsidR="007231FE" w14:paraId="2BFADB05" w14:textId="77777777" w:rsidTr="003461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9" w:type="dxa"/>
          </w:tcPr>
          <w:p w14:paraId="0C879AFF" w14:textId="77777777" w:rsidR="005A7F98" w:rsidRPr="005A7F98" w:rsidRDefault="005A7F98" w:rsidP="005A7F98">
            <w:pPr>
              <w:numPr>
                <w:ilvl w:val="0"/>
                <w:numId w:val="4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5A7F98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Historia de mi país</w:t>
            </w:r>
          </w:p>
          <w:p w14:paraId="4951CF39" w14:textId="77777777" w:rsidR="005A7F98" w:rsidRPr="005A7F98" w:rsidRDefault="005A7F98" w:rsidP="005A7F98">
            <w:pPr>
              <w:numPr>
                <w:ilvl w:val="0"/>
                <w:numId w:val="3"/>
              </w:numPr>
              <w:rPr>
                <w:rFonts w:ascii="Comic Sans MS" w:hAnsi="Comic Sans MS"/>
                <w:b w:val="0"/>
                <w:bCs w:val="0"/>
                <w:sz w:val="24"/>
                <w:szCs w:val="24"/>
              </w:rPr>
            </w:pPr>
            <w:r w:rsidRPr="005A7F98">
              <w:rPr>
                <w:rFonts w:ascii="Comic Sans MS" w:hAnsi="Comic Sans MS"/>
                <w:b w:val="0"/>
                <w:bCs w:val="0"/>
                <w:sz w:val="24"/>
                <w:szCs w:val="24"/>
              </w:rPr>
              <w:t>El tiempo y sus cambios</w:t>
            </w:r>
          </w:p>
          <w:p w14:paraId="5E7D5E57" w14:textId="2DE67E11" w:rsidR="003461C0" w:rsidRPr="007231FE" w:rsidRDefault="003461C0" w:rsidP="003461C0">
            <w:pPr>
              <w:rPr>
                <w:rFonts w:ascii="Comic Sans MS" w:hAnsi="Comic Sans MS"/>
                <w:b w:val="0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DEB668E" w14:textId="4457271F" w:rsidR="005A7F98" w:rsidRPr="005A7F98" w:rsidRDefault="009B696C" w:rsidP="005A7F9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A7F98" w:rsidRPr="005A7F98">
              <w:rPr>
                <w:rFonts w:ascii="Comic Sans MS" w:hAnsi="Comic Sans MS" w:cs="Arial"/>
                <w:color w:val="FF0000"/>
                <w:sz w:val="20"/>
                <w:szCs w:val="20"/>
              </w:rPr>
              <w:t xml:space="preserve"> </w:t>
            </w:r>
            <w:r w:rsidR="005A7F98" w:rsidRPr="005A7F98">
              <w:rPr>
                <w:rFonts w:ascii="Comic Sans MS" w:hAnsi="Comic Sans MS"/>
                <w:sz w:val="24"/>
                <w:szCs w:val="24"/>
              </w:rPr>
              <w:t>Mitos y leyendas</w:t>
            </w:r>
          </w:p>
          <w:p w14:paraId="4ACA43F4" w14:textId="77777777" w:rsidR="005A7F98" w:rsidRPr="005A7F98" w:rsidRDefault="005A7F98" w:rsidP="005A7F9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Mayúsculas y minúsculas.</w:t>
            </w:r>
          </w:p>
          <w:p w14:paraId="4C9DD6E9" w14:textId="77777777" w:rsidR="005A7F98" w:rsidRPr="005A7F98" w:rsidRDefault="005A7F98" w:rsidP="005A7F9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 xml:space="preserve">Adjetivo y sustantivo </w:t>
            </w:r>
          </w:p>
          <w:p w14:paraId="5E4A785E" w14:textId="6C1AB590" w:rsidR="005A7F98" w:rsidRPr="005A7F98" w:rsidRDefault="005A7F98" w:rsidP="005A7F9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El teatro.</w:t>
            </w:r>
          </w:p>
          <w:p w14:paraId="69F8922D" w14:textId="77777777" w:rsidR="005A7F98" w:rsidRPr="005A7F98" w:rsidRDefault="005A7F98" w:rsidP="005A7F9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Palabras simples y compuestas.</w:t>
            </w:r>
          </w:p>
          <w:p w14:paraId="000CB4FF" w14:textId="77777777" w:rsidR="005A7F98" w:rsidRPr="005A7F98" w:rsidRDefault="005A7F98" w:rsidP="005A7F98">
            <w:pPr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Anuncio publicitario y la infografía.</w:t>
            </w:r>
          </w:p>
          <w:p w14:paraId="34926918" w14:textId="02885CA7" w:rsidR="007231FE" w:rsidRPr="007231FE" w:rsidRDefault="007231FE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9" w:type="dxa"/>
          </w:tcPr>
          <w:p w14:paraId="11C85D57" w14:textId="77777777" w:rsidR="005A7F98" w:rsidRPr="005A7F98" w:rsidRDefault="005A7F98" w:rsidP="005A7F9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La tierra y el ambiente: el tiempo</w:t>
            </w:r>
          </w:p>
          <w:p w14:paraId="4EB191D8" w14:textId="67E8A130" w:rsidR="005A7F98" w:rsidRDefault="005A7F98" w:rsidP="005A7F9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El trabajo (energía y maquinas)</w:t>
            </w:r>
          </w:p>
          <w:p w14:paraId="627CA75F" w14:textId="30CE5F1F" w:rsidR="005A7F98" w:rsidRPr="005A7F98" w:rsidRDefault="005A7F98" w:rsidP="005A7F98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Temperatura. </w:t>
            </w:r>
          </w:p>
          <w:p w14:paraId="2E7B94F7" w14:textId="57B444A8" w:rsidR="0091683E" w:rsidRPr="007231FE" w:rsidRDefault="0091683E" w:rsidP="009168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29" w:type="dxa"/>
          </w:tcPr>
          <w:p w14:paraId="0F2CE66B" w14:textId="3C10800D" w:rsidR="005A7F98" w:rsidRPr="005A7F98" w:rsidRDefault="005A7F98" w:rsidP="005A7F98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Multiplicación y La división</w:t>
            </w:r>
          </w:p>
          <w:p w14:paraId="600D52B4" w14:textId="61FDBA96" w:rsidR="005A7F98" w:rsidRPr="005A7F98" w:rsidRDefault="005A7F98" w:rsidP="005A7F98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 xml:space="preserve">Fracciones </w:t>
            </w:r>
          </w:p>
          <w:p w14:paraId="489050F1" w14:textId="77777777" w:rsidR="005A7F98" w:rsidRPr="005A7F98" w:rsidRDefault="005A7F98" w:rsidP="005A7F98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>Perímetro y área</w:t>
            </w:r>
          </w:p>
          <w:p w14:paraId="739E0821" w14:textId="6F91810B" w:rsidR="005A7F98" w:rsidRPr="005A7F98" w:rsidRDefault="005A7F98" w:rsidP="005A7F98">
            <w:pPr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 w:rsidRPr="005A7F98">
              <w:rPr>
                <w:rFonts w:ascii="Comic Sans MS" w:hAnsi="Comic Sans MS"/>
                <w:sz w:val="24"/>
                <w:szCs w:val="24"/>
              </w:rPr>
              <w:t xml:space="preserve">Secuencias </w:t>
            </w:r>
          </w:p>
          <w:p w14:paraId="08FB4E63" w14:textId="3FDBD545" w:rsidR="0091683E" w:rsidRPr="007231FE" w:rsidRDefault="005A7F98" w:rsidP="00346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A763D6" wp14:editId="4DDA42A6">
                  <wp:simplePos x="0" y="0"/>
                  <wp:positionH relativeFrom="margin">
                    <wp:posOffset>1149985</wp:posOffset>
                  </wp:positionH>
                  <wp:positionV relativeFrom="paragraph">
                    <wp:posOffset>289560</wp:posOffset>
                  </wp:positionV>
                  <wp:extent cx="946852" cy="1066800"/>
                  <wp:effectExtent l="0" t="0" r="5715" b="0"/>
                  <wp:wrapThrough wrapText="bothSides">
                    <wp:wrapPolygon edited="0">
                      <wp:start x="0" y="0"/>
                      <wp:lineTo x="0" y="21214"/>
                      <wp:lineTo x="21296" y="21214"/>
                      <wp:lineTo x="21296" y="0"/>
                      <wp:lineTo x="0" y="0"/>
                    </wp:wrapPolygon>
                  </wp:wrapThrough>
                  <wp:docPr id="1" name="Imagen 1" descr="Pin en Felicitaciones buen traba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en Felicitaciones buen traba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52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1B12B5A" w14:textId="77777777" w:rsidR="007231FE" w:rsidRPr="00BE53FF" w:rsidRDefault="007231FE">
      <w:pPr>
        <w:rPr>
          <w:sz w:val="24"/>
          <w:szCs w:val="24"/>
        </w:rPr>
      </w:pPr>
      <w:r w:rsidRPr="00BE53FF">
        <w:rPr>
          <w:sz w:val="24"/>
          <w:szCs w:val="24"/>
        </w:rPr>
        <w:t>Buenos días familia CER</w:t>
      </w:r>
    </w:p>
    <w:p w14:paraId="14D9020D" w14:textId="1FD169FD" w:rsidR="007231FE" w:rsidRPr="00BE53FF" w:rsidRDefault="007231FE" w:rsidP="007231FE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BE53FF">
        <w:rPr>
          <w:sz w:val="24"/>
          <w:szCs w:val="24"/>
        </w:rPr>
        <w:t>Estos serán los temas y las fechas de las evaluaciones de la próxima semana.</w:t>
      </w:r>
    </w:p>
    <w:p w14:paraId="643064D8" w14:textId="7046FB7E" w:rsidR="007231FE" w:rsidRDefault="007231FE">
      <w:pPr>
        <w:rPr>
          <w:noProof/>
          <w:lang w:val="en-US"/>
        </w:rPr>
      </w:pPr>
    </w:p>
    <w:p w14:paraId="6E2AF4A6" w14:textId="3DE0CB8B" w:rsidR="009B696C" w:rsidRDefault="009B696C">
      <w:pPr>
        <w:rPr>
          <w:noProof/>
          <w:lang w:val="en-US"/>
        </w:rPr>
      </w:pPr>
    </w:p>
    <w:p w14:paraId="19A684E1" w14:textId="7982EF6B" w:rsidR="009B696C" w:rsidRDefault="009B696C"/>
    <w:sectPr w:rsidR="009B696C" w:rsidSect="003461C0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07B3E"/>
    <w:multiLevelType w:val="hybridMultilevel"/>
    <w:tmpl w:val="925EA3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4E2D"/>
    <w:multiLevelType w:val="hybridMultilevel"/>
    <w:tmpl w:val="A244B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34C4"/>
    <w:multiLevelType w:val="hybridMultilevel"/>
    <w:tmpl w:val="2416CC1A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A20EA"/>
    <w:multiLevelType w:val="hybridMultilevel"/>
    <w:tmpl w:val="F1B8CB48"/>
    <w:lvl w:ilvl="0" w:tplc="E7043738">
      <w:start w:val="1"/>
      <w:numFmt w:val="bullet"/>
      <w:lvlText w:val="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AD59FD"/>
    <w:multiLevelType w:val="hybridMultilevel"/>
    <w:tmpl w:val="73F4E1CE"/>
    <w:lvl w:ilvl="0" w:tplc="511AB0C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D5274"/>
    <w:multiLevelType w:val="hybridMultilevel"/>
    <w:tmpl w:val="D4B81B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03844"/>
    <w:multiLevelType w:val="hybridMultilevel"/>
    <w:tmpl w:val="A0A0A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FE"/>
    <w:rsid w:val="000C3E02"/>
    <w:rsid w:val="003461C0"/>
    <w:rsid w:val="003E7139"/>
    <w:rsid w:val="00421FC7"/>
    <w:rsid w:val="005A7F98"/>
    <w:rsid w:val="007231FE"/>
    <w:rsid w:val="00727DE1"/>
    <w:rsid w:val="0091683E"/>
    <w:rsid w:val="009B696C"/>
    <w:rsid w:val="00B27B0C"/>
    <w:rsid w:val="00B92C67"/>
    <w:rsid w:val="00BD3176"/>
    <w:rsid w:val="00B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8636"/>
  <w15:docId w15:val="{0CD76B38-2454-4751-9F2B-6C74D4D9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7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231FE"/>
    <w:pPr>
      <w:ind w:left="720"/>
      <w:contextualSpacing/>
    </w:pPr>
  </w:style>
  <w:style w:type="table" w:styleId="Sombreadoclaro-nfasis1">
    <w:name w:val="Light Shading Accent 1"/>
    <w:basedOn w:val="Tablanormal"/>
    <w:uiPriority w:val="60"/>
    <w:rsid w:val="007231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medio1-nfasis1">
    <w:name w:val="Medium Shading 1 Accent 1"/>
    <w:basedOn w:val="Tablanormal"/>
    <w:uiPriority w:val="63"/>
    <w:rsid w:val="007231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2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31F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A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Panesso</dc:creator>
  <cp:lastModifiedBy>Adriana</cp:lastModifiedBy>
  <cp:revision>3</cp:revision>
  <dcterms:created xsi:type="dcterms:W3CDTF">2020-11-08T22:42:00Z</dcterms:created>
  <dcterms:modified xsi:type="dcterms:W3CDTF">2020-11-08T22:45:00Z</dcterms:modified>
</cp:coreProperties>
</file>