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64D8C" w:rsidRDefault="00264D8C" w:rsidP="00264D8C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Padre Celestial, nos has dado un modelo de vida en la Sagrada Familia de Nazaret. Ayúdanos, Padre amado, a hacer de nuestra familia otro Nazaret, donde reine el amor, la paz y la alegría.</w:t>
      </w:r>
    </w:p>
    <w:p w:rsidR="00264D8C" w:rsidRDefault="00264D8C" w:rsidP="00264D8C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264D8C" w:rsidRDefault="00264D8C" w:rsidP="00264D8C">
      <w:pPr>
        <w:spacing w:after="0" w:line="240" w:lineRule="auto"/>
        <w:jc w:val="both"/>
      </w:pPr>
    </w:p>
    <w:p w:rsidR="00264D8C" w:rsidRDefault="00264D8C" w:rsidP="00264D8C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264D8C" w:rsidRDefault="00264D8C" w:rsidP="00264D8C">
      <w:pPr>
        <w:spacing w:after="0" w:line="240" w:lineRule="auto"/>
        <w:jc w:val="both"/>
      </w:pPr>
    </w:p>
    <w:p w:rsidR="00264D8C" w:rsidRDefault="00264D8C" w:rsidP="00264D8C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264D8C" w:rsidRDefault="00264D8C" w:rsidP="00264D8C">
      <w:pPr>
        <w:spacing w:after="0" w:line="240" w:lineRule="auto"/>
        <w:jc w:val="both"/>
      </w:pPr>
    </w:p>
    <w:p w:rsidR="00264D8C" w:rsidRDefault="00264D8C" w:rsidP="00264D8C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264D8C" w:rsidRDefault="00264D8C" w:rsidP="00264D8C">
      <w:pPr>
        <w:spacing w:after="0" w:line="240" w:lineRule="auto"/>
        <w:jc w:val="both"/>
      </w:pPr>
    </w:p>
    <w:p w:rsidR="00264D8C" w:rsidRPr="005F62CB" w:rsidRDefault="00D71014" w:rsidP="00264D8C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</w:t>
      </w:r>
      <w:r w:rsidR="00290EF7">
        <w:t>ngeles de la g</w:t>
      </w:r>
      <w:bookmarkStart w:id="0" w:name="_GoBack"/>
      <w:bookmarkEnd w:id="0"/>
      <w:r w:rsidR="00264D8C">
        <w:t>uarda permaneced a nuestro lado, guiadnos y protegednos. Amén</w:t>
      </w:r>
      <w:r w:rsidR="00264D8C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264D8C">
        <w:rPr>
          <w:i/>
          <w:sz w:val="24"/>
          <w:szCs w:val="24"/>
        </w:rPr>
        <w:t xml:space="preserve"> </w:t>
      </w:r>
    </w:p>
    <w:p w:rsidR="00264D8C" w:rsidRDefault="00264D8C" w:rsidP="00264D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64D8C" w:rsidRDefault="00264D8C" w:rsidP="00264D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64D8C" w:rsidRDefault="00264D8C" w:rsidP="00264D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8 (junio 08-12)</w:t>
      </w:r>
    </w:p>
    <w:p w:rsidR="00AF38D8" w:rsidRDefault="00AF38D8" w:rsidP="00AF38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920A7D" w:rsidRDefault="00AF38D8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lunes, como es habitual, tendremos clase virtual por zoom.</w:t>
      </w:r>
      <w:r w:rsidR="00D71014">
        <w:rPr>
          <w:rFonts w:ascii="Calibri" w:eastAsia="Calibri" w:hAnsi="Calibri" w:cs="Calibri"/>
          <w:sz w:val="24"/>
          <w:szCs w:val="24"/>
          <w:lang w:val="es-ES"/>
        </w:rPr>
        <w:t xml:space="preserve"> Continuaremos con la explicación de Óxidos e hidróxidos y desarrollaremos algunos ejercicios teniendo en cuenta los tres sistemas de nomenclatura.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3C6E65" w:rsidRDefault="003C6E65" w:rsidP="003C6E65">
      <w:pPr>
        <w:jc w:val="both"/>
        <w:rPr>
          <w:sz w:val="24"/>
          <w:szCs w:val="24"/>
        </w:rPr>
      </w:pPr>
    </w:p>
    <w:p w:rsidR="003C6E65" w:rsidRDefault="003C6E65" w:rsidP="003C6E6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2237C4"/>
    <w:rsid w:val="0024368C"/>
    <w:rsid w:val="00264D8C"/>
    <w:rsid w:val="00280B4A"/>
    <w:rsid w:val="00290EF7"/>
    <w:rsid w:val="00296261"/>
    <w:rsid w:val="002C2B42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6B5B30"/>
    <w:rsid w:val="007A7AAF"/>
    <w:rsid w:val="00803644"/>
    <w:rsid w:val="008524D9"/>
    <w:rsid w:val="008838C1"/>
    <w:rsid w:val="008E57E9"/>
    <w:rsid w:val="00920A7D"/>
    <w:rsid w:val="009C65BE"/>
    <w:rsid w:val="009C7E7E"/>
    <w:rsid w:val="009D17CC"/>
    <w:rsid w:val="00A301F8"/>
    <w:rsid w:val="00AC3946"/>
    <w:rsid w:val="00AF38D8"/>
    <w:rsid w:val="00B20B52"/>
    <w:rsid w:val="00B32123"/>
    <w:rsid w:val="00C304B8"/>
    <w:rsid w:val="00C742F9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13AAB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2020-04-19T19:48:00Z</dcterms:created>
  <dcterms:modified xsi:type="dcterms:W3CDTF">2020-06-07T16:01:00Z</dcterms:modified>
</cp:coreProperties>
</file>