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2830"/>
        <w:gridCol w:w="2126"/>
        <w:gridCol w:w="1056"/>
      </w:tblGrid>
      <w:tr w:rsidR="00E86607" w:rsidTr="0080582E">
        <w:trPr>
          <w:trHeight w:val="318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05366D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53021F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05366D">
              <w:rPr>
                <w:rFonts w:ascii="Arial" w:hAnsi="Arial" w:cs="Arial"/>
                <w:b/>
                <w:sz w:val="20"/>
                <w:szCs w:val="20"/>
              </w:rPr>
              <w:t xml:space="preserve"> JUNIO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D2B45" w:rsidTr="0080582E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892D7D">
        <w:trPr>
          <w:trHeight w:val="339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89" w:rsidRDefault="00447A89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653EF0" w:rsidRDefault="00653EF0" w:rsidP="00653EF0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D332C2">
              <w:rPr>
                <w:rFonts w:ascii="Maiandra GD" w:hAnsi="Maiandra GD"/>
                <w:b/>
                <w:sz w:val="24"/>
                <w:szCs w:val="24"/>
              </w:rPr>
              <w:t>23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05366D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447A89" w:rsidRDefault="00892D7D" w:rsidP="00447A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582E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8058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CDC">
              <w:rPr>
                <w:rFonts w:ascii="Arial" w:hAnsi="Arial" w:cs="Arial"/>
                <w:sz w:val="20"/>
                <w:szCs w:val="20"/>
              </w:rPr>
              <w:t>Escritura de desempeños</w:t>
            </w:r>
            <w:r w:rsidR="00447A89">
              <w:rPr>
                <w:rFonts w:ascii="Arial" w:hAnsi="Arial" w:cs="Arial"/>
                <w:sz w:val="20"/>
                <w:szCs w:val="20"/>
              </w:rPr>
              <w:t xml:space="preserve"> (Clase virtual 1</w:t>
            </w:r>
            <w:r w:rsidR="0053021F">
              <w:rPr>
                <w:rFonts w:ascii="Arial" w:hAnsi="Arial" w:cs="Arial"/>
                <w:sz w:val="20"/>
                <w:szCs w:val="20"/>
              </w:rPr>
              <w:t>2</w:t>
            </w:r>
            <w:r w:rsidR="00447A89">
              <w:rPr>
                <w:rFonts w:ascii="Arial" w:hAnsi="Arial" w:cs="Arial"/>
                <w:sz w:val="20"/>
                <w:szCs w:val="20"/>
              </w:rPr>
              <w:t>:</w:t>
            </w:r>
            <w:r w:rsidR="0053021F">
              <w:rPr>
                <w:rFonts w:ascii="Arial" w:hAnsi="Arial" w:cs="Arial"/>
                <w:sz w:val="20"/>
                <w:szCs w:val="20"/>
              </w:rPr>
              <w:t>0</w:t>
            </w:r>
            <w:r w:rsidR="00447A89">
              <w:rPr>
                <w:rFonts w:ascii="Arial" w:hAnsi="Arial" w:cs="Arial"/>
                <w:sz w:val="20"/>
                <w:szCs w:val="20"/>
              </w:rPr>
              <w:t>0m)</w:t>
            </w:r>
          </w:p>
          <w:p w:rsidR="00040F74" w:rsidRDefault="00447A89" w:rsidP="005C512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  <w:p w:rsidR="004F0CDC" w:rsidRDefault="004F0CDC" w:rsidP="004F0CDC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4F0CDC" w:rsidRDefault="004F0CDC" w:rsidP="004F0CDC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C02EB" w:rsidRPr="009C02EB" w:rsidRDefault="009C02EB" w:rsidP="009C02E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02EB">
              <w:rPr>
                <w:rFonts w:ascii="Arial" w:hAnsi="Arial" w:cs="Arial"/>
                <w:sz w:val="20"/>
                <w:szCs w:val="20"/>
              </w:rPr>
              <w:t>Identifica los propósitos de las organizaciones coloniales españolas y describe aspectos básicos de su funcionamiento.</w:t>
            </w:r>
          </w:p>
          <w:p w:rsidR="009C02EB" w:rsidRPr="009C02EB" w:rsidRDefault="009C02EB" w:rsidP="009C02E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02EB">
              <w:rPr>
                <w:rFonts w:ascii="Arial" w:hAnsi="Arial" w:cs="Arial"/>
                <w:sz w:val="20"/>
                <w:szCs w:val="20"/>
              </w:rPr>
              <w:t>Explica semejanzas y diferencias entre organizaciones político-administrativas.</w:t>
            </w:r>
          </w:p>
          <w:p w:rsidR="009C02EB" w:rsidRDefault="009C02EB" w:rsidP="009C02E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02EB">
              <w:rPr>
                <w:rFonts w:ascii="Arial" w:hAnsi="Arial" w:cs="Arial"/>
                <w:sz w:val="20"/>
                <w:szCs w:val="20"/>
              </w:rPr>
              <w:t>Identifica y describe algunas de las características humanas (sociales, culturales…) de las diferentes regiones naturales del mundo</w:t>
            </w:r>
            <w:r w:rsidRPr="009C02E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02EB" w:rsidRPr="009C02EB" w:rsidRDefault="009C02EB" w:rsidP="009C02EB">
            <w:pPr>
              <w:pStyle w:val="Prrafodelista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C02EB" w:rsidRDefault="009C02EB" w:rsidP="009C02EB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F0CDC" w:rsidRDefault="004F0CDC" w:rsidP="009C02EB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9C02EB" w:rsidRDefault="009C02EB" w:rsidP="009C02EB">
            <w:pPr>
              <w:pStyle w:val="Prrafodelista"/>
              <w:numPr>
                <w:ilvl w:val="0"/>
                <w:numId w:val="12"/>
              </w:numPr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época colonial. </w:t>
            </w:r>
          </w:p>
          <w:p w:rsidR="009C02EB" w:rsidRDefault="009C02EB" w:rsidP="009C02E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constitucionalismo en Colombia.</w:t>
            </w:r>
          </w:p>
          <w:p w:rsidR="008D2487" w:rsidRPr="009C02EB" w:rsidRDefault="009C02EB" w:rsidP="009C02EB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C02EB">
              <w:rPr>
                <w:rFonts w:ascii="Arial" w:hAnsi="Arial" w:cs="Arial"/>
                <w:sz w:val="20"/>
                <w:szCs w:val="20"/>
              </w:rPr>
              <w:t xml:space="preserve">Características humanas de las regiones naturales del mundo. </w:t>
            </w:r>
          </w:p>
          <w:p w:rsidR="0080582E" w:rsidRDefault="0080582E" w:rsidP="008058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D332C2">
              <w:rPr>
                <w:rFonts w:ascii="Maiandra GD" w:hAnsi="Maiandra GD"/>
                <w:b/>
                <w:sz w:val="24"/>
                <w:szCs w:val="24"/>
              </w:rPr>
              <w:t xml:space="preserve"> 26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D332C2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582E" w:rsidRDefault="0080582E" w:rsidP="0080582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40F74" w:rsidRDefault="00290012" w:rsidP="00040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F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AC3">
              <w:rPr>
                <w:rFonts w:ascii="Arial" w:hAnsi="Arial" w:cs="Arial"/>
                <w:sz w:val="20"/>
                <w:szCs w:val="20"/>
              </w:rPr>
              <w:t>Época colonial.</w:t>
            </w:r>
            <w:r w:rsidR="005C51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512C">
              <w:rPr>
                <w:rFonts w:ascii="Arial" w:hAnsi="Arial" w:cs="Arial"/>
                <w:sz w:val="20"/>
                <w:szCs w:val="20"/>
              </w:rPr>
              <w:t>(Clase virtual 12:00m)</w:t>
            </w:r>
          </w:p>
          <w:p w:rsidR="00C97AC3" w:rsidRDefault="005C512C" w:rsidP="00040F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Escritura en el cuaderno.</w:t>
            </w:r>
          </w:p>
          <w:p w:rsidR="005C512C" w:rsidRDefault="005C512C" w:rsidP="00040F74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5C512C" w:rsidRDefault="005C512C" w:rsidP="005C512C">
            <w:pPr>
              <w:spacing w:after="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C512C">
              <w:rPr>
                <w:rFonts w:ascii="Arial" w:hAnsi="Arial" w:cs="Arial"/>
                <w:b/>
                <w:bCs/>
                <w:u w:val="single"/>
              </w:rPr>
              <w:t>ÉPOCA COLONIAL.</w:t>
            </w:r>
          </w:p>
          <w:p w:rsidR="005C512C" w:rsidRDefault="005C512C" w:rsidP="005C512C">
            <w:pPr>
              <w:spacing w:after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5C512C" w:rsidRPr="00BA338C" w:rsidRDefault="005C512C" w:rsidP="005C512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38C">
              <w:rPr>
                <w:rFonts w:ascii="Arial" w:hAnsi="Arial" w:cs="Arial"/>
                <w:sz w:val="20"/>
                <w:szCs w:val="20"/>
              </w:rPr>
              <w:t xml:space="preserve">La colonia es el periodo comprendido entre 1550, cuando se organizaron las primeras audiencias y 1810, cuando se inicio el proceso de Independencia. Durante este periodo, las autoridades españolas administraron el territorio americano y organizaron la economía, apoyados en el trabajo de los indígenas y de los esclavos africanos. </w:t>
            </w:r>
          </w:p>
          <w:p w:rsidR="005C512C" w:rsidRPr="00BA338C" w:rsidRDefault="005C512C" w:rsidP="005C512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38C">
              <w:rPr>
                <w:rFonts w:ascii="Arial" w:hAnsi="Arial" w:cs="Arial"/>
                <w:sz w:val="20"/>
                <w:szCs w:val="20"/>
              </w:rPr>
              <w:t xml:space="preserve">La sociedad que surgió en América se dividió en 4:  </w:t>
            </w:r>
          </w:p>
          <w:p w:rsidR="005C512C" w:rsidRPr="00BA338C" w:rsidRDefault="005C512C" w:rsidP="005C512C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38C">
              <w:rPr>
                <w:rFonts w:ascii="Arial" w:hAnsi="Arial" w:cs="Arial"/>
                <w:sz w:val="20"/>
                <w:szCs w:val="20"/>
              </w:rPr>
              <w:t xml:space="preserve">Españoles: que eran los que dominaban. </w:t>
            </w:r>
          </w:p>
          <w:p w:rsidR="005C512C" w:rsidRPr="00BA338C" w:rsidRDefault="005C512C" w:rsidP="005C512C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38C">
              <w:rPr>
                <w:rFonts w:ascii="Arial" w:hAnsi="Arial" w:cs="Arial"/>
                <w:sz w:val="20"/>
                <w:szCs w:val="20"/>
              </w:rPr>
              <w:t xml:space="preserve">Los criollos: hijos de los Españoles y dominaban también. </w:t>
            </w:r>
          </w:p>
          <w:p w:rsidR="005C512C" w:rsidRPr="00BA338C" w:rsidRDefault="005C512C" w:rsidP="005C512C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38C">
              <w:rPr>
                <w:rFonts w:ascii="Arial" w:hAnsi="Arial" w:cs="Arial"/>
                <w:sz w:val="20"/>
                <w:szCs w:val="20"/>
              </w:rPr>
              <w:t xml:space="preserve">Los indígenas: que eran controlados y protegidos por los españoles. </w:t>
            </w:r>
          </w:p>
          <w:p w:rsidR="005C512C" w:rsidRPr="00BA338C" w:rsidRDefault="005C512C" w:rsidP="005C512C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38C">
              <w:rPr>
                <w:rFonts w:ascii="Arial" w:hAnsi="Arial" w:cs="Arial"/>
                <w:sz w:val="20"/>
                <w:szCs w:val="20"/>
              </w:rPr>
              <w:t>Los esclavos africanos: que no tenían derechos y estaban al servicio de los españoles.</w:t>
            </w:r>
          </w:p>
          <w:p w:rsidR="005C512C" w:rsidRPr="005C512C" w:rsidRDefault="005C512C" w:rsidP="005C512C">
            <w:pPr>
              <w:pStyle w:val="Prrafodelista"/>
              <w:spacing w:after="0"/>
              <w:jc w:val="both"/>
              <w:rPr>
                <w:rFonts w:ascii="Arial" w:hAnsi="Arial" w:cs="Arial"/>
              </w:rPr>
            </w:pPr>
          </w:p>
          <w:p w:rsidR="00040F74" w:rsidRDefault="005C512C" w:rsidP="00040F74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Recuerden enviarme las evidencias de lo trabajados cada día. </w:t>
            </w:r>
          </w:p>
          <w:p w:rsidR="00290012" w:rsidRDefault="00290012" w:rsidP="002900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6607" w:rsidRPr="001C0FAA" w:rsidRDefault="00E86607" w:rsidP="00447A8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6607" w:rsidRDefault="00E86607" w:rsidP="00E86607">
      <w:bookmarkStart w:id="0" w:name="_GoBack"/>
      <w:bookmarkEnd w:id="0"/>
    </w:p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05DE"/>
    <w:multiLevelType w:val="hybridMultilevel"/>
    <w:tmpl w:val="B1B8699A"/>
    <w:lvl w:ilvl="0" w:tplc="A266C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C3781"/>
    <w:multiLevelType w:val="hybridMultilevel"/>
    <w:tmpl w:val="3D3A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E5B54"/>
    <w:multiLevelType w:val="hybridMultilevel"/>
    <w:tmpl w:val="D6BEBEB4"/>
    <w:lvl w:ilvl="0" w:tplc="A08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A0230"/>
    <w:multiLevelType w:val="hybridMultilevel"/>
    <w:tmpl w:val="8BA4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C0899"/>
    <w:multiLevelType w:val="hybridMultilevel"/>
    <w:tmpl w:val="EDCE87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8782B"/>
    <w:multiLevelType w:val="hybridMultilevel"/>
    <w:tmpl w:val="CA2CA2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03A72"/>
    <w:multiLevelType w:val="hybridMultilevel"/>
    <w:tmpl w:val="999EB2D0"/>
    <w:lvl w:ilvl="0" w:tplc="5754B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40F74"/>
    <w:rsid w:val="00043797"/>
    <w:rsid w:val="0004440E"/>
    <w:rsid w:val="0005366D"/>
    <w:rsid w:val="00083E2C"/>
    <w:rsid w:val="00087983"/>
    <w:rsid w:val="000B5DD1"/>
    <w:rsid w:val="001C0FAA"/>
    <w:rsid w:val="001F7A67"/>
    <w:rsid w:val="00270251"/>
    <w:rsid w:val="00290012"/>
    <w:rsid w:val="0031680E"/>
    <w:rsid w:val="00333746"/>
    <w:rsid w:val="00447A89"/>
    <w:rsid w:val="004759E0"/>
    <w:rsid w:val="004F0CDC"/>
    <w:rsid w:val="00511D2B"/>
    <w:rsid w:val="0053021F"/>
    <w:rsid w:val="005C512C"/>
    <w:rsid w:val="005C6E18"/>
    <w:rsid w:val="00631CA9"/>
    <w:rsid w:val="00653EF0"/>
    <w:rsid w:val="006A2678"/>
    <w:rsid w:val="006A637D"/>
    <w:rsid w:val="006C1BF8"/>
    <w:rsid w:val="006D3197"/>
    <w:rsid w:val="00751E5C"/>
    <w:rsid w:val="0080582E"/>
    <w:rsid w:val="00892D7D"/>
    <w:rsid w:val="008B3E54"/>
    <w:rsid w:val="008C59CA"/>
    <w:rsid w:val="008D2487"/>
    <w:rsid w:val="00963860"/>
    <w:rsid w:val="009C02EB"/>
    <w:rsid w:val="009D7735"/>
    <w:rsid w:val="009E3947"/>
    <w:rsid w:val="00A51520"/>
    <w:rsid w:val="00B40FD7"/>
    <w:rsid w:val="00B46C76"/>
    <w:rsid w:val="00B97A8D"/>
    <w:rsid w:val="00BA338C"/>
    <w:rsid w:val="00BF4C52"/>
    <w:rsid w:val="00C55792"/>
    <w:rsid w:val="00C97AC3"/>
    <w:rsid w:val="00D078AC"/>
    <w:rsid w:val="00D332C2"/>
    <w:rsid w:val="00DD06BA"/>
    <w:rsid w:val="00DD2B45"/>
    <w:rsid w:val="00DD712F"/>
    <w:rsid w:val="00DE3E97"/>
    <w:rsid w:val="00E00AE2"/>
    <w:rsid w:val="00E86607"/>
    <w:rsid w:val="00ED56CC"/>
    <w:rsid w:val="00F0239C"/>
    <w:rsid w:val="00F1089A"/>
    <w:rsid w:val="00F60C3A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3BD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5C6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141</cp:revision>
  <dcterms:created xsi:type="dcterms:W3CDTF">2020-05-16T19:41:00Z</dcterms:created>
  <dcterms:modified xsi:type="dcterms:W3CDTF">2020-06-22T16:47:00Z</dcterms:modified>
</cp:coreProperties>
</file>