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5C0D" w:rsidRPr="00E25C0D" w:rsidTr="00E25C0D">
        <w:tc>
          <w:tcPr>
            <w:tcW w:w="8828" w:type="dxa"/>
          </w:tcPr>
          <w:p w:rsidR="00E25C0D" w:rsidRPr="00E25C0D" w:rsidRDefault="00E25C0D" w:rsidP="009B458B">
            <w:pPr>
              <w:jc w:val="center"/>
              <w:rPr>
                <w:rFonts w:ascii="Comic Sans MS" w:hAnsi="Comic Sans MS"/>
                <w:lang w:val="es-ES"/>
              </w:rPr>
            </w:pPr>
            <w:bookmarkStart w:id="0" w:name="_GoBack"/>
            <w:bookmarkEnd w:id="0"/>
            <w:r w:rsidRPr="00E25C0D">
              <w:rPr>
                <w:rFonts w:ascii="Comic Sans MS" w:eastAsia="Calibri" w:hAnsi="Comic Sans MS" w:cs="Times New Roman"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66432" behindDoc="1" locked="0" layoutInCell="1" allowOverlap="1" wp14:anchorId="5CBC5403" wp14:editId="3FEFEDA0">
                  <wp:simplePos x="0" y="0"/>
                  <wp:positionH relativeFrom="column">
                    <wp:posOffset>4757420</wp:posOffset>
                  </wp:positionH>
                  <wp:positionV relativeFrom="paragraph">
                    <wp:posOffset>2540</wp:posOffset>
                  </wp:positionV>
                  <wp:extent cx="919480" cy="820420"/>
                  <wp:effectExtent l="0" t="0" r="0" b="0"/>
                  <wp:wrapThrough wrapText="bothSides">
                    <wp:wrapPolygon edited="0">
                      <wp:start x="0" y="0"/>
                      <wp:lineTo x="0" y="21065"/>
                      <wp:lineTo x="21033" y="21065"/>
                      <wp:lineTo x="21033" y="0"/>
                      <wp:lineTo x="0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91948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F89">
              <w:rPr>
                <w:rFonts w:ascii="Comic Sans MS" w:hAnsi="Comic Sans MS"/>
                <w:lang w:val="es-ES"/>
              </w:rPr>
              <w:t xml:space="preserve">                                                                                                 </w:t>
            </w:r>
            <w:r w:rsidRPr="00E25C0D">
              <w:rPr>
                <w:rFonts w:ascii="Comic Sans MS" w:hAnsi="Comic Sans MS"/>
                <w:lang w:val="es-ES"/>
              </w:rPr>
              <w:t>DESEMPEÑOS TERCER PERIDO</w:t>
            </w:r>
          </w:p>
        </w:tc>
      </w:tr>
      <w:tr w:rsidR="00E25C0D" w:rsidRPr="00E25C0D" w:rsidTr="00E25C0D">
        <w:tc>
          <w:tcPr>
            <w:tcW w:w="8828" w:type="dxa"/>
          </w:tcPr>
          <w:p w:rsidR="00E25C0D" w:rsidRPr="00E25C0D" w:rsidRDefault="00E25C0D" w:rsidP="009B458B">
            <w:pPr>
              <w:jc w:val="center"/>
              <w:rPr>
                <w:rFonts w:ascii="Comic Sans MS" w:hAnsi="Comic Sans MS"/>
                <w:lang w:val="es-ES"/>
              </w:rPr>
            </w:pPr>
            <w:r w:rsidRPr="00E25C0D">
              <w:rPr>
                <w:rFonts w:ascii="Comic Sans MS" w:hAnsi="Comic Sans MS"/>
                <w:lang w:val="es-ES"/>
              </w:rPr>
              <w:t>GRADO TERCERO</w:t>
            </w:r>
          </w:p>
        </w:tc>
      </w:tr>
    </w:tbl>
    <w:p w:rsidR="0062383C" w:rsidRPr="000A1441" w:rsidRDefault="00BE76C0" w:rsidP="0062383C">
      <w:pPr>
        <w:jc w:val="center"/>
        <w:rPr>
          <w:rFonts w:ascii="Comic Sans MS" w:hAnsi="Comic Sans MS"/>
          <w:lang w:val="es-ES"/>
        </w:rPr>
      </w:pPr>
      <w:r w:rsidRPr="00BE76C0">
        <w:rPr>
          <w:rFonts w:ascii="Comic Sans MS" w:hAnsi="Comic Sans MS"/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3D9EB443" wp14:editId="0C763886">
            <wp:simplePos x="0" y="0"/>
            <wp:positionH relativeFrom="column">
              <wp:posOffset>3808095</wp:posOffset>
            </wp:positionH>
            <wp:positionV relativeFrom="paragraph">
              <wp:posOffset>212090</wp:posOffset>
            </wp:positionV>
            <wp:extent cx="1922585" cy="2331765"/>
            <wp:effectExtent l="0" t="0" r="1905" b="0"/>
            <wp:wrapThrough wrapText="bothSides">
              <wp:wrapPolygon edited="0">
                <wp:start x="0" y="0"/>
                <wp:lineTo x="0" y="21353"/>
                <wp:lineTo x="21407" y="21353"/>
                <wp:lineTo x="21407" y="0"/>
                <wp:lineTo x="0" y="0"/>
              </wp:wrapPolygon>
            </wp:wrapThrough>
            <wp:docPr id="2" name="Imagen 2" descr="Dibujos de normas de convivencia para colorear - Imagui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normas de convivencia para colorear - Imagui | Dibuj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8"/>
                    <a:stretch/>
                  </pic:blipFill>
                  <pic:spPr bwMode="auto">
                    <a:xfrm>
                      <a:off x="0" y="0"/>
                      <a:ext cx="1922585" cy="233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6C0" w:rsidRPr="00BE76C0" w:rsidRDefault="0062383C" w:rsidP="00E25C0D">
      <w:pPr>
        <w:pStyle w:val="Prrafodelista"/>
        <w:numPr>
          <w:ilvl w:val="0"/>
          <w:numId w:val="2"/>
        </w:numPr>
        <w:jc w:val="center"/>
        <w:rPr>
          <w:rFonts w:ascii="Comic Sans MS" w:hAnsi="Comic Sans MS"/>
          <w:u w:val="single"/>
          <w:lang w:val="es-ES"/>
        </w:rPr>
      </w:pPr>
      <w:r w:rsidRPr="00BE76C0">
        <w:rPr>
          <w:rFonts w:ascii="Comic Sans MS" w:hAnsi="Comic Sans MS"/>
          <w:u w:val="single"/>
          <w:lang w:val="es-ES"/>
        </w:rPr>
        <w:t>SOCIALES</w:t>
      </w:r>
    </w:p>
    <w:p w:rsidR="0062383C" w:rsidRPr="000A1441" w:rsidRDefault="0062383C" w:rsidP="00BE76C0">
      <w:pPr>
        <w:pStyle w:val="Prrafodelista"/>
        <w:jc w:val="both"/>
        <w:rPr>
          <w:rFonts w:ascii="Comic Sans MS" w:hAnsi="Comic Sans MS"/>
          <w:lang w:val="es-ES"/>
        </w:rPr>
      </w:pPr>
    </w:p>
    <w:p w:rsidR="0062383C" w:rsidRPr="000A1441" w:rsidRDefault="0062383C" w:rsidP="0062383C">
      <w:pPr>
        <w:pStyle w:val="Prrafodelista"/>
        <w:jc w:val="both"/>
        <w:rPr>
          <w:rFonts w:ascii="Comic Sans MS" w:hAnsi="Comic Sans MS"/>
          <w:lang w:val="es-ES"/>
        </w:rPr>
      </w:pPr>
    </w:p>
    <w:p w:rsidR="0062383C" w:rsidRPr="000A1441" w:rsidRDefault="0062383C" w:rsidP="0062383C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</w:rPr>
      </w:pPr>
      <w:r w:rsidRPr="000A1441">
        <w:rPr>
          <w:rFonts w:ascii="Comic Sans MS" w:hAnsi="Comic Sans MS"/>
        </w:rPr>
        <w:t>La economía de mi familia.</w:t>
      </w:r>
    </w:p>
    <w:p w:rsidR="0062383C" w:rsidRPr="000A1441" w:rsidRDefault="0062383C" w:rsidP="0062383C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</w:rPr>
      </w:pPr>
      <w:r w:rsidRPr="000A1441">
        <w:rPr>
          <w:rFonts w:ascii="Comic Sans MS" w:hAnsi="Comic Sans MS"/>
        </w:rPr>
        <w:t>El pacto de convivencia.</w:t>
      </w:r>
    </w:p>
    <w:p w:rsidR="0062383C" w:rsidRPr="000A1441" w:rsidRDefault="0062383C" w:rsidP="0062383C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</w:rPr>
      </w:pPr>
      <w:r w:rsidRPr="000A1441">
        <w:rPr>
          <w:rFonts w:ascii="Comic Sans MS" w:hAnsi="Comic Sans MS"/>
        </w:rPr>
        <w:t>Comité de mediación escolar.</w:t>
      </w:r>
    </w:p>
    <w:p w:rsidR="00D43209" w:rsidRDefault="00D43209" w:rsidP="00D43209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  <w:b/>
          <w:i/>
        </w:rPr>
      </w:pPr>
      <w:r w:rsidRPr="000A1441">
        <w:rPr>
          <w:rFonts w:ascii="Comic Sans MS" w:hAnsi="Comic Sans MS"/>
        </w:rPr>
        <w:t xml:space="preserve">Las burlas y los apodos </w:t>
      </w:r>
      <w:r w:rsidRPr="000A1441">
        <w:rPr>
          <w:rFonts w:ascii="Comic Sans MS" w:hAnsi="Comic Sans MS"/>
          <w:b/>
          <w:i/>
        </w:rPr>
        <w:t>(Proyecto de Cátedra de la Paz).</w:t>
      </w:r>
    </w:p>
    <w:p w:rsidR="00135953" w:rsidRPr="000A1441" w:rsidRDefault="00135953" w:rsidP="00135953">
      <w:pPr>
        <w:pStyle w:val="Prrafodelista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Pr="000A1441">
        <w:rPr>
          <w:rFonts w:ascii="Comic Sans MS" w:hAnsi="Comic Sans MS"/>
        </w:rPr>
        <w:t>ecursos naturales</w:t>
      </w:r>
      <w:r>
        <w:rPr>
          <w:rFonts w:ascii="Comic Sans MS" w:hAnsi="Comic Sans MS"/>
        </w:rPr>
        <w:t xml:space="preserve"> renovables y no renovables</w:t>
      </w:r>
      <w:r w:rsidRPr="000A1441">
        <w:rPr>
          <w:rFonts w:ascii="Comic Sans MS" w:hAnsi="Comic Sans MS"/>
        </w:rPr>
        <w:t>.</w:t>
      </w:r>
    </w:p>
    <w:p w:rsidR="003B1DEB" w:rsidRPr="00135953" w:rsidRDefault="003B1DEB" w:rsidP="003B1DEB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lang w:val="es-ES"/>
        </w:rPr>
      </w:pPr>
    </w:p>
    <w:p w:rsidR="003B1DEB" w:rsidRPr="00135953" w:rsidRDefault="003B1DEB" w:rsidP="003B1DEB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b/>
          <w:lang w:val="es-ES"/>
        </w:rPr>
      </w:pPr>
      <w:r w:rsidRPr="00135953">
        <w:rPr>
          <w:rFonts w:ascii="Comic Sans MS" w:hAnsi="Comic Sans MS" w:cs="Arial"/>
          <w:b/>
          <w:lang w:val="es-ES"/>
        </w:rPr>
        <w:t>DESEMPEÑOS</w:t>
      </w:r>
    </w:p>
    <w:p w:rsidR="003B1DEB" w:rsidRPr="000A1441" w:rsidRDefault="003B1DEB" w:rsidP="003B1DEB">
      <w:pPr>
        <w:pStyle w:val="Prrafodelista"/>
        <w:spacing w:after="0" w:line="240" w:lineRule="auto"/>
        <w:ind w:left="0"/>
        <w:jc w:val="both"/>
        <w:rPr>
          <w:rFonts w:ascii="Comic Sans MS" w:hAnsi="Comic Sans MS" w:cs="Arial"/>
          <w:lang w:val="es-ES"/>
        </w:rPr>
      </w:pPr>
    </w:p>
    <w:p w:rsidR="003B1DEB" w:rsidRPr="00135953" w:rsidRDefault="003B1DEB" w:rsidP="0013595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omic Sans MS" w:hAnsi="Comic Sans MS" w:cs="Arial"/>
          <w:lang w:val="es-ES"/>
        </w:rPr>
      </w:pPr>
      <w:r w:rsidRPr="00135953">
        <w:rPr>
          <w:rFonts w:ascii="Comic Sans MS" w:hAnsi="Comic Sans MS" w:cs="Arial"/>
          <w:lang w:val="es-ES"/>
        </w:rPr>
        <w:t>Reconozco factores de tipo económico que generan bienestar o conflicto en la vida social.</w:t>
      </w:r>
    </w:p>
    <w:p w:rsidR="003B1DEB" w:rsidRPr="00135953" w:rsidRDefault="003B1DEB" w:rsidP="0013595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omic Sans MS" w:hAnsi="Comic Sans MS" w:cs="Arial"/>
          <w:lang w:val="es-ES"/>
        </w:rPr>
      </w:pPr>
      <w:r w:rsidRPr="00135953">
        <w:rPr>
          <w:rFonts w:ascii="Comic Sans MS" w:hAnsi="Comic Sans MS" w:cs="Arial"/>
          <w:lang w:val="es-ES"/>
        </w:rPr>
        <w:t>Identifico los principales recursos naturales (renovables y no renovables).</w:t>
      </w:r>
    </w:p>
    <w:p w:rsidR="003B1DEB" w:rsidRPr="00B17B88" w:rsidRDefault="003B1DEB" w:rsidP="0013595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Comic Sans MS" w:hAnsi="Comic Sans MS" w:cs="Arial"/>
          <w:b/>
          <w:lang w:val="es-ES"/>
        </w:rPr>
      </w:pPr>
      <w:r w:rsidRPr="00135953">
        <w:rPr>
          <w:rFonts w:ascii="Comic Sans MS" w:hAnsi="Comic Sans MS" w:cs="Arial"/>
          <w:lang w:val="es-ES"/>
        </w:rPr>
        <w:t>Reconozco algunas normas que han sido construidas socialmente y distingo aquellas en cuya construcción y modificación puedo participar (normas del hogar, pacto de convivencia escolar, código de tránsito).</w:t>
      </w:r>
    </w:p>
    <w:p w:rsidR="00B17B88" w:rsidRDefault="00B17B88" w:rsidP="00B17B88">
      <w:pPr>
        <w:pStyle w:val="Prrafodelista"/>
        <w:spacing w:after="0" w:line="240" w:lineRule="auto"/>
        <w:ind w:left="1080"/>
        <w:jc w:val="both"/>
        <w:rPr>
          <w:rFonts w:ascii="Comic Sans MS" w:hAnsi="Comic Sans MS" w:cs="Arial"/>
          <w:lang w:val="es-ES"/>
        </w:rPr>
      </w:pPr>
    </w:p>
    <w:p w:rsidR="00B17B88" w:rsidRDefault="00B17B88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E25C0D" w:rsidRDefault="00E25C0D" w:rsidP="00BE76C0">
      <w:pPr>
        <w:spacing w:after="0" w:line="240" w:lineRule="auto"/>
        <w:jc w:val="both"/>
        <w:rPr>
          <w:rFonts w:ascii="Comic Sans MS" w:hAnsi="Comic Sans MS" w:cs="Arial"/>
          <w:lang w:val="es-ES"/>
        </w:rPr>
      </w:pPr>
    </w:p>
    <w:p w:rsidR="00BE76C0" w:rsidRPr="00BE76C0" w:rsidRDefault="00BE76C0" w:rsidP="00BE76C0">
      <w:pPr>
        <w:spacing w:after="0" w:line="240" w:lineRule="auto"/>
        <w:jc w:val="both"/>
        <w:rPr>
          <w:rFonts w:ascii="Comic Sans MS" w:hAnsi="Comic Sans MS" w:cs="Arial"/>
          <w:b/>
          <w:lang w:val="es-ES"/>
        </w:rPr>
      </w:pPr>
    </w:p>
    <w:p w:rsidR="0062383C" w:rsidRPr="00BE76C0" w:rsidRDefault="0062383C" w:rsidP="00E25C0D">
      <w:pPr>
        <w:pStyle w:val="Prrafodelista"/>
        <w:numPr>
          <w:ilvl w:val="0"/>
          <w:numId w:val="2"/>
        </w:numPr>
        <w:jc w:val="center"/>
        <w:rPr>
          <w:rFonts w:ascii="Comic Sans MS" w:hAnsi="Comic Sans MS"/>
          <w:u w:val="single"/>
          <w:lang w:val="es-ES"/>
        </w:rPr>
      </w:pPr>
      <w:r w:rsidRPr="00BE76C0">
        <w:rPr>
          <w:rFonts w:ascii="Comic Sans MS" w:hAnsi="Comic Sans MS"/>
          <w:u w:val="single"/>
          <w:lang w:val="es-ES"/>
        </w:rPr>
        <w:lastRenderedPageBreak/>
        <w:t>MATEMÁTICAS</w:t>
      </w:r>
    </w:p>
    <w:p w:rsidR="0062383C" w:rsidRPr="000A1441" w:rsidRDefault="00BE76C0" w:rsidP="0062383C">
      <w:pPr>
        <w:pStyle w:val="Prrafodelista"/>
        <w:jc w:val="both"/>
        <w:rPr>
          <w:rFonts w:ascii="Comic Sans MS" w:hAnsi="Comic Sans MS"/>
          <w:lang w:val="es-ES"/>
        </w:rPr>
      </w:pPr>
      <w:r w:rsidRPr="00BE76C0">
        <w:rPr>
          <w:rFonts w:ascii="Comic Sans MS" w:hAnsi="Comic Sans MS"/>
          <w:noProof/>
          <w:u w:val="single"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6EE560C8" wp14:editId="70BEC646">
            <wp:simplePos x="0" y="0"/>
            <wp:positionH relativeFrom="margin">
              <wp:align>right</wp:align>
            </wp:positionH>
            <wp:positionV relativeFrom="paragraph">
              <wp:posOffset>-142143</wp:posOffset>
            </wp:positionV>
            <wp:extent cx="2098040" cy="2797810"/>
            <wp:effectExtent l="0" t="0" r="0" b="2540"/>
            <wp:wrapThrough wrapText="bothSides">
              <wp:wrapPolygon edited="0">
                <wp:start x="0" y="0"/>
                <wp:lineTo x="0" y="21473"/>
                <wp:lineTo x="21378" y="21473"/>
                <wp:lineTo x="21378" y="0"/>
                <wp:lineTo x="0" y="0"/>
              </wp:wrapPolygon>
            </wp:wrapThrough>
            <wp:docPr id="3" name="Imagen 3" descr="a7da31ff2b15682deac211c4c521d9b6.jpg (720×960) | Matematic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7da31ff2b15682deac211c4c521d9b6.jpg (720×960) | Matematicas par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eastAsia="Calibri" w:hAnsi="Comic Sans MS" w:cs="Arial"/>
          <w:b/>
          <w:lang w:val="es-ES"/>
        </w:rPr>
      </w:pPr>
      <w:r w:rsidRPr="000A1441">
        <w:rPr>
          <w:rFonts w:ascii="Comic Sans MS" w:hAnsi="Comic Sans MS" w:cs="Arial"/>
          <w:lang w:val="es-ES"/>
        </w:rPr>
        <w:t xml:space="preserve">Multiplicación por una, dos y tres cifras. </w:t>
      </w:r>
      <w:r w:rsidRPr="000A1441">
        <w:rPr>
          <w:rFonts w:ascii="Comic Sans MS" w:hAnsi="Comic Sans MS" w:cs="Arial"/>
          <w:b/>
          <w:lang w:val="es-ES"/>
        </w:rPr>
        <w:t xml:space="preserve">(actividad transversal con el </w:t>
      </w:r>
      <w:r w:rsidR="00D43209" w:rsidRPr="000A1441">
        <w:rPr>
          <w:rFonts w:ascii="Comic Sans MS" w:eastAsia="Calibri" w:hAnsi="Comic Sans MS" w:cs="Arial"/>
          <w:b/>
          <w:lang w:val="es-ES"/>
        </w:rPr>
        <w:t>proyecto el</w:t>
      </w:r>
      <w:r w:rsidRPr="000A1441">
        <w:rPr>
          <w:rFonts w:ascii="Comic Sans MS" w:eastAsia="Calibri" w:hAnsi="Comic Sans MS" w:cs="Arial"/>
          <w:b/>
          <w:lang w:val="es-ES"/>
        </w:rPr>
        <w:t xml:space="preserve"> estudio, la comprensión y la práctica de constitución y la instrucción cívica)</w:t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Propiedades de la multiplicación.</w:t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 xml:space="preserve">Figuras iguales o congruentes. </w:t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Ampliaciones y reducciones (Semejanza)</w:t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Traslaciones, plegados.</w:t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hAnsi="Comic Sans MS" w:cs="Arial"/>
          <w:lang w:val="es-ES"/>
        </w:rPr>
      </w:pPr>
      <w:r w:rsidRPr="000A1441">
        <w:rPr>
          <w:rFonts w:ascii="Comic Sans MS" w:hAnsi="Comic Sans MS" w:cs="Arial"/>
          <w:lang w:val="es-ES"/>
        </w:rPr>
        <w:t>El metro y sus divisiones (decímetros, centímetros y milímetros)</w:t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El perímetro</w:t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Algunas conversiones de medidas.</w:t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Combinaciones y permutaciones sencillas.</w:t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Pequeñas igualdades</w:t>
      </w:r>
    </w:p>
    <w:p w:rsidR="003B1DEB" w:rsidRPr="000A1441" w:rsidRDefault="003B1DEB" w:rsidP="003B1DEB">
      <w:pPr>
        <w:pStyle w:val="Prrafodelista"/>
        <w:numPr>
          <w:ilvl w:val="0"/>
          <w:numId w:val="4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Secuencias numéricas.</w:t>
      </w:r>
    </w:p>
    <w:p w:rsidR="0062383C" w:rsidRDefault="0062383C" w:rsidP="0062383C">
      <w:pPr>
        <w:pStyle w:val="Prrafodelista"/>
        <w:jc w:val="both"/>
        <w:rPr>
          <w:rFonts w:ascii="Comic Sans MS" w:hAnsi="Comic Sans MS"/>
          <w:lang w:val="es-ES"/>
        </w:rPr>
      </w:pPr>
    </w:p>
    <w:p w:rsidR="00BE76C0" w:rsidRDefault="00BE76C0" w:rsidP="0062383C">
      <w:pPr>
        <w:pStyle w:val="Prrafodelista"/>
        <w:jc w:val="both"/>
        <w:rPr>
          <w:rFonts w:ascii="Comic Sans MS" w:hAnsi="Comic Sans MS"/>
          <w:b/>
          <w:lang w:val="es-ES"/>
        </w:rPr>
      </w:pPr>
      <w:r w:rsidRPr="00BE76C0">
        <w:rPr>
          <w:rFonts w:ascii="Comic Sans MS" w:hAnsi="Comic Sans MS"/>
          <w:b/>
          <w:lang w:val="es-ES"/>
        </w:rPr>
        <w:t xml:space="preserve">DESEMPEÑOS: </w:t>
      </w:r>
    </w:p>
    <w:p w:rsidR="00E25C0D" w:rsidRDefault="00E25C0D" w:rsidP="0062383C">
      <w:pPr>
        <w:pStyle w:val="Prrafodelista"/>
        <w:jc w:val="both"/>
        <w:rPr>
          <w:rFonts w:ascii="Comic Sans MS" w:hAnsi="Comic Sans MS"/>
          <w:b/>
          <w:lang w:val="es-ES"/>
        </w:rPr>
      </w:pPr>
    </w:p>
    <w:p w:rsidR="00E25C0D" w:rsidRPr="00BC70CC" w:rsidRDefault="00E25C0D" w:rsidP="00E25C0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="00E25C0D" w:rsidRPr="00E25C0D" w:rsidRDefault="00E25C0D" w:rsidP="00E25C0D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omic Sans MS" w:hAnsi="Comic Sans MS" w:cs="Arial"/>
        </w:rPr>
      </w:pPr>
      <w:r w:rsidRPr="00E25C0D">
        <w:rPr>
          <w:rFonts w:ascii="Comic Sans MS" w:hAnsi="Comic Sans MS" w:cs="Arial"/>
        </w:rPr>
        <w:t>Uso diversas estrategias de cálculo (especialmente cálculo mental) y de estimulación para resolver problemas en situaciones aditivas y multiplicativas.</w:t>
      </w:r>
    </w:p>
    <w:p w:rsidR="00E25C0D" w:rsidRPr="00E25C0D" w:rsidRDefault="00E25C0D" w:rsidP="00E25C0D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omic Sans MS" w:hAnsi="Comic Sans MS" w:cs="Arial"/>
        </w:rPr>
      </w:pPr>
      <w:r w:rsidRPr="00E25C0D">
        <w:rPr>
          <w:rFonts w:ascii="Comic Sans MS" w:hAnsi="Comic Sans MS" w:cs="Arial"/>
        </w:rPr>
        <w:t>Reconozco congruencia y semejanza entre figuras (ampliar, reducir).</w:t>
      </w:r>
    </w:p>
    <w:p w:rsidR="00E25C0D" w:rsidRPr="00E25C0D" w:rsidRDefault="00E25C0D" w:rsidP="00E25C0D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omic Sans MS" w:hAnsi="Comic Sans MS" w:cs="Arial"/>
        </w:rPr>
      </w:pPr>
      <w:r w:rsidRPr="00E25C0D">
        <w:rPr>
          <w:rFonts w:ascii="Comic Sans MS" w:hAnsi="Comic Sans MS" w:cs="Arial"/>
        </w:rPr>
        <w:t>Realizo construcciones y diseños utilizando cuerpos y figuras geométricas bidimensionales.</w:t>
      </w:r>
    </w:p>
    <w:p w:rsidR="00E25C0D" w:rsidRDefault="00E25C0D" w:rsidP="00E25C0D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omic Sans MS" w:hAnsi="Comic Sans MS" w:cs="Arial"/>
        </w:rPr>
      </w:pPr>
      <w:r w:rsidRPr="00E25C0D">
        <w:rPr>
          <w:rFonts w:ascii="Comic Sans MS" w:hAnsi="Comic Sans MS" w:cs="Arial"/>
        </w:rPr>
        <w:t>Realizo estimaciones de medidas requeridas en la resolución de problemas relativos, particularmente, a la vida social, económica y de las ciencias.</w:t>
      </w:r>
    </w:p>
    <w:p w:rsidR="00E25C0D" w:rsidRPr="00E25C0D" w:rsidRDefault="00E25C0D" w:rsidP="00E25C0D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omic Sans MS" w:hAnsi="Comic Sans MS" w:cs="Arial"/>
        </w:rPr>
      </w:pPr>
      <w:r w:rsidRPr="00E25C0D">
        <w:rPr>
          <w:rFonts w:ascii="Comic Sans MS" w:hAnsi="Comic Sans MS" w:cs="Arial"/>
        </w:rPr>
        <w:t>Predigo si la posibilidad de ocurrencia de un evento es mayor que la de otro.</w:t>
      </w:r>
    </w:p>
    <w:p w:rsidR="00E25C0D" w:rsidRPr="00E25C0D" w:rsidRDefault="00E25C0D" w:rsidP="00E25C0D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omic Sans MS" w:hAnsi="Comic Sans MS" w:cs="Arial"/>
        </w:rPr>
      </w:pPr>
      <w:r w:rsidRPr="00E25C0D">
        <w:rPr>
          <w:rFonts w:ascii="Comic Sans MS" w:hAnsi="Comic Sans MS" w:cs="Arial"/>
        </w:rPr>
        <w:t>Reconozco y genero equivalencias entre expresiones numéricas y describo cómo cambian los símbolos, aunque el valor sea igual.</w:t>
      </w:r>
    </w:p>
    <w:p w:rsidR="00BE76C0" w:rsidRPr="000A1441" w:rsidRDefault="00BE76C0" w:rsidP="0062383C">
      <w:pPr>
        <w:pStyle w:val="Prrafodelista"/>
        <w:jc w:val="both"/>
        <w:rPr>
          <w:rFonts w:ascii="Comic Sans MS" w:hAnsi="Comic Sans MS"/>
          <w:lang w:val="es-ES"/>
        </w:rPr>
      </w:pPr>
    </w:p>
    <w:p w:rsidR="0062383C" w:rsidRPr="00E25C0D" w:rsidRDefault="00BE76C0" w:rsidP="00E25C0D">
      <w:pPr>
        <w:pStyle w:val="Prrafodelista"/>
        <w:numPr>
          <w:ilvl w:val="0"/>
          <w:numId w:val="2"/>
        </w:numPr>
        <w:jc w:val="center"/>
        <w:rPr>
          <w:rFonts w:ascii="Comic Sans MS" w:hAnsi="Comic Sans MS"/>
          <w:u w:val="single"/>
          <w:lang w:val="es-ES"/>
        </w:rPr>
      </w:pPr>
      <w:r w:rsidRPr="00E25C0D">
        <w:rPr>
          <w:noProof/>
          <w:u w:val="single"/>
          <w:lang w:val="es-419" w:eastAsia="es-419"/>
        </w:rPr>
        <w:lastRenderedPageBreak/>
        <w:drawing>
          <wp:anchor distT="0" distB="0" distL="114300" distR="114300" simplePos="0" relativeHeight="251662336" behindDoc="0" locked="0" layoutInCell="1" allowOverlap="1" wp14:anchorId="04276D91" wp14:editId="77A2F89D">
            <wp:simplePos x="0" y="0"/>
            <wp:positionH relativeFrom="column">
              <wp:posOffset>3186675</wp:posOffset>
            </wp:positionH>
            <wp:positionV relativeFrom="paragraph">
              <wp:posOffset>10453</wp:posOffset>
            </wp:positionV>
            <wp:extent cx="2404745" cy="1687830"/>
            <wp:effectExtent l="0" t="0" r="0" b="7620"/>
            <wp:wrapThrough wrapText="bothSides">
              <wp:wrapPolygon edited="0">
                <wp:start x="0" y="0"/>
                <wp:lineTo x="0" y="21454"/>
                <wp:lineTo x="21389" y="21454"/>
                <wp:lineTo x="21389" y="0"/>
                <wp:lineTo x="0" y="0"/>
              </wp:wrapPolygon>
            </wp:wrapThrough>
            <wp:docPr id="4" name="Imagen 4" descr="Dibujos de niños jugando en el recre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de niños jugando en el recreo - Imagu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83C" w:rsidRPr="00E25C0D">
        <w:rPr>
          <w:rFonts w:ascii="Comic Sans MS" w:hAnsi="Comic Sans MS"/>
          <w:u w:val="single"/>
          <w:lang w:val="es-ES"/>
        </w:rPr>
        <w:t>CIENCIAS NATURALES</w:t>
      </w:r>
    </w:p>
    <w:p w:rsidR="006549C0" w:rsidRPr="000A1441" w:rsidRDefault="006549C0" w:rsidP="006549C0">
      <w:pPr>
        <w:pStyle w:val="Prrafodelista"/>
        <w:jc w:val="both"/>
        <w:rPr>
          <w:rFonts w:ascii="Comic Sans MS" w:hAnsi="Comic Sans MS"/>
          <w:lang w:val="es-ES"/>
        </w:rPr>
      </w:pPr>
    </w:p>
    <w:p w:rsidR="006549C0" w:rsidRPr="000A1441" w:rsidRDefault="006549C0" w:rsidP="006549C0">
      <w:pPr>
        <w:pStyle w:val="Prrafodelista"/>
        <w:numPr>
          <w:ilvl w:val="0"/>
          <w:numId w:val="9"/>
        </w:numPr>
        <w:spacing w:after="0" w:line="240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Los alimentos: Los grupos de alimentos, función de los alimentos en mi cuerpo, los alimentos varían según el clima, propongo una dieta balanceada para mi cuerpo</w:t>
      </w:r>
      <w:r w:rsidRPr="000A1441">
        <w:rPr>
          <w:rFonts w:ascii="Comic Sans MS" w:hAnsi="Comic Sans MS" w:cs="Arial"/>
          <w:b/>
        </w:rPr>
        <w:t xml:space="preserve"> (Transversalización con el proyecto de Drogadicción y consumo de sustancias psicoactivas) y (Educación sexual)</w:t>
      </w:r>
    </w:p>
    <w:p w:rsidR="006549C0" w:rsidRPr="000A1441" w:rsidRDefault="006549C0" w:rsidP="006549C0">
      <w:pPr>
        <w:pStyle w:val="Prrafodelista"/>
        <w:numPr>
          <w:ilvl w:val="0"/>
          <w:numId w:val="9"/>
        </w:numPr>
        <w:spacing w:after="0" w:line="240" w:lineRule="auto"/>
        <w:rPr>
          <w:rFonts w:ascii="Comic Sans MS" w:hAnsi="Comic Sans MS" w:cs="Arial"/>
          <w:lang w:val="es-ES"/>
        </w:rPr>
      </w:pPr>
      <w:r w:rsidRPr="000A1441">
        <w:rPr>
          <w:rFonts w:ascii="Comic Sans MS" w:hAnsi="Comic Sans MS" w:cs="Arial"/>
        </w:rPr>
        <w:t xml:space="preserve">Mezclas y combinaciones: </w:t>
      </w:r>
      <w:r w:rsidRPr="000A1441">
        <w:rPr>
          <w:rFonts w:ascii="Comic Sans MS" w:hAnsi="Comic Sans MS" w:cs="Arial"/>
          <w:lang w:val="es-ES"/>
        </w:rPr>
        <w:t xml:space="preserve">¿Se diferenciar la materia de una sustancia? </w:t>
      </w:r>
      <w:r w:rsidRPr="000A1441">
        <w:rPr>
          <w:rFonts w:ascii="Comic Sans MS" w:hAnsi="Comic Sans MS" w:cs="Arial"/>
        </w:rPr>
        <w:t>Separación de mezclas.</w:t>
      </w:r>
    </w:p>
    <w:p w:rsidR="006549C0" w:rsidRPr="000A1441" w:rsidRDefault="006549C0" w:rsidP="006549C0">
      <w:pPr>
        <w:pStyle w:val="Prrafodelista"/>
        <w:spacing w:after="0" w:line="240" w:lineRule="auto"/>
        <w:rPr>
          <w:rFonts w:ascii="Comic Sans MS" w:hAnsi="Comic Sans MS" w:cs="Arial"/>
        </w:rPr>
      </w:pPr>
    </w:p>
    <w:p w:rsidR="006549C0" w:rsidRPr="00135953" w:rsidRDefault="006549C0" w:rsidP="006549C0">
      <w:pPr>
        <w:pStyle w:val="Prrafodelista"/>
        <w:spacing w:after="0" w:line="240" w:lineRule="auto"/>
        <w:rPr>
          <w:rFonts w:ascii="Comic Sans MS" w:hAnsi="Comic Sans MS" w:cs="Arial"/>
          <w:b/>
          <w:lang w:val="es-ES"/>
        </w:rPr>
      </w:pPr>
      <w:r w:rsidRPr="00135953">
        <w:rPr>
          <w:rFonts w:ascii="Comic Sans MS" w:hAnsi="Comic Sans MS" w:cs="Arial"/>
          <w:b/>
        </w:rPr>
        <w:t xml:space="preserve">DESEMPEÑOS: </w:t>
      </w:r>
    </w:p>
    <w:p w:rsidR="006549C0" w:rsidRPr="000A1441" w:rsidRDefault="006549C0" w:rsidP="006549C0">
      <w:pPr>
        <w:pStyle w:val="Prrafodelista"/>
        <w:spacing w:after="0" w:line="240" w:lineRule="auto"/>
        <w:rPr>
          <w:rFonts w:ascii="Comic Sans MS" w:hAnsi="Comic Sans MS" w:cs="Arial"/>
        </w:rPr>
      </w:pPr>
    </w:p>
    <w:p w:rsidR="006549C0" w:rsidRPr="00771F5E" w:rsidRDefault="006549C0" w:rsidP="00771F5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lang w:val="es-ES" w:eastAsia="es-ES"/>
        </w:rPr>
      </w:pPr>
      <w:r w:rsidRPr="00771F5E">
        <w:rPr>
          <w:rFonts w:ascii="Comic Sans MS" w:eastAsia="Times New Roman" w:hAnsi="Comic Sans MS" w:cs="Arial"/>
          <w:lang w:val="es-ES" w:eastAsia="es-ES"/>
        </w:rPr>
        <w:t>Reconozco los alimentos como fuente principal para mantener mi cuerpo saludable.</w:t>
      </w:r>
    </w:p>
    <w:p w:rsidR="006549C0" w:rsidRPr="00135953" w:rsidRDefault="006549C0" w:rsidP="00135953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lang w:val="es-ES" w:eastAsia="es-ES"/>
        </w:rPr>
      </w:pPr>
      <w:r w:rsidRPr="00135953">
        <w:rPr>
          <w:rFonts w:ascii="Comic Sans MS" w:eastAsia="Times New Roman" w:hAnsi="Comic Sans MS" w:cs="Arial"/>
          <w:lang w:val="es-ES" w:eastAsia="es-ES"/>
        </w:rPr>
        <w:t>Identifico mezclas y combinaciones de sustancias en situaciones cotidianas.</w:t>
      </w:r>
    </w:p>
    <w:p w:rsidR="00771F5E" w:rsidRDefault="006549C0" w:rsidP="00771F5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lang w:val="es-ES" w:eastAsia="es-ES"/>
        </w:rPr>
      </w:pPr>
      <w:r w:rsidRPr="00135953">
        <w:rPr>
          <w:rFonts w:ascii="Comic Sans MS" w:eastAsia="Times New Roman" w:hAnsi="Comic Sans MS" w:cs="Arial"/>
          <w:lang w:val="es-ES" w:eastAsia="es-ES"/>
        </w:rPr>
        <w:t>Identifico materiales que se pueden separar.</w:t>
      </w:r>
    </w:p>
    <w:p w:rsidR="006549C0" w:rsidRPr="00E25C0D" w:rsidRDefault="006549C0" w:rsidP="00771F5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lang w:val="es-ES" w:eastAsia="es-ES"/>
        </w:rPr>
      </w:pPr>
      <w:r w:rsidRPr="00771F5E">
        <w:rPr>
          <w:rFonts w:ascii="Comic Sans MS" w:eastAsia="Times New Roman" w:hAnsi="Comic Sans MS" w:cs="Arial"/>
          <w:lang w:eastAsia="es-CO"/>
        </w:rPr>
        <w:t>Identifico necesidades de cuidado de mi cuerpo y el de otras personas.</w:t>
      </w: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eastAsia="es-CO"/>
        </w:rPr>
      </w:pPr>
    </w:p>
    <w:p w:rsidR="00E25C0D" w:rsidRPr="00771F5E" w:rsidRDefault="00E25C0D" w:rsidP="00E25C0D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Comic Sans MS" w:eastAsia="Times New Roman" w:hAnsi="Comic Sans MS" w:cs="Arial"/>
          <w:lang w:val="es-ES" w:eastAsia="es-ES"/>
        </w:rPr>
      </w:pPr>
    </w:p>
    <w:p w:rsidR="0062383C" w:rsidRPr="00E25C0D" w:rsidRDefault="00BE76C0" w:rsidP="00E25C0D">
      <w:pPr>
        <w:pStyle w:val="Prrafodelista"/>
        <w:numPr>
          <w:ilvl w:val="0"/>
          <w:numId w:val="2"/>
        </w:numPr>
        <w:jc w:val="center"/>
        <w:rPr>
          <w:rFonts w:ascii="Comic Sans MS" w:hAnsi="Comic Sans MS"/>
          <w:u w:val="single"/>
          <w:lang w:val="es-ES"/>
        </w:rPr>
      </w:pPr>
      <w:r w:rsidRPr="00E25C0D">
        <w:rPr>
          <w:noProof/>
          <w:u w:val="single"/>
          <w:lang w:val="es-419" w:eastAsia="es-419"/>
        </w:rPr>
        <w:lastRenderedPageBreak/>
        <w:drawing>
          <wp:anchor distT="0" distB="0" distL="114300" distR="114300" simplePos="0" relativeHeight="251663360" behindDoc="0" locked="0" layoutInCell="1" allowOverlap="1" wp14:anchorId="56BB110F" wp14:editId="618A4A55">
            <wp:simplePos x="0" y="0"/>
            <wp:positionH relativeFrom="column">
              <wp:posOffset>3702343</wp:posOffset>
            </wp:positionH>
            <wp:positionV relativeFrom="paragraph">
              <wp:posOffset>6643</wp:posOffset>
            </wp:positionV>
            <wp:extent cx="1824355" cy="2133600"/>
            <wp:effectExtent l="0" t="0" r="4445" b="0"/>
            <wp:wrapThrough wrapText="bothSides">
              <wp:wrapPolygon edited="0">
                <wp:start x="0" y="0"/>
                <wp:lineTo x="0" y="21407"/>
                <wp:lineTo x="21427" y="21407"/>
                <wp:lineTo x="21427" y="0"/>
                <wp:lineTo x="0" y="0"/>
              </wp:wrapPolygon>
            </wp:wrapThrough>
            <wp:docPr id="5" name="Imagen 5" descr="Cómo realizar un periódico infantil - ¿Cómo lo puedo hace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ómo realizar un periódico infantil - ¿Cómo lo puedo hacer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83C" w:rsidRPr="00E25C0D">
        <w:rPr>
          <w:rFonts w:ascii="Comic Sans MS" w:hAnsi="Comic Sans MS"/>
          <w:u w:val="single"/>
          <w:lang w:val="es-ES"/>
        </w:rPr>
        <w:t>LENGUA CASTELLANA</w:t>
      </w:r>
    </w:p>
    <w:p w:rsidR="003B1DEB" w:rsidRPr="000A1441" w:rsidRDefault="003B1DEB" w:rsidP="003B1DEB">
      <w:pPr>
        <w:pStyle w:val="Prrafodelista"/>
        <w:rPr>
          <w:rFonts w:ascii="Comic Sans MS" w:hAnsi="Comic Sans MS"/>
          <w:lang w:val="es-ES"/>
        </w:rPr>
      </w:pPr>
    </w:p>
    <w:p w:rsidR="00DE560B" w:rsidRPr="000A1441" w:rsidRDefault="00DE560B" w:rsidP="00DE560B">
      <w:pPr>
        <w:pStyle w:val="Prrafodelista"/>
        <w:numPr>
          <w:ilvl w:val="0"/>
          <w:numId w:val="6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Periódico escolar.</w:t>
      </w:r>
    </w:p>
    <w:p w:rsidR="00DE560B" w:rsidRPr="000A1441" w:rsidRDefault="00DE560B" w:rsidP="00DE560B">
      <w:pPr>
        <w:pStyle w:val="Prrafodelista"/>
        <w:numPr>
          <w:ilvl w:val="0"/>
          <w:numId w:val="6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Lenguaje no verbal: señales, símbolos, expresión corporal.</w:t>
      </w:r>
      <w:r w:rsidRPr="000A1441">
        <w:rPr>
          <w:rFonts w:ascii="Comic Sans MS" w:hAnsi="Comic Sans MS" w:cs="Arial"/>
          <w:b/>
        </w:rPr>
        <w:t xml:space="preserve"> (TRANSVERSAL AL PROYECTO DE ED. SEXUAL)</w:t>
      </w:r>
    </w:p>
    <w:p w:rsidR="00DE560B" w:rsidRPr="000A1441" w:rsidRDefault="00DE560B" w:rsidP="00DE560B">
      <w:pPr>
        <w:pStyle w:val="Prrafodelista"/>
        <w:numPr>
          <w:ilvl w:val="0"/>
          <w:numId w:val="6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Ortografía: clasificación de las palabras según el acento.</w:t>
      </w:r>
    </w:p>
    <w:p w:rsidR="00DE560B" w:rsidRPr="000A1441" w:rsidRDefault="00DE560B" w:rsidP="00DE560B">
      <w:pPr>
        <w:pStyle w:val="Prrafodelista"/>
        <w:numPr>
          <w:ilvl w:val="0"/>
          <w:numId w:val="6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Plan lector:</w:t>
      </w:r>
    </w:p>
    <w:p w:rsidR="00DE560B" w:rsidRPr="000A1441" w:rsidRDefault="00DE560B" w:rsidP="00DE560B">
      <w:pPr>
        <w:pStyle w:val="Prrafodelista"/>
        <w:numPr>
          <w:ilvl w:val="0"/>
          <w:numId w:val="6"/>
        </w:numPr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 xml:space="preserve">Lectura de textos narrativos breves, periódicos locales, comics, señales etc. </w:t>
      </w:r>
      <w:r w:rsidRPr="000A1441">
        <w:rPr>
          <w:rFonts w:ascii="Comic Sans MS" w:hAnsi="Comic Sans MS" w:cs="Arial"/>
          <w:b/>
        </w:rPr>
        <w:t>(TRANSVERSAL AL PROYECTO DE PROTECCIÓN DEL MEDIO AMBIENTE Y CÁTEDRA DE PAZ)</w:t>
      </w:r>
    </w:p>
    <w:p w:rsidR="00DE560B" w:rsidRPr="000A1441" w:rsidRDefault="00DE560B" w:rsidP="00DE560B">
      <w:pPr>
        <w:pStyle w:val="Prrafodelista"/>
        <w:spacing w:after="200" w:line="276" w:lineRule="auto"/>
        <w:rPr>
          <w:rFonts w:ascii="Comic Sans MS" w:hAnsi="Comic Sans MS" w:cs="Arial"/>
          <w:b/>
        </w:rPr>
      </w:pPr>
    </w:p>
    <w:p w:rsidR="00DE560B" w:rsidRPr="000A1441" w:rsidRDefault="00DE560B" w:rsidP="00DE560B">
      <w:pPr>
        <w:pStyle w:val="Prrafodelista"/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  <w:b/>
        </w:rPr>
        <w:t>DESEMPEÑOS</w:t>
      </w:r>
    </w:p>
    <w:p w:rsidR="00DE560B" w:rsidRPr="000A1441" w:rsidRDefault="00DE560B" w:rsidP="003B1DEB">
      <w:pPr>
        <w:pStyle w:val="Prrafodelista"/>
        <w:rPr>
          <w:rFonts w:ascii="Comic Sans MS" w:hAnsi="Comic Sans MS"/>
        </w:rPr>
      </w:pPr>
    </w:p>
    <w:p w:rsidR="00DE560B" w:rsidRPr="000A1441" w:rsidRDefault="00DE560B" w:rsidP="00DE560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Identifico las características del periódico escolar.</w:t>
      </w:r>
    </w:p>
    <w:p w:rsidR="00DE560B" w:rsidRPr="000A1441" w:rsidRDefault="00DE560B" w:rsidP="00DE560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Leo diferentes clases de textos: literarios, periodísticos, etc.</w:t>
      </w:r>
    </w:p>
    <w:p w:rsidR="00DE560B" w:rsidRPr="000A1441" w:rsidRDefault="00DE560B" w:rsidP="00DE560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Entiendo el contenido de textos que emplean el lenguaje no verbal.</w:t>
      </w:r>
    </w:p>
    <w:p w:rsidR="00DE560B" w:rsidRPr="000A1441" w:rsidRDefault="00DE560B" w:rsidP="00DE560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Comic Sans MS" w:hAnsi="Comic Sans MS" w:cs="Arial"/>
        </w:rPr>
      </w:pPr>
      <w:r w:rsidRPr="000A1441">
        <w:rPr>
          <w:rFonts w:ascii="Comic Sans MS" w:hAnsi="Comic Sans MS" w:cs="Arial"/>
        </w:rPr>
        <w:t>Reviso, socializo y corrijo mis escritos, teniendo en cuenta las propuestas de mis compañeros y profesor atendiendo algunos aspectos gramaticales: concordancia, tiempos y acentuación.</w:t>
      </w:r>
    </w:p>
    <w:p w:rsidR="003B1DEB" w:rsidRDefault="003B1DEB" w:rsidP="006F6263">
      <w:pPr>
        <w:ind w:left="360"/>
        <w:rPr>
          <w:rFonts w:ascii="Comic Sans MS" w:hAnsi="Comic Sans MS"/>
        </w:rPr>
      </w:pPr>
    </w:p>
    <w:p w:rsidR="00E25C0D" w:rsidRDefault="00E25C0D" w:rsidP="006F6263">
      <w:pPr>
        <w:ind w:left="360"/>
        <w:rPr>
          <w:rFonts w:ascii="Comic Sans MS" w:hAnsi="Comic Sans MS"/>
        </w:rPr>
      </w:pPr>
    </w:p>
    <w:p w:rsidR="00E25C0D" w:rsidRDefault="00E25C0D" w:rsidP="006F6263">
      <w:pPr>
        <w:ind w:left="360"/>
        <w:rPr>
          <w:rFonts w:ascii="Comic Sans MS" w:hAnsi="Comic Sans MS"/>
        </w:rPr>
      </w:pPr>
    </w:p>
    <w:p w:rsidR="00E25C0D" w:rsidRDefault="00E25C0D" w:rsidP="006F6263">
      <w:pPr>
        <w:ind w:left="360"/>
        <w:rPr>
          <w:rFonts w:ascii="Comic Sans MS" w:hAnsi="Comic Sans MS"/>
        </w:rPr>
      </w:pPr>
    </w:p>
    <w:p w:rsidR="00E25C0D" w:rsidRPr="006F6263" w:rsidRDefault="00E25C0D" w:rsidP="006F6263">
      <w:pPr>
        <w:ind w:left="360"/>
        <w:rPr>
          <w:rFonts w:ascii="Comic Sans MS" w:hAnsi="Comic Sans MS"/>
        </w:rPr>
      </w:pPr>
    </w:p>
    <w:p w:rsidR="0062383C" w:rsidRPr="00E25C0D" w:rsidRDefault="006F6263" w:rsidP="00E25C0D">
      <w:pPr>
        <w:pStyle w:val="Prrafodelista"/>
        <w:numPr>
          <w:ilvl w:val="0"/>
          <w:numId w:val="2"/>
        </w:numPr>
        <w:jc w:val="center"/>
        <w:rPr>
          <w:rFonts w:ascii="Comic Sans MS" w:hAnsi="Comic Sans MS"/>
          <w:u w:val="single"/>
          <w:lang w:val="es-ES"/>
        </w:rPr>
      </w:pPr>
      <w:r w:rsidRPr="00E25C0D">
        <w:rPr>
          <w:rFonts w:ascii="Comic Sans MS" w:hAnsi="Comic Sans MS"/>
          <w:noProof/>
          <w:u w:val="single"/>
          <w:lang w:val="es-419" w:eastAsia="es-419"/>
        </w:rPr>
        <w:lastRenderedPageBreak/>
        <w:drawing>
          <wp:anchor distT="0" distB="0" distL="114300" distR="114300" simplePos="0" relativeHeight="251664384" behindDoc="0" locked="0" layoutInCell="1" allowOverlap="1" wp14:anchorId="61E8DC05" wp14:editId="3D4DA114">
            <wp:simplePos x="0" y="0"/>
            <wp:positionH relativeFrom="margin">
              <wp:align>right</wp:align>
            </wp:positionH>
            <wp:positionV relativeFrom="paragraph">
              <wp:posOffset>196508</wp:posOffset>
            </wp:positionV>
            <wp:extent cx="1663065" cy="2273935"/>
            <wp:effectExtent l="0" t="0" r="0" b="0"/>
            <wp:wrapThrough wrapText="bothSides">
              <wp:wrapPolygon edited="0">
                <wp:start x="0" y="0"/>
                <wp:lineTo x="0" y="21353"/>
                <wp:lineTo x="21278" y="21353"/>
                <wp:lineTo x="21278" y="0"/>
                <wp:lineTo x="0" y="0"/>
              </wp:wrapPolygon>
            </wp:wrapThrough>
            <wp:docPr id="6" name="Imagen 6" descr="Niña pintando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a pintando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83C" w:rsidRPr="00E25C0D">
        <w:rPr>
          <w:rFonts w:ascii="Comic Sans MS" w:hAnsi="Comic Sans MS"/>
          <w:u w:val="single"/>
          <w:lang w:val="es-ES"/>
        </w:rPr>
        <w:t>ARTÍSTICA</w:t>
      </w:r>
    </w:p>
    <w:p w:rsidR="00771F5E" w:rsidRPr="00771F5E" w:rsidRDefault="00771F5E" w:rsidP="00771F5E">
      <w:pPr>
        <w:pStyle w:val="Sinespaciado"/>
        <w:numPr>
          <w:ilvl w:val="0"/>
          <w:numId w:val="21"/>
        </w:numPr>
        <w:rPr>
          <w:rFonts w:ascii="Comic Sans MS" w:hAnsi="Comic Sans MS"/>
          <w:lang w:val="es-ES"/>
        </w:rPr>
      </w:pPr>
      <w:r w:rsidRPr="00771F5E">
        <w:rPr>
          <w:rFonts w:ascii="Comic Sans MS" w:hAnsi="Comic Sans MS"/>
          <w:lang w:val="es-ES"/>
        </w:rPr>
        <w:t>El mundo que nos rodea</w:t>
      </w:r>
    </w:p>
    <w:p w:rsidR="00771F5E" w:rsidRPr="00771F5E" w:rsidRDefault="00771F5E" w:rsidP="00771F5E">
      <w:pPr>
        <w:pStyle w:val="Sinespaciado"/>
        <w:numPr>
          <w:ilvl w:val="0"/>
          <w:numId w:val="21"/>
        </w:numPr>
        <w:rPr>
          <w:rFonts w:ascii="Comic Sans MS" w:hAnsi="Comic Sans MS"/>
          <w:lang w:val="es-ES"/>
        </w:rPr>
      </w:pPr>
      <w:r w:rsidRPr="00771F5E">
        <w:rPr>
          <w:rFonts w:ascii="Comic Sans MS" w:hAnsi="Comic Sans MS"/>
          <w:lang w:val="es-ES"/>
        </w:rPr>
        <w:t>Ideas con colores</w:t>
      </w:r>
    </w:p>
    <w:p w:rsidR="00771F5E" w:rsidRPr="00771F5E" w:rsidRDefault="00771F5E" w:rsidP="00771F5E">
      <w:pPr>
        <w:pStyle w:val="Sinespaciado"/>
        <w:numPr>
          <w:ilvl w:val="0"/>
          <w:numId w:val="21"/>
        </w:numPr>
        <w:rPr>
          <w:rFonts w:ascii="Comic Sans MS" w:hAnsi="Comic Sans MS"/>
          <w:lang w:val="es-ES"/>
        </w:rPr>
      </w:pPr>
      <w:r w:rsidRPr="00771F5E">
        <w:rPr>
          <w:rFonts w:ascii="Comic Sans MS" w:hAnsi="Comic Sans MS"/>
          <w:lang w:val="es-ES"/>
        </w:rPr>
        <w:t>Collage</w:t>
      </w:r>
    </w:p>
    <w:p w:rsidR="00771F5E" w:rsidRDefault="00771F5E" w:rsidP="00771F5E">
      <w:pPr>
        <w:pStyle w:val="Prrafodelista"/>
        <w:jc w:val="both"/>
        <w:rPr>
          <w:rFonts w:ascii="Comic Sans MS" w:hAnsi="Comic Sans MS"/>
          <w:lang w:val="es-ES"/>
        </w:rPr>
      </w:pPr>
    </w:p>
    <w:p w:rsidR="00771F5E" w:rsidRDefault="00771F5E" w:rsidP="00771F5E">
      <w:pPr>
        <w:pStyle w:val="Prrafodelista"/>
        <w:jc w:val="both"/>
        <w:rPr>
          <w:rFonts w:ascii="Comic Sans MS" w:hAnsi="Comic Sans MS"/>
          <w:b/>
          <w:lang w:val="es-ES"/>
        </w:rPr>
      </w:pPr>
      <w:r w:rsidRPr="00771F5E">
        <w:rPr>
          <w:rFonts w:ascii="Comic Sans MS" w:hAnsi="Comic Sans MS"/>
          <w:b/>
          <w:lang w:val="es-ES"/>
        </w:rPr>
        <w:t>DESEMPEÑOS</w:t>
      </w:r>
    </w:p>
    <w:p w:rsidR="00771F5E" w:rsidRDefault="00771F5E" w:rsidP="00771F5E">
      <w:pPr>
        <w:pStyle w:val="Prrafodelista"/>
        <w:jc w:val="both"/>
        <w:rPr>
          <w:rFonts w:ascii="Comic Sans MS" w:hAnsi="Comic Sans MS"/>
          <w:b/>
          <w:lang w:val="es-ES"/>
        </w:rPr>
      </w:pPr>
    </w:p>
    <w:p w:rsidR="00771F5E" w:rsidRDefault="00771F5E" w:rsidP="00771F5E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Interactuó con el mundo a través del dibujo y mis representaciones artísticas.</w:t>
      </w:r>
    </w:p>
    <w:p w:rsidR="00771F5E" w:rsidRDefault="00771F5E" w:rsidP="00771F5E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Creo lenguajes visuales por medio del collage</w:t>
      </w:r>
    </w:p>
    <w:p w:rsidR="00771F5E" w:rsidRDefault="00771F5E" w:rsidP="00771F5E">
      <w:pPr>
        <w:pStyle w:val="Prrafodelista"/>
        <w:numPr>
          <w:ilvl w:val="0"/>
          <w:numId w:val="20"/>
        </w:numPr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Expreso lo que soy y lo que siento por medio de representaciones artísticas llenas de imaginación y creatividad.</w:t>
      </w:r>
    </w:p>
    <w:p w:rsidR="00771F5E" w:rsidRDefault="00771F5E" w:rsidP="00771F5E">
      <w:pPr>
        <w:pStyle w:val="Prrafodelista"/>
        <w:jc w:val="both"/>
        <w:rPr>
          <w:rFonts w:ascii="Comic Sans MS" w:hAnsi="Comic Sans MS"/>
          <w:lang w:val="es-ES"/>
        </w:rPr>
      </w:pPr>
    </w:p>
    <w:p w:rsidR="00771F5E" w:rsidRPr="00771F5E" w:rsidRDefault="00771F5E" w:rsidP="00771F5E">
      <w:pPr>
        <w:pStyle w:val="Prrafodelista"/>
        <w:jc w:val="both"/>
        <w:rPr>
          <w:rFonts w:ascii="Comic Sans MS" w:hAnsi="Comic Sans MS"/>
          <w:lang w:val="es-ES"/>
        </w:rPr>
      </w:pPr>
    </w:p>
    <w:p w:rsidR="00771F5E" w:rsidRDefault="00771F5E" w:rsidP="00771F5E">
      <w:pPr>
        <w:pStyle w:val="Prrafodelista"/>
        <w:jc w:val="both"/>
        <w:rPr>
          <w:rFonts w:ascii="Comic Sans MS" w:hAnsi="Comic Sans MS"/>
          <w:lang w:val="es-ES"/>
        </w:rPr>
      </w:pPr>
    </w:p>
    <w:p w:rsidR="00771F5E" w:rsidRPr="000A1441" w:rsidRDefault="00771F5E" w:rsidP="00771F5E">
      <w:pPr>
        <w:pStyle w:val="Prrafodelista"/>
        <w:jc w:val="both"/>
        <w:rPr>
          <w:rFonts w:ascii="Comic Sans MS" w:hAnsi="Comic Sans MS"/>
          <w:lang w:val="es-ES"/>
        </w:rPr>
      </w:pPr>
    </w:p>
    <w:sectPr w:rsidR="00771F5E" w:rsidRPr="000A14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E25"/>
    <w:multiLevelType w:val="hybridMultilevel"/>
    <w:tmpl w:val="88D029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E3F76"/>
    <w:multiLevelType w:val="hybridMultilevel"/>
    <w:tmpl w:val="6DB43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6121"/>
    <w:multiLevelType w:val="hybridMultilevel"/>
    <w:tmpl w:val="756E5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75A2"/>
    <w:multiLevelType w:val="hybridMultilevel"/>
    <w:tmpl w:val="1740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13849"/>
    <w:multiLevelType w:val="hybridMultilevel"/>
    <w:tmpl w:val="0D3AEF00"/>
    <w:lvl w:ilvl="0" w:tplc="7876CE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6BD6"/>
    <w:multiLevelType w:val="hybridMultilevel"/>
    <w:tmpl w:val="4C9098B0"/>
    <w:lvl w:ilvl="0" w:tplc="0E622C74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B3C0C"/>
    <w:multiLevelType w:val="hybridMultilevel"/>
    <w:tmpl w:val="00EA52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4F17"/>
    <w:multiLevelType w:val="hybridMultilevel"/>
    <w:tmpl w:val="D7F200E6"/>
    <w:lvl w:ilvl="0" w:tplc="959AA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90BC2"/>
    <w:multiLevelType w:val="hybridMultilevel"/>
    <w:tmpl w:val="9E64DB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E4434"/>
    <w:multiLevelType w:val="hybridMultilevel"/>
    <w:tmpl w:val="5D04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E12BF"/>
    <w:multiLevelType w:val="hybridMultilevel"/>
    <w:tmpl w:val="2F681BE8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0936"/>
    <w:multiLevelType w:val="hybridMultilevel"/>
    <w:tmpl w:val="347829E0"/>
    <w:lvl w:ilvl="0" w:tplc="F01AD920">
      <w:start w:val="1"/>
      <w:numFmt w:val="decimal"/>
      <w:lvlText w:val="%1."/>
      <w:lvlJc w:val="left"/>
      <w:pPr>
        <w:ind w:left="1080" w:hanging="360"/>
      </w:pPr>
      <w:rPr>
        <w:rFonts w:ascii="Comic Sans MS" w:eastAsia="Times New Roman" w:hAnsi="Comic Sans MS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EF59D0"/>
    <w:multiLevelType w:val="hybridMultilevel"/>
    <w:tmpl w:val="87C8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40FF3"/>
    <w:multiLevelType w:val="hybridMultilevel"/>
    <w:tmpl w:val="55C2444E"/>
    <w:lvl w:ilvl="0" w:tplc="C34E2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12648"/>
    <w:multiLevelType w:val="hybridMultilevel"/>
    <w:tmpl w:val="C6BCC3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A3909"/>
    <w:multiLevelType w:val="hybridMultilevel"/>
    <w:tmpl w:val="E294E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4689"/>
    <w:multiLevelType w:val="hybridMultilevel"/>
    <w:tmpl w:val="2F4A8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07794"/>
    <w:multiLevelType w:val="hybridMultilevel"/>
    <w:tmpl w:val="FD58D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92AA4"/>
    <w:multiLevelType w:val="hybridMultilevel"/>
    <w:tmpl w:val="0A1EA2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53355"/>
    <w:multiLevelType w:val="hybridMultilevel"/>
    <w:tmpl w:val="4C6A0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E0C21"/>
    <w:multiLevelType w:val="hybridMultilevel"/>
    <w:tmpl w:val="069A91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43168"/>
    <w:multiLevelType w:val="hybridMultilevel"/>
    <w:tmpl w:val="2E04B6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0F7CF1"/>
    <w:multiLevelType w:val="hybridMultilevel"/>
    <w:tmpl w:val="06985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6"/>
  </w:num>
  <w:num w:numId="5">
    <w:abstractNumId w:val="19"/>
  </w:num>
  <w:num w:numId="6">
    <w:abstractNumId w:val="20"/>
  </w:num>
  <w:num w:numId="7">
    <w:abstractNumId w:val="4"/>
  </w:num>
  <w:num w:numId="8">
    <w:abstractNumId w:val="15"/>
  </w:num>
  <w:num w:numId="9">
    <w:abstractNumId w:val="22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21"/>
  </w:num>
  <w:num w:numId="15">
    <w:abstractNumId w:val="0"/>
  </w:num>
  <w:num w:numId="16">
    <w:abstractNumId w:val="5"/>
  </w:num>
  <w:num w:numId="17">
    <w:abstractNumId w:val="11"/>
  </w:num>
  <w:num w:numId="18">
    <w:abstractNumId w:val="7"/>
  </w:num>
  <w:num w:numId="19">
    <w:abstractNumId w:val="16"/>
  </w:num>
  <w:num w:numId="20">
    <w:abstractNumId w:val="1"/>
  </w:num>
  <w:num w:numId="21">
    <w:abstractNumId w:val="9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3C"/>
    <w:rsid w:val="000A1441"/>
    <w:rsid w:val="00135953"/>
    <w:rsid w:val="003B1DEB"/>
    <w:rsid w:val="0062383C"/>
    <w:rsid w:val="006549C0"/>
    <w:rsid w:val="006F6263"/>
    <w:rsid w:val="006F6572"/>
    <w:rsid w:val="00771F5E"/>
    <w:rsid w:val="007C0F89"/>
    <w:rsid w:val="00B17B88"/>
    <w:rsid w:val="00BE76C0"/>
    <w:rsid w:val="00C7785D"/>
    <w:rsid w:val="00D43209"/>
    <w:rsid w:val="00DE560B"/>
    <w:rsid w:val="00E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9975D5-7E97-4DB4-A73C-806AC495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2">
    <w:name w:val="heading 2"/>
    <w:basedOn w:val="Normal"/>
    <w:link w:val="Ttulo2Car"/>
    <w:uiPriority w:val="9"/>
    <w:qFormat/>
    <w:rsid w:val="006549C0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83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549C0"/>
    <w:rPr>
      <w:rFonts w:ascii="Arial" w:eastAsia="Times New Roman" w:hAnsi="Arial" w:cs="Arial"/>
      <w:b/>
      <w:bCs/>
      <w:sz w:val="36"/>
      <w:szCs w:val="36"/>
      <w:lang w:val="es-CO" w:eastAsia="es-CO"/>
    </w:rPr>
  </w:style>
  <w:style w:type="paragraph" w:styleId="Sinespaciado">
    <w:name w:val="No Spacing"/>
    <w:uiPriority w:val="1"/>
    <w:qFormat/>
    <w:rsid w:val="00771F5E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E25C0D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</cp:lastModifiedBy>
  <cp:revision>2</cp:revision>
  <dcterms:created xsi:type="dcterms:W3CDTF">2020-06-22T13:34:00Z</dcterms:created>
  <dcterms:modified xsi:type="dcterms:W3CDTF">2020-06-22T13:34:00Z</dcterms:modified>
</cp:coreProperties>
</file>