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23ACF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A23ACF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23ACF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0" w:rsidRDefault="00DF3910" w:rsidP="00DF391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A23ACF">
              <w:rPr>
                <w:rFonts w:ascii="Maiandra GD" w:hAnsi="Maiandra GD"/>
                <w:b/>
                <w:sz w:val="24"/>
                <w:szCs w:val="24"/>
              </w:rPr>
              <w:t>03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23ACF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DF3910" w:rsidRDefault="00DF3910" w:rsidP="00DF39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3910" w:rsidRDefault="00DF3910" w:rsidP="00DF39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AED">
              <w:rPr>
                <w:rFonts w:ascii="Arial" w:hAnsi="Arial" w:cs="Arial"/>
                <w:sz w:val="18"/>
                <w:szCs w:val="18"/>
              </w:rPr>
              <w:t xml:space="preserve">Valor de la gratitud. </w:t>
            </w:r>
            <w:r>
              <w:rPr>
                <w:rFonts w:ascii="Arial" w:hAnsi="Arial" w:cs="Arial"/>
                <w:sz w:val="18"/>
                <w:szCs w:val="18"/>
              </w:rPr>
              <w:t xml:space="preserve">  (Clase virtual: 08:00am por ZOOM)</w:t>
            </w:r>
          </w:p>
          <w:p w:rsidR="00A95AED" w:rsidRDefault="00A95AED" w:rsidP="00DF39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A14" w:rsidRPr="00FF5A14" w:rsidRDefault="00FF5A14" w:rsidP="00FF5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A14">
              <w:rPr>
                <w:rFonts w:ascii="Arial" w:hAnsi="Arial" w:cs="Arial"/>
                <w:b/>
                <w:bCs/>
                <w:sz w:val="18"/>
                <w:szCs w:val="18"/>
              </w:rPr>
              <w:t>LA GRATITUD</w:t>
            </w:r>
          </w:p>
          <w:p w:rsidR="00FF5A14" w:rsidRPr="00FF5A14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A14" w:rsidRPr="00FF5A14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A14">
              <w:rPr>
                <w:rFonts w:ascii="Arial" w:hAnsi="Arial" w:cs="Arial"/>
                <w:sz w:val="18"/>
                <w:szCs w:val="18"/>
              </w:rPr>
              <w:t xml:space="preserve">Dicen que de todos los sentimientos humanos la gratitud es el más efímero de todos. Y no deja de haber algo cierto en ello. El saber agradecer es un valor en el que pocas veces se piensa. Ya </w:t>
            </w:r>
            <w:r w:rsidRPr="00FF5A14">
              <w:rPr>
                <w:rFonts w:ascii="Arial" w:hAnsi="Arial" w:cs="Arial"/>
                <w:sz w:val="18"/>
                <w:szCs w:val="18"/>
              </w:rPr>
              <w:t>nuestras abuelas nos lo decían</w:t>
            </w:r>
            <w:r w:rsidRPr="00FF5A14">
              <w:rPr>
                <w:rFonts w:ascii="Arial" w:hAnsi="Arial" w:cs="Arial"/>
                <w:sz w:val="18"/>
                <w:szCs w:val="18"/>
              </w:rPr>
              <w:t xml:space="preserve"> "de gente bien nacida es ser agradecida".</w:t>
            </w:r>
          </w:p>
          <w:p w:rsidR="00FF5A14" w:rsidRPr="00FF5A14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A14" w:rsidRPr="00FF5A14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A14">
              <w:rPr>
                <w:rFonts w:ascii="Arial" w:hAnsi="Arial" w:cs="Arial"/>
                <w:sz w:val="18"/>
                <w:szCs w:val="18"/>
              </w:rPr>
              <w:t>Para algunos es muy fácil dar "las gracias" por los pequeños servicios cotidianos que recibimos, el desayuno, ropa limpia, la oficina aseada... Pero no siempre es así.</w:t>
            </w:r>
          </w:p>
          <w:p w:rsidR="00FF5A14" w:rsidRPr="00FF5A14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A14" w:rsidRPr="00FF5A14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A14">
              <w:rPr>
                <w:rFonts w:ascii="Arial" w:hAnsi="Arial" w:cs="Arial"/>
                <w:sz w:val="18"/>
                <w:szCs w:val="18"/>
              </w:rPr>
              <w:t>Ser agradecido es más que saber pronunciar unas palabras de forma mecánica, la gratitud es aquella actitud que nace del corazón en aprecio a lo que alguien más ha hecho por nosotros.</w:t>
            </w:r>
          </w:p>
          <w:p w:rsidR="00FF5A14" w:rsidRPr="00FF5A14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5AED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A14">
              <w:rPr>
                <w:rFonts w:ascii="Arial" w:hAnsi="Arial" w:cs="Arial"/>
                <w:sz w:val="18"/>
                <w:szCs w:val="18"/>
              </w:rPr>
              <w:t xml:space="preserve">La gratitud no significa "devolver el favor": si alguien me sirve una taza de café no significa que después debo servir a la misma persona una taza y quedar </w:t>
            </w:r>
            <w:r w:rsidRPr="00FF5A14">
              <w:rPr>
                <w:rFonts w:ascii="Arial" w:hAnsi="Arial" w:cs="Arial"/>
                <w:sz w:val="18"/>
                <w:szCs w:val="18"/>
              </w:rPr>
              <w:t>iguales</w:t>
            </w:r>
            <w:r w:rsidRPr="00FF5A14">
              <w:rPr>
                <w:rFonts w:ascii="Arial" w:hAnsi="Arial" w:cs="Arial"/>
                <w:sz w:val="18"/>
                <w:szCs w:val="18"/>
              </w:rPr>
              <w:t>... El agradecimiento no es pagar una deuda, es reconocer la generosidad ajena.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F5A14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A14" w:rsidRPr="00FF5A14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A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Reflexiona… </w:t>
            </w:r>
          </w:p>
          <w:p w:rsidR="00FF5A14" w:rsidRDefault="00FF5A14" w:rsidP="00FF5A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A14" w:rsidRDefault="00FF5A14" w:rsidP="00FF5A1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¿Cuál es la mejor manera de agradecerle a las demás personas lo que hacen por nosotros? </w:t>
            </w:r>
          </w:p>
          <w:p w:rsidR="00FF5A14" w:rsidRDefault="002F0D1D" w:rsidP="00FF5A1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¿Es necesario hacer los mismo favores que las demás personas nos hacen? </w:t>
            </w:r>
          </w:p>
          <w:p w:rsidR="00DF3910" w:rsidRPr="002F0D1D" w:rsidRDefault="002F0D1D" w:rsidP="000404D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Inventa una frase linda sobre la gratitud y decórala. </w:t>
            </w:r>
          </w:p>
          <w:p w:rsidR="00DF3910" w:rsidRPr="00DF3910" w:rsidRDefault="00DF3910" w:rsidP="00DF3910">
            <w:pPr>
              <w:spacing w:after="0"/>
              <w:rPr>
                <w:rFonts w:ascii="Arial" w:hAnsi="Arial" w:cs="Arial"/>
                <w:bCs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A23ACF">
              <w:rPr>
                <w:rFonts w:ascii="Maiandra GD" w:hAnsi="Maiandra GD"/>
                <w:b/>
                <w:sz w:val="24"/>
                <w:szCs w:val="24"/>
              </w:rPr>
              <w:t>05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23ACF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5D35" w:rsidRDefault="00E05D35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ACF">
              <w:rPr>
                <w:rFonts w:ascii="Arial" w:hAnsi="Arial" w:cs="Arial"/>
                <w:sz w:val="18"/>
                <w:szCs w:val="18"/>
              </w:rPr>
              <w:t xml:space="preserve">Celebración virtual del cumpleaños de nuestra fundadora. </w:t>
            </w:r>
            <w:r w:rsidR="00A76F61">
              <w:rPr>
                <w:rFonts w:ascii="Arial" w:hAnsi="Arial" w:cs="Arial"/>
                <w:sz w:val="18"/>
                <w:szCs w:val="18"/>
              </w:rPr>
              <w:t>(Clase virtual: 08:00am por ZOOM)</w:t>
            </w:r>
          </w:p>
          <w:p w:rsidR="00D752FB" w:rsidRDefault="00A23ACF" w:rsidP="00DF39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2F0D1D">
              <w:rPr>
                <w:rFonts w:ascii="Arial" w:hAnsi="Arial" w:cs="Arial"/>
                <w:sz w:val="18"/>
                <w:szCs w:val="18"/>
              </w:rPr>
              <w:t xml:space="preserve">Visualización de video creado grupalmente. </w:t>
            </w:r>
            <w:bookmarkStart w:id="0" w:name="_GoBack"/>
            <w:bookmarkEnd w:id="0"/>
          </w:p>
          <w:p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150F6"/>
    <w:rsid w:val="00150295"/>
    <w:rsid w:val="00152BB5"/>
    <w:rsid w:val="001867B9"/>
    <w:rsid w:val="00197627"/>
    <w:rsid w:val="001C1FCB"/>
    <w:rsid w:val="0020323D"/>
    <w:rsid w:val="00226D7A"/>
    <w:rsid w:val="00240435"/>
    <w:rsid w:val="002764C6"/>
    <w:rsid w:val="002915E6"/>
    <w:rsid w:val="002C6A5D"/>
    <w:rsid w:val="002D3493"/>
    <w:rsid w:val="002F0D1D"/>
    <w:rsid w:val="00351C95"/>
    <w:rsid w:val="00377446"/>
    <w:rsid w:val="003902BE"/>
    <w:rsid w:val="0046746F"/>
    <w:rsid w:val="00472B73"/>
    <w:rsid w:val="004D11B1"/>
    <w:rsid w:val="004F53A0"/>
    <w:rsid w:val="00503173"/>
    <w:rsid w:val="005214FA"/>
    <w:rsid w:val="00527AD3"/>
    <w:rsid w:val="00547FB4"/>
    <w:rsid w:val="005E7AC5"/>
    <w:rsid w:val="006E445A"/>
    <w:rsid w:val="00736815"/>
    <w:rsid w:val="0075399D"/>
    <w:rsid w:val="00792106"/>
    <w:rsid w:val="007979FD"/>
    <w:rsid w:val="007B0E2D"/>
    <w:rsid w:val="007B165C"/>
    <w:rsid w:val="007D54AB"/>
    <w:rsid w:val="007E7B51"/>
    <w:rsid w:val="007F2D63"/>
    <w:rsid w:val="008022D0"/>
    <w:rsid w:val="00830EBE"/>
    <w:rsid w:val="008422C4"/>
    <w:rsid w:val="00862768"/>
    <w:rsid w:val="00884D43"/>
    <w:rsid w:val="008C11BD"/>
    <w:rsid w:val="008C60D7"/>
    <w:rsid w:val="00900F03"/>
    <w:rsid w:val="00955EA6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DF3910"/>
    <w:rsid w:val="00E05D35"/>
    <w:rsid w:val="00E43B5B"/>
    <w:rsid w:val="00E52493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E35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90</cp:revision>
  <dcterms:created xsi:type="dcterms:W3CDTF">2020-05-17T19:14:00Z</dcterms:created>
  <dcterms:modified xsi:type="dcterms:W3CDTF">2020-08-02T15:42:00Z</dcterms:modified>
</cp:coreProperties>
</file>