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B52" w:rsidRPr="00D8211E" w:rsidRDefault="00456B52" w:rsidP="00456B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bookmarkStart w:id="0" w:name="_GoBack"/>
      <w:bookmarkEnd w:id="0"/>
      <w:r w:rsidRPr="00D8211E">
        <w:rPr>
          <w:rFonts w:ascii="Tempus Sans ITC" w:hAnsi="Tempus Sans ITC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71552" behindDoc="0" locked="0" layoutInCell="1" allowOverlap="1" wp14:anchorId="1FC9A41E" wp14:editId="15A9CFE5">
            <wp:simplePos x="0" y="0"/>
            <wp:positionH relativeFrom="margin">
              <wp:posOffset>-1905</wp:posOffset>
            </wp:positionH>
            <wp:positionV relativeFrom="margin">
              <wp:posOffset>-1905</wp:posOffset>
            </wp:positionV>
            <wp:extent cx="894715" cy="894715"/>
            <wp:effectExtent l="0" t="0" r="635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456B52" w:rsidRPr="00D8211E" w:rsidRDefault="00456B52" w:rsidP="00456B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456B52" w:rsidRPr="00D8211E" w:rsidRDefault="00456B52" w:rsidP="00456B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ACTIVIDADES: SEMANA DEL 4 AL 8 DE MAYO DE 2020</w:t>
      </w:r>
    </w:p>
    <w:p w:rsidR="00005B06" w:rsidRDefault="00005B06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05B06" w:rsidRPr="00D8211E" w:rsidRDefault="00005B06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PARA TENER EN CUENTA…</w:t>
      </w:r>
    </w:p>
    <w:p w:rsidR="00456B52" w:rsidRPr="00D8211E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cada día al iniciar la clase, realizaré un saludo por WhatsApp para dar la agenda (que es la misma que está en este taller) y las indicaciones necesarias para continuar la clase.</w:t>
      </w: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te puedes comunicar en el momento de la clase, puedes preguntar tus dudas a través del WhatsApp o al correo más adelante.</w:t>
      </w: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Tratemos de solucionar las dudas durante las clases. Después de ese horario deberás esperar hasta el día siguiente para solucionar las inquietudes.</w:t>
      </w: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Es una nueva semana…. Actitud positiva!!</w:t>
      </w: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4570F" w:rsidRDefault="00F4570F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E4381" w:rsidRDefault="007E756E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Estas son las agendas de la semana. </w:t>
      </w:r>
      <w:r w:rsidR="00F96396">
        <w:rPr>
          <w:rFonts w:ascii="Tempus Sans ITC" w:hAnsi="Tempus Sans ITC"/>
          <w:b/>
          <w:sz w:val="28"/>
          <w:szCs w:val="28"/>
          <w:lang w:val="es-MX"/>
        </w:rPr>
        <w:t>En lo posible vamos a trabajar directament</w:t>
      </w:r>
      <w:r w:rsidR="007E4381">
        <w:rPr>
          <w:rFonts w:ascii="Tempus Sans ITC" w:hAnsi="Tempus Sans ITC"/>
          <w:b/>
          <w:sz w:val="28"/>
          <w:szCs w:val="28"/>
          <w:lang w:val="es-MX"/>
        </w:rPr>
        <w:t>e en el cuaderno las actividades correspondientes</w:t>
      </w: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5C708E" w:rsidRDefault="005C708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 w:rsidR="00721C78">
        <w:rPr>
          <w:rFonts w:ascii="Tempus Sans ITC" w:hAnsi="Tempus Sans ITC"/>
          <w:b/>
          <w:sz w:val="28"/>
          <w:szCs w:val="28"/>
          <w:lang w:val="es-MX"/>
        </w:rPr>
        <w:t xml:space="preserve">MARTES </w:t>
      </w:r>
      <w:r w:rsidR="00456B52">
        <w:rPr>
          <w:rFonts w:ascii="Tempus Sans ITC" w:hAnsi="Tempus Sans ITC"/>
          <w:b/>
          <w:sz w:val="28"/>
          <w:szCs w:val="28"/>
          <w:lang w:val="es-MX"/>
        </w:rPr>
        <w:t>5 DE MAYO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 (5ta hora: 12-1 p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7B78DB" w:rsidRPr="00005B06" w:rsidRDefault="007B78DB" w:rsidP="00005B06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005B06">
        <w:rPr>
          <w:rFonts w:ascii="Tempus Sans ITC" w:hAnsi="Tempus Sans ITC"/>
          <w:b/>
          <w:sz w:val="28"/>
          <w:szCs w:val="28"/>
          <w:u w:val="single"/>
          <w:lang w:val="es-MX"/>
        </w:rPr>
        <w:t>La actividad de hoy será orientada por WhatsApp</w:t>
      </w:r>
    </w:p>
    <w:p w:rsidR="00C62158" w:rsidRPr="00C62158" w:rsidRDefault="00727B63" w:rsidP="00727B63">
      <w:pPr>
        <w:rPr>
          <w:rFonts w:ascii="Tempus Sans ITC" w:hAnsi="Tempus Sans ITC"/>
          <w:b/>
          <w:sz w:val="28"/>
          <w:szCs w:val="28"/>
          <w:lang w:val="es-MX"/>
        </w:rPr>
      </w:pPr>
      <w:r w:rsidRPr="00727B63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C62158">
        <w:rPr>
          <w:rFonts w:ascii="Tempus Sans ITC" w:hAnsi="Tempus Sans ITC"/>
          <w:b/>
          <w:sz w:val="28"/>
          <w:szCs w:val="28"/>
          <w:lang w:val="es-MX"/>
        </w:rPr>
        <w:t>las palabras homófonas</w:t>
      </w:r>
    </w:p>
    <w:p w:rsidR="00727B63" w:rsidRDefault="00727B63" w:rsidP="00727B63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7B78DB" w:rsidRDefault="007B78DB" w:rsidP="007B78DB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Saludo </w:t>
      </w:r>
      <w:r w:rsidR="00971AF5">
        <w:rPr>
          <w:rFonts w:ascii="Tempus Sans ITC" w:hAnsi="Tempus Sans ITC"/>
          <w:b/>
          <w:sz w:val="28"/>
          <w:szCs w:val="28"/>
          <w:lang w:val="es-MX"/>
        </w:rPr>
        <w:t xml:space="preserve">inicial </w:t>
      </w:r>
      <w:r>
        <w:rPr>
          <w:rFonts w:ascii="Tempus Sans ITC" w:hAnsi="Tempus Sans ITC"/>
          <w:b/>
          <w:sz w:val="28"/>
          <w:szCs w:val="28"/>
          <w:lang w:val="es-MX"/>
        </w:rPr>
        <w:t>por WhatsApp</w:t>
      </w:r>
    </w:p>
    <w:p w:rsidR="00C62158" w:rsidRDefault="00C62158" w:rsidP="007B78DB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El tema de esta semana son las palabras homófonas. Para ello copia la siguiente teoría en el cuaderno.</w:t>
      </w:r>
    </w:p>
    <w:p w:rsidR="00652121" w:rsidRDefault="00652121" w:rsidP="00652121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652121" w:rsidRDefault="00652121" w:rsidP="00652121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LAS PALABRAS HOMÓFONAS</w:t>
      </w:r>
    </w:p>
    <w:p w:rsidR="00652121" w:rsidRDefault="00652121" w:rsidP="00652121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Homo: igual</w:t>
      </w:r>
    </w:p>
    <w:p w:rsidR="00652121" w:rsidRDefault="00652121" w:rsidP="00652121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Fono: sonido</w:t>
      </w:r>
    </w:p>
    <w:p w:rsidR="00652121" w:rsidRPr="00652121" w:rsidRDefault="00652121" w:rsidP="00652121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C62158" w:rsidRDefault="00652121" w:rsidP="00652121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Son las </w:t>
      </w:r>
      <w:r w:rsidRPr="00652121">
        <w:rPr>
          <w:rFonts w:ascii="Tempus Sans ITC" w:hAnsi="Tempus Sans ITC"/>
          <w:b/>
          <w:sz w:val="28"/>
          <w:szCs w:val="28"/>
          <w:lang w:val="es-MX"/>
        </w:rPr>
        <w:t>palabra</w:t>
      </w:r>
      <w:r>
        <w:rPr>
          <w:rFonts w:ascii="Tempus Sans ITC" w:hAnsi="Tempus Sans ITC"/>
          <w:b/>
          <w:sz w:val="28"/>
          <w:szCs w:val="28"/>
          <w:lang w:val="es-MX"/>
        </w:rPr>
        <w:t>s</w:t>
      </w:r>
      <w:r w:rsidRPr="00652121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que su pronunciación es parecida, pero sus significados son diferentes. </w:t>
      </w:r>
      <w:r w:rsidRPr="00652121">
        <w:rPr>
          <w:rFonts w:ascii="Tempus Sans ITC" w:hAnsi="Tempus Sans ITC"/>
          <w:b/>
          <w:sz w:val="28"/>
          <w:szCs w:val="28"/>
          <w:lang w:val="es-MX"/>
        </w:rPr>
        <w:t>Por ejemplo: vaca y baca.</w:t>
      </w:r>
    </w:p>
    <w:p w:rsidR="005C708E" w:rsidRDefault="005C708E" w:rsidP="00652121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7B78DB" w:rsidRDefault="00652121" w:rsidP="00652121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 en el cuaderno</w:t>
      </w:r>
    </w:p>
    <w:p w:rsidR="00652121" w:rsidRDefault="00652121" w:rsidP="00652121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Busca el significado de las palabras entre paréntesis y luego señala con un resaltador la que corresponde</w:t>
      </w:r>
      <w:r w:rsidR="005C708E">
        <w:rPr>
          <w:rFonts w:ascii="Tempus Sans ITC" w:hAnsi="Tempus Sans ITC"/>
          <w:b/>
          <w:sz w:val="28"/>
          <w:szCs w:val="28"/>
          <w:lang w:val="es-MX"/>
        </w:rPr>
        <w:t xml:space="preserve"> según el contexto</w:t>
      </w:r>
    </w:p>
    <w:p w:rsidR="00652121" w:rsidRDefault="00652121" w:rsidP="00652121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652121" w:rsidRPr="00F42644" w:rsidRDefault="00652121" w:rsidP="00652121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Tempus Sans ITC" w:hAnsi="Tempus Sans ITC" w:cs="Arial"/>
          <w:sz w:val="24"/>
          <w:szCs w:val="24"/>
        </w:rPr>
      </w:pPr>
      <w:r w:rsidRPr="00F42644">
        <w:rPr>
          <w:rFonts w:ascii="Tempus Sans ITC" w:hAnsi="Tempus Sans ITC" w:cs="Arial"/>
          <w:b/>
          <w:bCs/>
          <w:sz w:val="24"/>
          <w:szCs w:val="24"/>
        </w:rPr>
        <w:t>(Haz, as, has)</w:t>
      </w:r>
      <w:r w:rsidRPr="00F42644">
        <w:rPr>
          <w:rFonts w:ascii="Tempus Sans ITC" w:hAnsi="Tempus Sans ITC" w:cs="Arial"/>
          <w:sz w:val="24"/>
          <w:szCs w:val="24"/>
        </w:rPr>
        <w:t xml:space="preserve"> pronto tu trabajo</w:t>
      </w:r>
    </w:p>
    <w:p w:rsidR="00652121" w:rsidRPr="00F42644" w:rsidRDefault="00652121" w:rsidP="00652121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Tempus Sans ITC" w:hAnsi="Tempus Sans ITC" w:cs="Arial"/>
          <w:sz w:val="24"/>
          <w:szCs w:val="24"/>
        </w:rPr>
      </w:pPr>
      <w:r w:rsidRPr="00F42644">
        <w:rPr>
          <w:rFonts w:ascii="Tempus Sans ITC" w:hAnsi="Tempus Sans ITC" w:cs="Arial"/>
          <w:sz w:val="24"/>
          <w:szCs w:val="24"/>
        </w:rPr>
        <w:t xml:space="preserve">Espero que ya </w:t>
      </w:r>
      <w:r w:rsidRPr="00F42644">
        <w:rPr>
          <w:rFonts w:ascii="Tempus Sans ITC" w:hAnsi="Tempus Sans ITC" w:cs="Arial"/>
          <w:b/>
          <w:bCs/>
          <w:sz w:val="24"/>
          <w:szCs w:val="24"/>
        </w:rPr>
        <w:t>(Haya, halla, aya)</w:t>
      </w:r>
      <w:r w:rsidRPr="00F42644">
        <w:rPr>
          <w:rFonts w:ascii="Tempus Sans ITC" w:hAnsi="Tempus Sans ITC" w:cs="Arial"/>
          <w:sz w:val="24"/>
          <w:szCs w:val="24"/>
        </w:rPr>
        <w:t xml:space="preserve"> llegado</w:t>
      </w:r>
    </w:p>
    <w:p w:rsidR="00652121" w:rsidRPr="00F42644" w:rsidRDefault="00652121" w:rsidP="00652121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Tempus Sans ITC" w:hAnsi="Tempus Sans ITC" w:cs="Arial"/>
          <w:sz w:val="24"/>
          <w:szCs w:val="24"/>
        </w:rPr>
      </w:pPr>
      <w:r w:rsidRPr="00F42644">
        <w:rPr>
          <w:rFonts w:ascii="Tempus Sans ITC" w:hAnsi="Tempus Sans ITC" w:cs="Arial"/>
          <w:sz w:val="24"/>
          <w:szCs w:val="24"/>
        </w:rPr>
        <w:t xml:space="preserve">Tendrá que </w:t>
      </w:r>
      <w:r w:rsidRPr="00F42644">
        <w:rPr>
          <w:rFonts w:ascii="Tempus Sans ITC" w:hAnsi="Tempus Sans ITC" w:cs="Arial"/>
          <w:b/>
          <w:bCs/>
          <w:sz w:val="24"/>
          <w:szCs w:val="24"/>
        </w:rPr>
        <w:t>(revelarse, rebelarse)</w:t>
      </w:r>
      <w:r w:rsidRPr="00F42644">
        <w:rPr>
          <w:rFonts w:ascii="Tempus Sans ITC" w:hAnsi="Tempus Sans ITC" w:cs="Arial"/>
          <w:sz w:val="24"/>
          <w:szCs w:val="24"/>
        </w:rPr>
        <w:t xml:space="preserve"> ante la intransigencia</w:t>
      </w:r>
    </w:p>
    <w:p w:rsidR="00652121" w:rsidRPr="00F42644" w:rsidRDefault="00652121" w:rsidP="00652121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Tempus Sans ITC" w:hAnsi="Tempus Sans ITC" w:cs="Arial"/>
          <w:sz w:val="24"/>
          <w:szCs w:val="24"/>
        </w:rPr>
      </w:pPr>
      <w:r w:rsidRPr="00F42644">
        <w:rPr>
          <w:rFonts w:ascii="Tempus Sans ITC" w:hAnsi="Tempus Sans ITC" w:cs="Arial"/>
          <w:sz w:val="24"/>
          <w:szCs w:val="24"/>
        </w:rPr>
        <w:t xml:space="preserve">Hay muchas </w:t>
      </w:r>
      <w:r w:rsidRPr="00F42644">
        <w:rPr>
          <w:rFonts w:ascii="Tempus Sans ITC" w:hAnsi="Tempus Sans ITC" w:cs="Arial"/>
          <w:b/>
          <w:bCs/>
          <w:sz w:val="24"/>
          <w:szCs w:val="24"/>
        </w:rPr>
        <w:t>(bayas, vallas, vayas)</w:t>
      </w:r>
      <w:r w:rsidRPr="00F42644">
        <w:rPr>
          <w:rFonts w:ascii="Tempus Sans ITC" w:hAnsi="Tempus Sans ITC" w:cs="Arial"/>
          <w:sz w:val="24"/>
          <w:szCs w:val="24"/>
        </w:rPr>
        <w:t xml:space="preserve"> con publicidad política.</w:t>
      </w:r>
    </w:p>
    <w:p w:rsidR="00652121" w:rsidRPr="00F42644" w:rsidRDefault="00652121" w:rsidP="00652121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Tempus Sans ITC" w:hAnsi="Tempus Sans ITC" w:cs="Arial"/>
          <w:sz w:val="24"/>
          <w:szCs w:val="24"/>
        </w:rPr>
      </w:pPr>
      <w:r w:rsidRPr="00F42644">
        <w:rPr>
          <w:rFonts w:ascii="Tempus Sans ITC" w:hAnsi="Tempus Sans ITC" w:cs="Arial"/>
          <w:sz w:val="24"/>
          <w:szCs w:val="24"/>
        </w:rPr>
        <w:t xml:space="preserve">Caminaban todos los niños por la </w:t>
      </w:r>
      <w:r w:rsidRPr="00F42644">
        <w:rPr>
          <w:rFonts w:ascii="Tempus Sans ITC" w:hAnsi="Tempus Sans ITC" w:cs="Arial"/>
          <w:b/>
          <w:bCs/>
          <w:sz w:val="24"/>
          <w:szCs w:val="24"/>
        </w:rPr>
        <w:t>(Vasta, basta)</w:t>
      </w:r>
      <w:r w:rsidRPr="00F42644">
        <w:rPr>
          <w:rFonts w:ascii="Tempus Sans ITC" w:hAnsi="Tempus Sans ITC" w:cs="Arial"/>
          <w:sz w:val="24"/>
          <w:szCs w:val="24"/>
        </w:rPr>
        <w:t xml:space="preserve"> llanura</w:t>
      </w:r>
    </w:p>
    <w:p w:rsidR="00652121" w:rsidRPr="00F42644" w:rsidRDefault="00652121" w:rsidP="00652121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Tempus Sans ITC" w:hAnsi="Tempus Sans ITC" w:cs="Arial"/>
          <w:sz w:val="24"/>
          <w:szCs w:val="24"/>
        </w:rPr>
      </w:pPr>
      <w:r w:rsidRPr="00F42644">
        <w:rPr>
          <w:rFonts w:ascii="Tempus Sans ITC" w:hAnsi="Tempus Sans ITC" w:cs="Arial"/>
          <w:sz w:val="24"/>
          <w:szCs w:val="24"/>
        </w:rPr>
        <w:t xml:space="preserve">Ya están encendidas las </w:t>
      </w:r>
      <w:r w:rsidRPr="00F42644">
        <w:rPr>
          <w:rFonts w:ascii="Tempus Sans ITC" w:hAnsi="Tempus Sans ITC" w:cs="Arial"/>
          <w:b/>
          <w:bCs/>
          <w:sz w:val="24"/>
          <w:szCs w:val="24"/>
        </w:rPr>
        <w:t>(Brazas, brasas)</w:t>
      </w:r>
    </w:p>
    <w:p w:rsidR="00652121" w:rsidRPr="00F42644" w:rsidRDefault="00652121" w:rsidP="00652121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Tempus Sans ITC" w:hAnsi="Tempus Sans ITC" w:cs="Arial"/>
          <w:sz w:val="24"/>
          <w:szCs w:val="24"/>
        </w:rPr>
      </w:pPr>
      <w:r w:rsidRPr="00F42644">
        <w:rPr>
          <w:rFonts w:ascii="Tempus Sans ITC" w:hAnsi="Tempus Sans ITC" w:cs="Arial"/>
          <w:sz w:val="24"/>
          <w:szCs w:val="24"/>
        </w:rPr>
        <w:t xml:space="preserve">Tomaremos chocolate en </w:t>
      </w:r>
      <w:r w:rsidRPr="00F42644">
        <w:rPr>
          <w:rFonts w:ascii="Tempus Sans ITC" w:hAnsi="Tempus Sans ITC" w:cs="Arial"/>
          <w:b/>
          <w:bCs/>
          <w:sz w:val="24"/>
          <w:szCs w:val="24"/>
        </w:rPr>
        <w:t>(Taza, tasa)</w:t>
      </w:r>
    </w:p>
    <w:p w:rsidR="00652121" w:rsidRPr="00F42644" w:rsidRDefault="00652121" w:rsidP="00652121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Tempus Sans ITC" w:hAnsi="Tempus Sans ITC" w:cs="Arial"/>
          <w:sz w:val="24"/>
          <w:szCs w:val="24"/>
        </w:rPr>
      </w:pPr>
      <w:r w:rsidRPr="00F42644">
        <w:rPr>
          <w:rFonts w:ascii="Tempus Sans ITC" w:hAnsi="Tempus Sans ITC" w:cs="Arial"/>
          <w:sz w:val="24"/>
          <w:szCs w:val="24"/>
        </w:rPr>
        <w:t xml:space="preserve">La </w:t>
      </w:r>
      <w:r w:rsidRPr="00F42644">
        <w:rPr>
          <w:rFonts w:ascii="Tempus Sans ITC" w:hAnsi="Tempus Sans ITC" w:cs="Arial"/>
          <w:b/>
          <w:bCs/>
          <w:sz w:val="24"/>
          <w:szCs w:val="24"/>
        </w:rPr>
        <w:t>(losa, loza)</w:t>
      </w:r>
      <w:r w:rsidRPr="00F42644">
        <w:rPr>
          <w:rFonts w:ascii="Tempus Sans ITC" w:hAnsi="Tempus Sans ITC" w:cs="Arial"/>
          <w:sz w:val="24"/>
          <w:szCs w:val="24"/>
        </w:rPr>
        <w:t xml:space="preserve"> de El Carmen se exporta</w:t>
      </w:r>
    </w:p>
    <w:p w:rsidR="00652121" w:rsidRPr="00F42644" w:rsidRDefault="00652121" w:rsidP="00652121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Tempus Sans ITC" w:hAnsi="Tempus Sans ITC" w:cs="Arial"/>
          <w:sz w:val="24"/>
          <w:szCs w:val="24"/>
        </w:rPr>
      </w:pPr>
      <w:r w:rsidRPr="00F42644">
        <w:rPr>
          <w:rFonts w:ascii="Tempus Sans ITC" w:hAnsi="Tempus Sans ITC" w:cs="Arial"/>
          <w:sz w:val="24"/>
          <w:szCs w:val="24"/>
        </w:rPr>
        <w:t xml:space="preserve">Siempre confiaré en ella porque es </w:t>
      </w:r>
      <w:r w:rsidRPr="00F42644">
        <w:rPr>
          <w:rFonts w:ascii="Tempus Sans ITC" w:hAnsi="Tempus Sans ITC" w:cs="Arial"/>
          <w:b/>
          <w:bCs/>
          <w:sz w:val="24"/>
          <w:szCs w:val="24"/>
        </w:rPr>
        <w:t>(veraz, verás)</w:t>
      </w:r>
    </w:p>
    <w:p w:rsidR="00652121" w:rsidRPr="00F42644" w:rsidRDefault="00652121" w:rsidP="00652121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Tempus Sans ITC" w:hAnsi="Tempus Sans ITC" w:cs="Arial"/>
          <w:sz w:val="24"/>
          <w:szCs w:val="24"/>
        </w:rPr>
      </w:pPr>
      <w:r w:rsidRPr="00F42644">
        <w:rPr>
          <w:rFonts w:ascii="Tempus Sans ITC" w:hAnsi="Tempus Sans ITC" w:cs="Arial"/>
          <w:sz w:val="24"/>
          <w:szCs w:val="24"/>
        </w:rPr>
        <w:t xml:space="preserve">Creo que </w:t>
      </w:r>
      <w:r w:rsidRPr="00F42644">
        <w:rPr>
          <w:rFonts w:ascii="Tempus Sans ITC" w:hAnsi="Tempus Sans ITC" w:cs="Arial"/>
          <w:b/>
          <w:bCs/>
          <w:sz w:val="24"/>
          <w:szCs w:val="24"/>
        </w:rPr>
        <w:t>(has, haz, as)</w:t>
      </w:r>
      <w:r w:rsidRPr="00F42644">
        <w:rPr>
          <w:rFonts w:ascii="Tempus Sans ITC" w:hAnsi="Tempus Sans ITC" w:cs="Arial"/>
          <w:sz w:val="24"/>
          <w:szCs w:val="24"/>
        </w:rPr>
        <w:t xml:space="preserve"> perdido el tren</w:t>
      </w:r>
    </w:p>
    <w:p w:rsidR="00652121" w:rsidRPr="00F42644" w:rsidRDefault="00652121" w:rsidP="00652121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Tempus Sans ITC" w:hAnsi="Tempus Sans ITC" w:cs="Arial"/>
          <w:sz w:val="24"/>
          <w:szCs w:val="24"/>
        </w:rPr>
      </w:pPr>
      <w:r w:rsidRPr="00F42644">
        <w:rPr>
          <w:rFonts w:ascii="Tempus Sans ITC" w:hAnsi="Tempus Sans ITC" w:cs="Arial"/>
          <w:sz w:val="24"/>
          <w:szCs w:val="24"/>
        </w:rPr>
        <w:lastRenderedPageBreak/>
        <w:t xml:space="preserve">Mañana se reúne el </w:t>
      </w:r>
      <w:r w:rsidRPr="00F42644">
        <w:rPr>
          <w:rFonts w:ascii="Tempus Sans ITC" w:hAnsi="Tempus Sans ITC" w:cs="Arial"/>
          <w:b/>
          <w:bCs/>
          <w:sz w:val="24"/>
          <w:szCs w:val="24"/>
        </w:rPr>
        <w:t>(concejo, consejo)</w:t>
      </w:r>
      <w:r w:rsidRPr="00F42644">
        <w:rPr>
          <w:rFonts w:ascii="Tempus Sans ITC" w:hAnsi="Tempus Sans ITC" w:cs="Arial"/>
          <w:sz w:val="24"/>
          <w:szCs w:val="24"/>
        </w:rPr>
        <w:t xml:space="preserve"> Superior de la universidad</w:t>
      </w:r>
    </w:p>
    <w:p w:rsidR="00652121" w:rsidRPr="00F42644" w:rsidRDefault="00652121" w:rsidP="00652121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Tempus Sans ITC" w:hAnsi="Tempus Sans ITC" w:cs="Arial"/>
          <w:sz w:val="24"/>
          <w:szCs w:val="24"/>
        </w:rPr>
      </w:pPr>
      <w:r w:rsidRPr="00F42644">
        <w:rPr>
          <w:rFonts w:ascii="Tempus Sans ITC" w:hAnsi="Tempus Sans ITC" w:cs="Arial"/>
          <w:sz w:val="24"/>
          <w:szCs w:val="24"/>
        </w:rPr>
        <w:t xml:space="preserve">Coronaron la </w:t>
      </w:r>
      <w:r w:rsidRPr="00F42644">
        <w:rPr>
          <w:rFonts w:ascii="Tempus Sans ITC" w:hAnsi="Tempus Sans ITC" w:cs="Arial"/>
          <w:b/>
          <w:bCs/>
          <w:sz w:val="24"/>
          <w:szCs w:val="24"/>
        </w:rPr>
        <w:t>(cima, sima)</w:t>
      </w:r>
      <w:r w:rsidRPr="00F42644">
        <w:rPr>
          <w:rFonts w:ascii="Tempus Sans ITC" w:hAnsi="Tempus Sans ITC" w:cs="Arial"/>
          <w:sz w:val="24"/>
          <w:szCs w:val="24"/>
        </w:rPr>
        <w:t xml:space="preserve"> de la Montaña</w:t>
      </w:r>
    </w:p>
    <w:p w:rsidR="00652121" w:rsidRPr="00F42644" w:rsidRDefault="00652121" w:rsidP="00652121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Tempus Sans ITC" w:hAnsi="Tempus Sans ITC" w:cs="Arial"/>
          <w:sz w:val="24"/>
          <w:szCs w:val="24"/>
        </w:rPr>
      </w:pPr>
      <w:r w:rsidRPr="00F42644">
        <w:rPr>
          <w:rFonts w:ascii="Tempus Sans ITC" w:hAnsi="Tempus Sans ITC" w:cs="Arial"/>
          <w:sz w:val="24"/>
          <w:szCs w:val="24"/>
        </w:rPr>
        <w:t xml:space="preserve">Cualquiera no es capaz de </w:t>
      </w:r>
      <w:r w:rsidRPr="00F42644">
        <w:rPr>
          <w:rFonts w:ascii="Tempus Sans ITC" w:hAnsi="Tempus Sans ITC" w:cs="Arial"/>
          <w:b/>
          <w:bCs/>
          <w:sz w:val="24"/>
          <w:szCs w:val="24"/>
        </w:rPr>
        <w:t>(herrar, errar)</w:t>
      </w:r>
      <w:r w:rsidRPr="00F42644">
        <w:rPr>
          <w:rFonts w:ascii="Tempus Sans ITC" w:hAnsi="Tempus Sans ITC" w:cs="Arial"/>
          <w:sz w:val="24"/>
          <w:szCs w:val="24"/>
        </w:rPr>
        <w:t xml:space="preserve"> un caballo</w:t>
      </w:r>
    </w:p>
    <w:p w:rsidR="00652121" w:rsidRPr="00F42644" w:rsidRDefault="00652121" w:rsidP="00652121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Tempus Sans ITC" w:hAnsi="Tempus Sans ITC" w:cs="Arial"/>
          <w:sz w:val="24"/>
          <w:szCs w:val="24"/>
        </w:rPr>
      </w:pPr>
      <w:r w:rsidRPr="00F42644">
        <w:rPr>
          <w:rFonts w:ascii="Tempus Sans ITC" w:hAnsi="Tempus Sans ITC" w:cs="Arial"/>
          <w:sz w:val="24"/>
          <w:szCs w:val="24"/>
        </w:rPr>
        <w:t xml:space="preserve">Habrá que </w:t>
      </w:r>
      <w:r w:rsidRPr="00F42644">
        <w:rPr>
          <w:rFonts w:ascii="Tempus Sans ITC" w:hAnsi="Tempus Sans ITC" w:cs="Arial"/>
          <w:b/>
          <w:bCs/>
          <w:sz w:val="24"/>
          <w:szCs w:val="24"/>
        </w:rPr>
        <w:t>(rallar, rayar)</w:t>
      </w:r>
      <w:r w:rsidRPr="00F42644">
        <w:rPr>
          <w:rFonts w:ascii="Tempus Sans ITC" w:hAnsi="Tempus Sans ITC" w:cs="Arial"/>
          <w:sz w:val="24"/>
          <w:szCs w:val="24"/>
        </w:rPr>
        <w:t xml:space="preserve"> todo el quesito</w:t>
      </w:r>
    </w:p>
    <w:p w:rsidR="00652121" w:rsidRPr="00652121" w:rsidRDefault="00652121" w:rsidP="00652121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456B52" w:rsidRDefault="00456B52" w:rsidP="00456B52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45DAD7" wp14:editId="36E9588D">
                <wp:simplePos x="0" y="0"/>
                <wp:positionH relativeFrom="column">
                  <wp:posOffset>3058251</wp:posOffset>
                </wp:positionH>
                <wp:positionV relativeFrom="paragraph">
                  <wp:posOffset>128996</wp:posOffset>
                </wp:positionV>
                <wp:extent cx="2122170" cy="826770"/>
                <wp:effectExtent l="342900" t="0" r="11430" b="11430"/>
                <wp:wrapNone/>
                <wp:docPr id="4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-64500"/>
                            <a:gd name="adj2" fmla="val 337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38D" w:rsidRPr="008F6961" w:rsidRDefault="0096238D" w:rsidP="00456B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96238D" w:rsidRPr="00F4570F" w:rsidRDefault="0096238D" w:rsidP="00456B52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5DAD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4" o:spid="_x0000_s1026" type="#_x0000_t61" style="position:absolute;margin-left:240.8pt;margin-top:10.15pt;width:167.1pt;height:6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" adj="-3132,18082" fillcolor="white [3201]" strokecolor="#a5a5a5 [3206]" strokeweight="1pt">
                <v:textbox>
                  <w:txbxContent>
                    <w:p w:rsidR="0096238D" w:rsidRPr="008F6961" w:rsidRDefault="0096238D" w:rsidP="00456B52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96238D" w:rsidRPr="00F4570F" w:rsidRDefault="0096238D" w:rsidP="00456B52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>
                        <w:rPr>
                          <w:rFonts w:ascii="Bodoni MT Black" w:hAnsi="Bodoni MT Black"/>
                          <w:lang w:val="es-MX"/>
                        </w:rPr>
                        <w:t xml:space="preserve">.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t xml:space="preserve">                               </w:t>
      </w:r>
      <w:r>
        <w:rPr>
          <w:noProof/>
          <w:lang w:val="en-US"/>
        </w:rPr>
        <w:drawing>
          <wp:inline distT="0" distB="0" distL="0" distR="0" wp14:anchorId="30F6E92C" wp14:editId="0B5C0F8F">
            <wp:extent cx="1820425" cy="1661822"/>
            <wp:effectExtent l="0" t="0" r="8890" b="0"/>
            <wp:docPr id="2" name="Imagen 2" descr="ᐈ Lectura imágenes de stock, vector de la lectura | descargar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Lectura imágenes de stock, vector de la lectura | descargar e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514" cy="16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70F" w:rsidRDefault="00F4570F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7B78DB" w:rsidRDefault="007B78DB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7B78DB" w:rsidRDefault="007B78DB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7B78DB" w:rsidRDefault="007B78DB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7B78DB" w:rsidRDefault="007B78DB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5C708E" w:rsidRDefault="005C708E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5C708E" w:rsidRDefault="005C708E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5C708E" w:rsidRDefault="005C708E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5C708E" w:rsidRDefault="005C708E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5C708E" w:rsidRDefault="005C708E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5C708E" w:rsidRDefault="005C708E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5C708E" w:rsidRDefault="005C708E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7B78DB" w:rsidRDefault="007B78DB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7B78DB" w:rsidRDefault="007B78DB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456B52" w:rsidRDefault="00456B52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7B78DB" w:rsidRDefault="007B78DB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7B78DB" w:rsidRDefault="007B78DB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7B78DB" w:rsidRDefault="007B78DB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 w:rsidR="00721C78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456B52">
        <w:rPr>
          <w:rFonts w:ascii="Tempus Sans ITC" w:hAnsi="Tempus Sans ITC"/>
          <w:b/>
          <w:sz w:val="28"/>
          <w:szCs w:val="28"/>
          <w:lang w:val="es-MX"/>
        </w:rPr>
        <w:t>6 DE MAYO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 (6ta hora: 1-2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 xml:space="preserve"> 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5C708E" w:rsidRDefault="005C708E" w:rsidP="0034075C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B78DB" w:rsidRDefault="007B78DB" w:rsidP="005C708E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7B78DB">
        <w:rPr>
          <w:rFonts w:ascii="Tempus Sans ITC" w:hAnsi="Tempus Sans ITC"/>
          <w:b/>
          <w:sz w:val="28"/>
          <w:szCs w:val="28"/>
          <w:u w:val="single"/>
          <w:lang w:val="es-MX"/>
        </w:rPr>
        <w:t>La actividad de hoy será orientada a través de video conferencia</w:t>
      </w:r>
      <w:r w:rsidR="00971AF5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por la plataforma Zoom</w:t>
      </w:r>
    </w:p>
    <w:p w:rsidR="005C708E" w:rsidRPr="005C708E" w:rsidRDefault="005C708E" w:rsidP="005C708E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</w:p>
    <w:p w:rsidR="0034075C" w:rsidRPr="005C708E" w:rsidRDefault="0034075C" w:rsidP="00624C51">
      <w:pPr>
        <w:spacing w:after="0" w:line="240" w:lineRule="auto"/>
        <w:rPr>
          <w:rFonts w:ascii="Tempus Sans ITC" w:hAnsi="Tempus Sans ITC" w:cs="Arial"/>
          <w:b/>
          <w:sz w:val="28"/>
          <w:szCs w:val="28"/>
        </w:rPr>
      </w:pPr>
      <w:r w:rsidRPr="00624C51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5C708E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 </w:t>
      </w:r>
      <w:r w:rsidR="005C708E">
        <w:rPr>
          <w:rFonts w:ascii="Tempus Sans ITC" w:hAnsi="Tempus Sans ITC"/>
          <w:b/>
          <w:sz w:val="28"/>
          <w:szCs w:val="28"/>
          <w:lang w:val="es-MX"/>
        </w:rPr>
        <w:t>las palabras homófonas</w:t>
      </w:r>
    </w:p>
    <w:p w:rsidR="00624C51" w:rsidRPr="00624C51" w:rsidRDefault="00624C51" w:rsidP="00624C51">
      <w:pPr>
        <w:spacing w:after="0" w:line="240" w:lineRule="auto"/>
        <w:rPr>
          <w:rFonts w:ascii="Tempus Sans ITC" w:hAnsi="Tempus Sans ITC" w:cs="Arial"/>
          <w:b/>
          <w:sz w:val="28"/>
          <w:szCs w:val="28"/>
        </w:rPr>
      </w:pPr>
    </w:p>
    <w:p w:rsidR="0034075C" w:rsidRDefault="0034075C" w:rsidP="0034075C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 w:rsidRPr="00281069"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  <w:r w:rsidR="00281069" w:rsidRPr="00281069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 </w:t>
      </w:r>
    </w:p>
    <w:p w:rsidR="00F76520" w:rsidRDefault="00F76520" w:rsidP="00F76520">
      <w:pPr>
        <w:pStyle w:val="Prrafodelista"/>
        <w:numPr>
          <w:ilvl w:val="0"/>
          <w:numId w:val="18"/>
        </w:numPr>
        <w:ind w:left="709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Saludo </w:t>
      </w:r>
      <w:r w:rsidR="00971AF5">
        <w:rPr>
          <w:rFonts w:ascii="Tempus Sans ITC" w:hAnsi="Tempus Sans ITC"/>
          <w:b/>
          <w:sz w:val="28"/>
          <w:szCs w:val="28"/>
          <w:lang w:val="es-MX"/>
        </w:rPr>
        <w:t xml:space="preserve">inicial </w:t>
      </w:r>
      <w:r>
        <w:rPr>
          <w:rFonts w:ascii="Tempus Sans ITC" w:hAnsi="Tempus Sans ITC"/>
          <w:b/>
          <w:sz w:val="28"/>
          <w:szCs w:val="28"/>
          <w:lang w:val="es-MX"/>
        </w:rPr>
        <w:t>por WhatsApp</w:t>
      </w:r>
    </w:p>
    <w:p w:rsidR="005C708E" w:rsidRDefault="005C708E" w:rsidP="00F76520">
      <w:pPr>
        <w:pStyle w:val="Prrafodelista"/>
        <w:numPr>
          <w:ilvl w:val="0"/>
          <w:numId w:val="18"/>
        </w:numPr>
        <w:ind w:left="709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para la video conferencia</w:t>
      </w:r>
    </w:p>
    <w:p w:rsidR="005C708E" w:rsidRDefault="005C708E" w:rsidP="00F76520">
      <w:pPr>
        <w:pStyle w:val="Prrafodelista"/>
        <w:numPr>
          <w:ilvl w:val="0"/>
          <w:numId w:val="18"/>
        </w:numPr>
        <w:ind w:left="709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Socialización de dudas de la clase anterior</w:t>
      </w:r>
    </w:p>
    <w:p w:rsidR="005C708E" w:rsidRDefault="005C708E" w:rsidP="00F76520">
      <w:pPr>
        <w:pStyle w:val="Prrafodelista"/>
        <w:numPr>
          <w:ilvl w:val="0"/>
          <w:numId w:val="18"/>
        </w:numPr>
        <w:ind w:left="709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Socialización y corrección de la actividad de ayer</w:t>
      </w:r>
    </w:p>
    <w:p w:rsidR="005C708E" w:rsidRDefault="005C708E" w:rsidP="00F76520">
      <w:pPr>
        <w:pStyle w:val="Prrafodelista"/>
        <w:numPr>
          <w:ilvl w:val="0"/>
          <w:numId w:val="18"/>
        </w:numPr>
        <w:ind w:left="709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Actividad: </w:t>
      </w:r>
    </w:p>
    <w:p w:rsidR="005C708E" w:rsidRPr="00F76520" w:rsidRDefault="005C708E" w:rsidP="005C708E">
      <w:pPr>
        <w:pStyle w:val="Prrafodelista"/>
        <w:ind w:left="709"/>
        <w:rPr>
          <w:rFonts w:ascii="Tempus Sans ITC" w:hAnsi="Tempus Sans ITC"/>
          <w:b/>
          <w:sz w:val="28"/>
          <w:szCs w:val="28"/>
          <w:lang w:val="es-MX"/>
        </w:rPr>
      </w:pPr>
    </w:p>
    <w:p w:rsidR="00084636" w:rsidRDefault="00084636" w:rsidP="00D7057A">
      <w:pPr>
        <w:ind w:left="360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456B52" w:rsidRPr="00897994" w:rsidRDefault="00456B52" w:rsidP="00456B52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E067E5" wp14:editId="3DFEAC82">
                <wp:simplePos x="0" y="0"/>
                <wp:positionH relativeFrom="column">
                  <wp:posOffset>3624580</wp:posOffset>
                </wp:positionH>
                <wp:positionV relativeFrom="paragraph">
                  <wp:posOffset>245110</wp:posOffset>
                </wp:positionV>
                <wp:extent cx="1916265" cy="723568"/>
                <wp:effectExtent l="304800" t="0" r="27305" b="19685"/>
                <wp:wrapNone/>
                <wp:docPr id="7" name="Llamada rectang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265" cy="723568"/>
                        </a:xfrm>
                        <a:prstGeom prst="wedgeRectCallout">
                          <a:avLst>
                            <a:gd name="adj1" fmla="val -64500"/>
                            <a:gd name="adj2" fmla="val 258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38D" w:rsidRPr="008F6961" w:rsidRDefault="0096238D" w:rsidP="00456B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96238D" w:rsidRPr="008F6961" w:rsidRDefault="0096238D" w:rsidP="00456B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067E5" id="Llamada rectangular 7" o:spid="_x0000_s1027" type="#_x0000_t61" style="position:absolute;margin-left:285.4pt;margin-top:19.3pt;width:150.9pt;height:5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" adj="-3132,16376" fillcolor="white [3201]" strokecolor="#a5a5a5 [3206]" strokeweight="1pt">
                <v:textbox>
                  <w:txbxContent>
                    <w:p w:rsidR="0096238D" w:rsidRPr="008F6961" w:rsidRDefault="0096238D" w:rsidP="00456B52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96238D" w:rsidRPr="008F6961" w:rsidRDefault="0096238D" w:rsidP="00456B52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t xml:space="preserve">                                      </w:t>
      </w:r>
      <w:r>
        <w:rPr>
          <w:noProof/>
          <w:lang w:val="en-US"/>
        </w:rPr>
        <w:drawing>
          <wp:inline distT="0" distB="0" distL="0" distR="0" wp14:anchorId="6E2CDBDA" wp14:editId="49FB3839">
            <wp:extent cx="3545164" cy="1572260"/>
            <wp:effectExtent l="0" t="0" r="0" b="8890"/>
            <wp:docPr id="8" name="Imagen 8" descr="5 cortos para despertar el interés por la le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 cortos para despertar el interés por la lectu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544" cy="157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B52" w:rsidRPr="00D7057A" w:rsidRDefault="00456B52" w:rsidP="00D7057A">
      <w:pPr>
        <w:ind w:left="360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76520" w:rsidRDefault="00F76520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76520" w:rsidRDefault="00F76520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76520" w:rsidRDefault="00F76520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76520" w:rsidRDefault="00F76520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76520" w:rsidRDefault="00F76520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76520" w:rsidRDefault="00F76520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76520" w:rsidRPr="00084636" w:rsidRDefault="00F76520" w:rsidP="0096238D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721C78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456B52">
        <w:rPr>
          <w:rFonts w:ascii="Tempus Sans ITC" w:hAnsi="Tempus Sans ITC"/>
          <w:b/>
          <w:sz w:val="28"/>
          <w:szCs w:val="28"/>
          <w:lang w:val="es-MX"/>
        </w:rPr>
        <w:t>7 DE MAYO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>2d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>8-9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971AF5" w:rsidRDefault="00971AF5" w:rsidP="00971AF5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7B78DB">
        <w:rPr>
          <w:rFonts w:ascii="Tempus Sans ITC" w:hAnsi="Tempus Sans ITC"/>
          <w:b/>
          <w:sz w:val="28"/>
          <w:szCs w:val="28"/>
          <w:u w:val="single"/>
          <w:lang w:val="es-MX"/>
        </w:rPr>
        <w:t>La actividad de hoy será orientada a través de video conferencia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por la plataforma Zoom</w:t>
      </w:r>
    </w:p>
    <w:p w:rsidR="00084636" w:rsidRPr="00F42644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727B63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F42644">
        <w:rPr>
          <w:rFonts w:ascii="Tempus Sans ITC" w:hAnsi="Tempus Sans ITC"/>
          <w:b/>
          <w:sz w:val="28"/>
          <w:szCs w:val="28"/>
          <w:lang w:val="es-MX"/>
        </w:rPr>
        <w:t>las palabras homófonas</w:t>
      </w:r>
    </w:p>
    <w:p w:rsidR="00883AED" w:rsidRDefault="00084636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F76520" w:rsidRDefault="00F76520" w:rsidP="00005B06">
      <w:pPr>
        <w:pStyle w:val="Prrafodelista"/>
        <w:numPr>
          <w:ilvl w:val="0"/>
          <w:numId w:val="16"/>
        </w:numPr>
        <w:ind w:left="993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F42644" w:rsidRDefault="00F42644" w:rsidP="00005B06">
      <w:pPr>
        <w:pStyle w:val="Prrafodelista"/>
        <w:numPr>
          <w:ilvl w:val="0"/>
          <w:numId w:val="16"/>
        </w:numPr>
        <w:ind w:left="993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 conferencia</w:t>
      </w:r>
    </w:p>
    <w:p w:rsidR="00F42644" w:rsidRDefault="00F42644" w:rsidP="00005B06">
      <w:pPr>
        <w:pStyle w:val="Prrafodelista"/>
        <w:numPr>
          <w:ilvl w:val="0"/>
          <w:numId w:val="16"/>
        </w:numPr>
        <w:ind w:left="993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Primer realizaremos una actividad online en la cual ustedes deberán escoger cual es la palabra homófona adecuada según el contexto</w:t>
      </w:r>
    </w:p>
    <w:p w:rsidR="00F42644" w:rsidRDefault="00F42644" w:rsidP="00F42644">
      <w:pPr>
        <w:pStyle w:val="Prrafodelista"/>
        <w:ind w:left="993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 para realizar en el cuaderno</w:t>
      </w:r>
    </w:p>
    <w:p w:rsidR="00F42644" w:rsidRDefault="00F42644" w:rsidP="00F42644">
      <w:pPr>
        <w:pStyle w:val="Prrafodelista"/>
        <w:ind w:left="993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Busca el significado de las palabras entre paréntesis y luego señala con un resaltador la que corresponde según el contexto.</w:t>
      </w:r>
    </w:p>
    <w:p w:rsidR="00F42644" w:rsidRPr="00F42644" w:rsidRDefault="00F42644" w:rsidP="00F42644">
      <w:pPr>
        <w:numPr>
          <w:ilvl w:val="0"/>
          <w:numId w:val="20"/>
        </w:numPr>
        <w:spacing w:after="0" w:line="240" w:lineRule="auto"/>
        <w:jc w:val="both"/>
        <w:rPr>
          <w:rFonts w:ascii="Tempus Sans ITC" w:hAnsi="Tempus Sans ITC" w:cs="Arial"/>
          <w:sz w:val="24"/>
          <w:szCs w:val="24"/>
        </w:rPr>
      </w:pPr>
      <w:r w:rsidRPr="00F42644">
        <w:rPr>
          <w:rFonts w:ascii="Tempus Sans ITC" w:hAnsi="Tempus Sans ITC" w:cs="Arial"/>
          <w:sz w:val="24"/>
          <w:szCs w:val="24"/>
        </w:rPr>
        <w:t xml:space="preserve">Existe un árbol que se llama </w:t>
      </w:r>
      <w:r w:rsidRPr="00F42644">
        <w:rPr>
          <w:rFonts w:ascii="Tempus Sans ITC" w:hAnsi="Tempus Sans ITC" w:cs="Arial"/>
          <w:b/>
          <w:bCs/>
          <w:sz w:val="24"/>
          <w:szCs w:val="24"/>
        </w:rPr>
        <w:t>(baya, valla)</w:t>
      </w:r>
    </w:p>
    <w:p w:rsidR="00F42644" w:rsidRPr="00F42644" w:rsidRDefault="00F42644" w:rsidP="00F42644">
      <w:pPr>
        <w:numPr>
          <w:ilvl w:val="0"/>
          <w:numId w:val="20"/>
        </w:numPr>
        <w:spacing w:after="0" w:line="240" w:lineRule="auto"/>
        <w:jc w:val="both"/>
        <w:rPr>
          <w:rFonts w:ascii="Tempus Sans ITC" w:hAnsi="Tempus Sans ITC" w:cs="Arial"/>
          <w:sz w:val="24"/>
          <w:szCs w:val="24"/>
        </w:rPr>
      </w:pPr>
      <w:r w:rsidRPr="00F42644">
        <w:rPr>
          <w:rFonts w:ascii="Tempus Sans ITC" w:hAnsi="Tempus Sans ITC" w:cs="Arial"/>
          <w:sz w:val="24"/>
          <w:szCs w:val="24"/>
        </w:rPr>
        <w:t xml:space="preserve">Cuando el </w:t>
      </w:r>
      <w:r w:rsidRPr="00F42644">
        <w:rPr>
          <w:rFonts w:ascii="Tempus Sans ITC" w:hAnsi="Tempus Sans ITC" w:cs="Arial"/>
          <w:b/>
          <w:bCs/>
          <w:sz w:val="24"/>
          <w:szCs w:val="24"/>
        </w:rPr>
        <w:t>(halla, aya)</w:t>
      </w:r>
      <w:r w:rsidRPr="00F42644">
        <w:rPr>
          <w:rFonts w:ascii="Tempus Sans ITC" w:hAnsi="Tempus Sans ITC" w:cs="Arial"/>
          <w:sz w:val="24"/>
          <w:szCs w:val="24"/>
        </w:rPr>
        <w:t xml:space="preserve"> entendido el problema lo resolverá</w:t>
      </w:r>
    </w:p>
    <w:p w:rsidR="00F42644" w:rsidRPr="00F42644" w:rsidRDefault="00F42644" w:rsidP="00F42644">
      <w:pPr>
        <w:numPr>
          <w:ilvl w:val="0"/>
          <w:numId w:val="20"/>
        </w:numPr>
        <w:spacing w:after="0" w:line="240" w:lineRule="auto"/>
        <w:jc w:val="both"/>
        <w:rPr>
          <w:rFonts w:ascii="Tempus Sans ITC" w:hAnsi="Tempus Sans ITC" w:cs="Arial"/>
          <w:sz w:val="24"/>
          <w:szCs w:val="24"/>
        </w:rPr>
      </w:pPr>
      <w:r w:rsidRPr="00F42644">
        <w:rPr>
          <w:rFonts w:ascii="Tempus Sans ITC" w:hAnsi="Tempus Sans ITC" w:cs="Arial"/>
          <w:sz w:val="24"/>
          <w:szCs w:val="24"/>
        </w:rPr>
        <w:t xml:space="preserve">La </w:t>
      </w:r>
      <w:r w:rsidRPr="00F42644">
        <w:rPr>
          <w:rFonts w:ascii="Tempus Sans ITC" w:hAnsi="Tempus Sans ITC" w:cs="Arial"/>
          <w:b/>
          <w:bCs/>
          <w:sz w:val="24"/>
          <w:szCs w:val="24"/>
        </w:rPr>
        <w:t>(ribera, rivera)</w:t>
      </w:r>
      <w:r w:rsidRPr="00F42644">
        <w:rPr>
          <w:rFonts w:ascii="Tempus Sans ITC" w:hAnsi="Tempus Sans ITC" w:cs="Arial"/>
          <w:sz w:val="24"/>
          <w:szCs w:val="24"/>
        </w:rPr>
        <w:t xml:space="preserve"> del río Medellín está llena de maleza</w:t>
      </w:r>
    </w:p>
    <w:p w:rsidR="00F42644" w:rsidRPr="00F42644" w:rsidRDefault="00F42644" w:rsidP="00F42644">
      <w:pPr>
        <w:numPr>
          <w:ilvl w:val="0"/>
          <w:numId w:val="20"/>
        </w:numPr>
        <w:spacing w:after="0" w:line="240" w:lineRule="auto"/>
        <w:jc w:val="both"/>
        <w:rPr>
          <w:rFonts w:ascii="Tempus Sans ITC" w:hAnsi="Tempus Sans ITC" w:cs="Arial"/>
          <w:sz w:val="24"/>
          <w:szCs w:val="24"/>
        </w:rPr>
      </w:pPr>
      <w:r w:rsidRPr="00F42644">
        <w:rPr>
          <w:rFonts w:ascii="Tempus Sans ITC" w:hAnsi="Tempus Sans ITC" w:cs="Arial"/>
          <w:sz w:val="24"/>
          <w:szCs w:val="24"/>
        </w:rPr>
        <w:t xml:space="preserve">El </w:t>
      </w:r>
      <w:r w:rsidRPr="00F42644">
        <w:rPr>
          <w:rFonts w:ascii="Tempus Sans ITC" w:hAnsi="Tempus Sans ITC" w:cs="Arial"/>
          <w:b/>
          <w:bCs/>
          <w:sz w:val="24"/>
          <w:szCs w:val="24"/>
        </w:rPr>
        <w:t>(silva, silba)</w:t>
      </w:r>
      <w:r w:rsidRPr="00F42644">
        <w:rPr>
          <w:rFonts w:ascii="Tempus Sans ITC" w:hAnsi="Tempus Sans ITC" w:cs="Arial"/>
          <w:sz w:val="24"/>
          <w:szCs w:val="24"/>
        </w:rPr>
        <w:t xml:space="preserve"> una canción con mucho ritmo</w:t>
      </w:r>
    </w:p>
    <w:p w:rsidR="00F42644" w:rsidRPr="00F42644" w:rsidRDefault="00F42644" w:rsidP="00F42644">
      <w:pPr>
        <w:numPr>
          <w:ilvl w:val="0"/>
          <w:numId w:val="20"/>
        </w:numPr>
        <w:spacing w:after="0" w:line="240" w:lineRule="auto"/>
        <w:jc w:val="both"/>
        <w:rPr>
          <w:rFonts w:ascii="Tempus Sans ITC" w:hAnsi="Tempus Sans ITC" w:cs="Arial"/>
          <w:sz w:val="24"/>
          <w:szCs w:val="24"/>
        </w:rPr>
      </w:pPr>
      <w:r w:rsidRPr="00F42644">
        <w:rPr>
          <w:rFonts w:ascii="Tempus Sans ITC" w:hAnsi="Tempus Sans ITC" w:cs="Arial"/>
          <w:sz w:val="24"/>
          <w:szCs w:val="24"/>
        </w:rPr>
        <w:t xml:space="preserve">Hemos tenido </w:t>
      </w:r>
      <w:r w:rsidRPr="00F42644">
        <w:rPr>
          <w:rFonts w:ascii="Tempus Sans ITC" w:hAnsi="Tempus Sans ITC" w:cs="Arial"/>
          <w:b/>
          <w:bCs/>
          <w:sz w:val="24"/>
          <w:szCs w:val="24"/>
        </w:rPr>
        <w:t>(sumo, zumo )</w:t>
      </w:r>
      <w:r w:rsidRPr="00F42644">
        <w:rPr>
          <w:rFonts w:ascii="Tempus Sans ITC" w:hAnsi="Tempus Sans ITC" w:cs="Arial"/>
          <w:sz w:val="24"/>
          <w:szCs w:val="24"/>
        </w:rPr>
        <w:t xml:space="preserve"> gusto en saludarlo</w:t>
      </w:r>
    </w:p>
    <w:p w:rsidR="00F42644" w:rsidRPr="00F42644" w:rsidRDefault="00F42644" w:rsidP="00F42644">
      <w:pPr>
        <w:numPr>
          <w:ilvl w:val="0"/>
          <w:numId w:val="20"/>
        </w:numPr>
        <w:spacing w:after="0" w:line="240" w:lineRule="auto"/>
        <w:jc w:val="both"/>
        <w:rPr>
          <w:rFonts w:ascii="Tempus Sans ITC" w:hAnsi="Tempus Sans ITC" w:cs="Arial"/>
          <w:sz w:val="24"/>
          <w:szCs w:val="24"/>
        </w:rPr>
      </w:pPr>
      <w:r w:rsidRPr="00F42644">
        <w:rPr>
          <w:rFonts w:ascii="Tempus Sans ITC" w:hAnsi="Tempus Sans ITC" w:cs="Arial"/>
          <w:sz w:val="24"/>
          <w:szCs w:val="24"/>
        </w:rPr>
        <w:t xml:space="preserve">El gobierno </w:t>
      </w:r>
      <w:r w:rsidRPr="00F42644">
        <w:rPr>
          <w:rFonts w:ascii="Tempus Sans ITC" w:hAnsi="Tempus Sans ITC" w:cs="Arial"/>
          <w:b/>
          <w:bCs/>
          <w:sz w:val="24"/>
          <w:szCs w:val="24"/>
        </w:rPr>
        <w:t>(a, ah, ha)</w:t>
      </w:r>
      <w:r w:rsidRPr="00F42644">
        <w:rPr>
          <w:rFonts w:ascii="Tempus Sans ITC" w:hAnsi="Tempus Sans ITC" w:cs="Arial"/>
          <w:sz w:val="24"/>
          <w:szCs w:val="24"/>
        </w:rPr>
        <w:t xml:space="preserve"> puesto tasa a las importaciones</w:t>
      </w:r>
    </w:p>
    <w:p w:rsidR="00F42644" w:rsidRPr="00F42644" w:rsidRDefault="00F42644" w:rsidP="00F42644">
      <w:pPr>
        <w:numPr>
          <w:ilvl w:val="0"/>
          <w:numId w:val="20"/>
        </w:numPr>
        <w:spacing w:after="0" w:line="240" w:lineRule="auto"/>
        <w:jc w:val="both"/>
        <w:rPr>
          <w:rFonts w:ascii="Tempus Sans ITC" w:hAnsi="Tempus Sans ITC" w:cs="Arial"/>
          <w:sz w:val="24"/>
          <w:szCs w:val="24"/>
        </w:rPr>
      </w:pPr>
      <w:r w:rsidRPr="00F42644">
        <w:rPr>
          <w:rFonts w:ascii="Tempus Sans ITC" w:hAnsi="Tempus Sans ITC" w:cs="Arial"/>
          <w:sz w:val="24"/>
          <w:szCs w:val="24"/>
        </w:rPr>
        <w:t xml:space="preserve">El muchacho se </w:t>
      </w:r>
      <w:r w:rsidRPr="00F42644">
        <w:rPr>
          <w:rFonts w:ascii="Tempus Sans ITC" w:hAnsi="Tempus Sans ITC" w:cs="Arial"/>
          <w:b/>
          <w:bCs/>
          <w:sz w:val="24"/>
          <w:szCs w:val="24"/>
        </w:rPr>
        <w:t>(abrazó, abrasó)</w:t>
      </w:r>
      <w:r w:rsidRPr="00F42644">
        <w:rPr>
          <w:rFonts w:ascii="Tempus Sans ITC" w:hAnsi="Tempus Sans ITC" w:cs="Arial"/>
          <w:sz w:val="24"/>
          <w:szCs w:val="24"/>
        </w:rPr>
        <w:t xml:space="preserve"> a sus padres al llegar a la casa</w:t>
      </w:r>
    </w:p>
    <w:p w:rsidR="00F42644" w:rsidRPr="00F42644" w:rsidRDefault="00F42644" w:rsidP="00F42644">
      <w:pPr>
        <w:numPr>
          <w:ilvl w:val="0"/>
          <w:numId w:val="20"/>
        </w:numPr>
        <w:spacing w:after="0" w:line="240" w:lineRule="auto"/>
        <w:jc w:val="both"/>
        <w:rPr>
          <w:rFonts w:ascii="Tempus Sans ITC" w:hAnsi="Tempus Sans ITC" w:cs="Arial"/>
          <w:sz w:val="24"/>
          <w:szCs w:val="24"/>
        </w:rPr>
      </w:pPr>
      <w:r w:rsidRPr="00F42644">
        <w:rPr>
          <w:rFonts w:ascii="Tempus Sans ITC" w:hAnsi="Tempus Sans ITC" w:cs="Arial"/>
          <w:sz w:val="24"/>
          <w:szCs w:val="24"/>
        </w:rPr>
        <w:t xml:space="preserve">El leñador preparó un </w:t>
      </w:r>
      <w:r w:rsidRPr="00F42644">
        <w:rPr>
          <w:rFonts w:ascii="Tempus Sans ITC" w:hAnsi="Tempus Sans ITC" w:cs="Arial"/>
          <w:b/>
          <w:bCs/>
          <w:sz w:val="24"/>
          <w:szCs w:val="24"/>
        </w:rPr>
        <w:t>(as, has)</w:t>
      </w:r>
      <w:r w:rsidRPr="00F42644">
        <w:rPr>
          <w:rFonts w:ascii="Tempus Sans ITC" w:hAnsi="Tempus Sans ITC" w:cs="Arial"/>
          <w:sz w:val="24"/>
          <w:szCs w:val="24"/>
        </w:rPr>
        <w:t xml:space="preserve"> de leña</w:t>
      </w:r>
    </w:p>
    <w:p w:rsidR="00F42644" w:rsidRPr="00F42644" w:rsidRDefault="00F42644" w:rsidP="00F42644">
      <w:pPr>
        <w:numPr>
          <w:ilvl w:val="0"/>
          <w:numId w:val="20"/>
        </w:numPr>
        <w:spacing w:after="0" w:line="240" w:lineRule="auto"/>
        <w:jc w:val="both"/>
        <w:rPr>
          <w:rFonts w:ascii="Tempus Sans ITC" w:hAnsi="Tempus Sans ITC" w:cs="Arial"/>
          <w:sz w:val="24"/>
          <w:szCs w:val="24"/>
        </w:rPr>
      </w:pPr>
      <w:r w:rsidRPr="00F42644">
        <w:rPr>
          <w:rFonts w:ascii="Tempus Sans ITC" w:hAnsi="Tempus Sans ITC" w:cs="Arial"/>
          <w:sz w:val="24"/>
          <w:szCs w:val="24"/>
        </w:rPr>
        <w:t xml:space="preserve">Si </w:t>
      </w:r>
      <w:r w:rsidRPr="00F42644">
        <w:rPr>
          <w:rFonts w:ascii="Tempus Sans ITC" w:hAnsi="Tempus Sans ITC" w:cs="Arial"/>
          <w:b/>
          <w:bCs/>
          <w:sz w:val="24"/>
          <w:szCs w:val="24"/>
        </w:rPr>
        <w:t>(caba, cava)</w:t>
      </w:r>
      <w:r w:rsidRPr="00F42644">
        <w:rPr>
          <w:rFonts w:ascii="Tempus Sans ITC" w:hAnsi="Tempus Sans ITC" w:cs="Arial"/>
          <w:sz w:val="24"/>
          <w:szCs w:val="24"/>
        </w:rPr>
        <w:t xml:space="preserve"> ese hoyo es asunto suyo</w:t>
      </w:r>
    </w:p>
    <w:p w:rsidR="00F42644" w:rsidRPr="00F42644" w:rsidRDefault="00F42644" w:rsidP="00F42644">
      <w:pPr>
        <w:numPr>
          <w:ilvl w:val="0"/>
          <w:numId w:val="20"/>
        </w:numPr>
        <w:spacing w:after="0" w:line="240" w:lineRule="auto"/>
        <w:jc w:val="both"/>
        <w:rPr>
          <w:rFonts w:ascii="Tempus Sans ITC" w:hAnsi="Tempus Sans ITC" w:cs="Arial"/>
          <w:sz w:val="24"/>
          <w:szCs w:val="24"/>
        </w:rPr>
      </w:pPr>
      <w:r w:rsidRPr="00F42644">
        <w:rPr>
          <w:rFonts w:ascii="Tempus Sans ITC" w:hAnsi="Tempus Sans ITC" w:cs="Arial"/>
          <w:sz w:val="24"/>
          <w:szCs w:val="24"/>
        </w:rPr>
        <w:t xml:space="preserve">No </w:t>
      </w:r>
      <w:r w:rsidRPr="00F42644">
        <w:rPr>
          <w:rFonts w:ascii="Tempus Sans ITC" w:hAnsi="Tempus Sans ITC" w:cs="Arial"/>
          <w:b/>
          <w:bCs/>
          <w:sz w:val="24"/>
          <w:szCs w:val="24"/>
        </w:rPr>
        <w:t>(eches, heches)</w:t>
      </w:r>
      <w:r w:rsidRPr="00F42644">
        <w:rPr>
          <w:rFonts w:ascii="Tempus Sans ITC" w:hAnsi="Tempus Sans ITC" w:cs="Arial"/>
          <w:sz w:val="24"/>
          <w:szCs w:val="24"/>
        </w:rPr>
        <w:t xml:space="preserve"> la basura al piso</w:t>
      </w:r>
    </w:p>
    <w:p w:rsidR="00F42644" w:rsidRPr="00F42644" w:rsidRDefault="00F42644" w:rsidP="00F42644">
      <w:pPr>
        <w:numPr>
          <w:ilvl w:val="0"/>
          <w:numId w:val="20"/>
        </w:numPr>
        <w:spacing w:after="0" w:line="240" w:lineRule="auto"/>
        <w:jc w:val="both"/>
        <w:rPr>
          <w:rFonts w:ascii="Tempus Sans ITC" w:hAnsi="Tempus Sans ITC" w:cs="Arial"/>
          <w:sz w:val="24"/>
          <w:szCs w:val="24"/>
        </w:rPr>
      </w:pPr>
      <w:r w:rsidRPr="00F42644">
        <w:rPr>
          <w:rFonts w:ascii="Tempus Sans ITC" w:hAnsi="Tempus Sans ITC" w:cs="Arial"/>
          <w:sz w:val="24"/>
          <w:szCs w:val="24"/>
        </w:rPr>
        <w:t xml:space="preserve">Es importante que </w:t>
      </w:r>
      <w:r w:rsidRPr="00F42644">
        <w:rPr>
          <w:rFonts w:ascii="Tempus Sans ITC" w:hAnsi="Tempus Sans ITC" w:cs="Arial"/>
          <w:b/>
          <w:bCs/>
          <w:sz w:val="24"/>
          <w:szCs w:val="24"/>
        </w:rPr>
        <w:t>(botes, votes)</w:t>
      </w:r>
      <w:r w:rsidRPr="00F42644">
        <w:rPr>
          <w:rFonts w:ascii="Tempus Sans ITC" w:hAnsi="Tempus Sans ITC" w:cs="Arial"/>
          <w:sz w:val="24"/>
          <w:szCs w:val="24"/>
        </w:rPr>
        <w:t xml:space="preserve"> la basura</w:t>
      </w:r>
    </w:p>
    <w:p w:rsidR="00F42644" w:rsidRPr="00F42644" w:rsidRDefault="00F42644" w:rsidP="00F42644">
      <w:pPr>
        <w:numPr>
          <w:ilvl w:val="0"/>
          <w:numId w:val="20"/>
        </w:numPr>
        <w:spacing w:after="0" w:line="240" w:lineRule="auto"/>
        <w:jc w:val="both"/>
        <w:rPr>
          <w:rFonts w:ascii="Tempus Sans ITC" w:hAnsi="Tempus Sans ITC" w:cs="Arial"/>
          <w:sz w:val="24"/>
          <w:szCs w:val="24"/>
        </w:rPr>
      </w:pPr>
      <w:r w:rsidRPr="00F42644">
        <w:rPr>
          <w:rFonts w:ascii="Tempus Sans ITC" w:hAnsi="Tempus Sans ITC" w:cs="Arial"/>
          <w:sz w:val="24"/>
          <w:szCs w:val="24"/>
        </w:rPr>
        <w:t xml:space="preserve">La policía no logró </w:t>
      </w:r>
      <w:r w:rsidRPr="00F42644">
        <w:rPr>
          <w:rFonts w:ascii="Tempus Sans ITC" w:hAnsi="Tempus Sans ITC" w:cs="Arial"/>
          <w:b/>
          <w:bCs/>
          <w:sz w:val="24"/>
          <w:szCs w:val="24"/>
        </w:rPr>
        <w:t xml:space="preserve">(aprehender, aprender) </w:t>
      </w:r>
      <w:r w:rsidRPr="00F42644">
        <w:rPr>
          <w:rFonts w:ascii="Tempus Sans ITC" w:hAnsi="Tempus Sans ITC" w:cs="Arial"/>
          <w:sz w:val="24"/>
          <w:szCs w:val="24"/>
        </w:rPr>
        <w:t>al ladrón</w:t>
      </w:r>
    </w:p>
    <w:p w:rsidR="00F42644" w:rsidRPr="00F42644" w:rsidRDefault="00F42644" w:rsidP="00F42644">
      <w:pPr>
        <w:numPr>
          <w:ilvl w:val="0"/>
          <w:numId w:val="20"/>
        </w:numPr>
        <w:spacing w:after="0" w:line="240" w:lineRule="auto"/>
        <w:jc w:val="both"/>
        <w:rPr>
          <w:rFonts w:ascii="Tempus Sans ITC" w:hAnsi="Tempus Sans ITC" w:cs="Arial"/>
          <w:sz w:val="24"/>
          <w:szCs w:val="24"/>
        </w:rPr>
      </w:pPr>
      <w:r w:rsidRPr="00F42644">
        <w:rPr>
          <w:rFonts w:ascii="Tempus Sans ITC" w:hAnsi="Tempus Sans ITC" w:cs="Arial"/>
          <w:sz w:val="24"/>
          <w:szCs w:val="24"/>
        </w:rPr>
        <w:t xml:space="preserve">El pastor condujo un </w:t>
      </w:r>
      <w:r w:rsidRPr="00F42644">
        <w:rPr>
          <w:rFonts w:ascii="Tempus Sans ITC" w:hAnsi="Tempus Sans ITC" w:cs="Arial"/>
          <w:b/>
          <w:bCs/>
          <w:sz w:val="24"/>
          <w:szCs w:val="24"/>
        </w:rPr>
        <w:t>(atajo, hatajo)</w:t>
      </w:r>
      <w:r w:rsidRPr="00F42644">
        <w:rPr>
          <w:rFonts w:ascii="Tempus Sans ITC" w:hAnsi="Tempus Sans ITC" w:cs="Arial"/>
          <w:sz w:val="24"/>
          <w:szCs w:val="24"/>
        </w:rPr>
        <w:t xml:space="preserve"> de ovejas por un camino</w:t>
      </w:r>
    </w:p>
    <w:p w:rsidR="00F42644" w:rsidRPr="00F42644" w:rsidRDefault="00F42644" w:rsidP="00F42644">
      <w:pPr>
        <w:numPr>
          <w:ilvl w:val="0"/>
          <w:numId w:val="20"/>
        </w:numPr>
        <w:spacing w:after="0" w:line="240" w:lineRule="auto"/>
        <w:jc w:val="both"/>
        <w:rPr>
          <w:rFonts w:ascii="Tempus Sans ITC" w:hAnsi="Tempus Sans ITC" w:cs="Arial"/>
          <w:sz w:val="24"/>
          <w:szCs w:val="24"/>
        </w:rPr>
      </w:pPr>
      <w:r w:rsidRPr="00F42644">
        <w:rPr>
          <w:rFonts w:ascii="Tempus Sans ITC" w:hAnsi="Tempus Sans ITC" w:cs="Arial"/>
          <w:sz w:val="24"/>
          <w:szCs w:val="24"/>
        </w:rPr>
        <w:t xml:space="preserve">La </w:t>
      </w:r>
      <w:r w:rsidRPr="00F42644">
        <w:rPr>
          <w:rFonts w:ascii="Tempus Sans ITC" w:hAnsi="Tempus Sans ITC" w:cs="Arial"/>
          <w:b/>
          <w:bCs/>
          <w:sz w:val="24"/>
          <w:szCs w:val="24"/>
        </w:rPr>
        <w:t>(baca, vaca )</w:t>
      </w:r>
      <w:r w:rsidRPr="00F42644">
        <w:rPr>
          <w:rFonts w:ascii="Tempus Sans ITC" w:hAnsi="Tempus Sans ITC" w:cs="Arial"/>
          <w:sz w:val="24"/>
          <w:szCs w:val="24"/>
        </w:rPr>
        <w:t xml:space="preserve"> del autobús iba repleta de trastos</w:t>
      </w:r>
    </w:p>
    <w:p w:rsidR="00F42644" w:rsidRPr="00F42644" w:rsidRDefault="00F42644" w:rsidP="00F42644">
      <w:pPr>
        <w:numPr>
          <w:ilvl w:val="0"/>
          <w:numId w:val="20"/>
        </w:numPr>
        <w:spacing w:after="0" w:line="240" w:lineRule="auto"/>
        <w:jc w:val="both"/>
        <w:rPr>
          <w:rFonts w:ascii="Tempus Sans ITC" w:hAnsi="Tempus Sans ITC" w:cs="Arial"/>
          <w:sz w:val="24"/>
          <w:szCs w:val="24"/>
        </w:rPr>
      </w:pPr>
      <w:r w:rsidRPr="00F42644">
        <w:rPr>
          <w:rFonts w:ascii="Tempus Sans ITC" w:hAnsi="Tempus Sans ITC" w:cs="Arial"/>
          <w:sz w:val="24"/>
          <w:szCs w:val="24"/>
        </w:rPr>
        <w:t xml:space="preserve">María </w:t>
      </w:r>
      <w:r w:rsidRPr="00F42644">
        <w:rPr>
          <w:rFonts w:ascii="Tempus Sans ITC" w:hAnsi="Tempus Sans ITC" w:cs="Arial"/>
          <w:b/>
          <w:bCs/>
          <w:sz w:val="24"/>
          <w:szCs w:val="24"/>
        </w:rPr>
        <w:t>(gravaba, grababa)</w:t>
      </w:r>
      <w:r w:rsidRPr="00F42644">
        <w:rPr>
          <w:rFonts w:ascii="Tempus Sans ITC" w:hAnsi="Tempus Sans ITC" w:cs="Arial"/>
          <w:sz w:val="24"/>
          <w:szCs w:val="24"/>
        </w:rPr>
        <w:t xml:space="preserve"> su nombre sobre la corteza del árbol</w:t>
      </w:r>
    </w:p>
    <w:p w:rsidR="00F42644" w:rsidRPr="00F42644" w:rsidRDefault="00F42644" w:rsidP="00F42644">
      <w:pPr>
        <w:numPr>
          <w:ilvl w:val="0"/>
          <w:numId w:val="20"/>
        </w:numPr>
        <w:spacing w:after="0" w:line="240" w:lineRule="auto"/>
        <w:jc w:val="both"/>
        <w:rPr>
          <w:rFonts w:ascii="Tempus Sans ITC" w:hAnsi="Tempus Sans ITC" w:cs="Arial"/>
          <w:sz w:val="24"/>
          <w:szCs w:val="24"/>
        </w:rPr>
      </w:pPr>
      <w:r w:rsidRPr="00F42644">
        <w:rPr>
          <w:rFonts w:ascii="Tempus Sans ITC" w:hAnsi="Tempus Sans ITC" w:cs="Arial"/>
          <w:sz w:val="24"/>
          <w:szCs w:val="24"/>
        </w:rPr>
        <w:t xml:space="preserve">deja que el guiso </w:t>
      </w:r>
      <w:r w:rsidRPr="00F42644">
        <w:rPr>
          <w:rFonts w:ascii="Tempus Sans ITC" w:hAnsi="Tempus Sans ITC" w:cs="Arial"/>
          <w:b/>
          <w:bCs/>
          <w:sz w:val="24"/>
          <w:szCs w:val="24"/>
        </w:rPr>
        <w:t>(hierba, hierva)</w:t>
      </w:r>
      <w:r w:rsidRPr="00F42644">
        <w:rPr>
          <w:rFonts w:ascii="Tempus Sans ITC" w:hAnsi="Tempus Sans ITC" w:cs="Arial"/>
          <w:sz w:val="24"/>
          <w:szCs w:val="24"/>
        </w:rPr>
        <w:t xml:space="preserve"> durante 10 minutos</w:t>
      </w:r>
    </w:p>
    <w:p w:rsidR="00456B52" w:rsidRDefault="00456B52" w:rsidP="00456B5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BAC66D" wp14:editId="165B08B0">
                <wp:simplePos x="0" y="0"/>
                <wp:positionH relativeFrom="column">
                  <wp:posOffset>4230094</wp:posOffset>
                </wp:positionH>
                <wp:positionV relativeFrom="paragraph">
                  <wp:posOffset>94256</wp:posOffset>
                </wp:positionV>
                <wp:extent cx="1916265" cy="723568"/>
                <wp:effectExtent l="304800" t="0" r="27305" b="19685"/>
                <wp:wrapNone/>
                <wp:docPr id="13" name="Llamada rectangu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265" cy="723568"/>
                        </a:xfrm>
                        <a:prstGeom prst="wedgeRectCallout">
                          <a:avLst>
                            <a:gd name="adj1" fmla="val -64500"/>
                            <a:gd name="adj2" fmla="val 258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38D" w:rsidRPr="008F6961" w:rsidRDefault="0096238D" w:rsidP="00456B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96238D" w:rsidRPr="008F6961" w:rsidRDefault="0096238D" w:rsidP="00456B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AC66D" id="Llamada rectangular 13" o:spid="_x0000_s1028" type="#_x0000_t61" style="position:absolute;margin-left:333.1pt;margin-top:7.4pt;width:150.9pt;height:5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" adj="-3132,16376" fillcolor="white [3201]" strokecolor="#a5a5a5 [3206]" strokeweight="1pt">
                <v:textbox>
                  <w:txbxContent>
                    <w:p w:rsidR="0096238D" w:rsidRPr="008F6961" w:rsidRDefault="0096238D" w:rsidP="00456B52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96238D" w:rsidRPr="008F6961" w:rsidRDefault="0096238D" w:rsidP="00456B52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56B52" w:rsidRPr="00F42644" w:rsidRDefault="00456B52" w:rsidP="00F42644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val="en-US"/>
        </w:rPr>
        <w:drawing>
          <wp:inline distT="0" distB="0" distL="0" distR="0" wp14:anchorId="3A364E4A" wp14:editId="506634D0">
            <wp:extent cx="3307743" cy="1624138"/>
            <wp:effectExtent l="0" t="0" r="6985" b="0"/>
            <wp:docPr id="10" name="Imagen 10" descr="Lectura Global - Divers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ctura Global - Diversit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274" cy="162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B52" w:rsidRDefault="00456B52" w:rsidP="00721C7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971AF5">
        <w:rPr>
          <w:rFonts w:ascii="Tempus Sans ITC" w:hAnsi="Tempus Sans ITC"/>
          <w:b/>
          <w:sz w:val="28"/>
          <w:szCs w:val="28"/>
          <w:lang w:val="es-MX"/>
        </w:rPr>
        <w:t>8 DE MAYO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(4ta hora: 10:30-11:30 a.m.)</w:t>
      </w:r>
    </w:p>
    <w:p w:rsidR="00456B52" w:rsidRPr="00456B52" w:rsidRDefault="00456B52" w:rsidP="00456B52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456B52">
        <w:rPr>
          <w:rFonts w:ascii="Tempus Sans ITC" w:hAnsi="Tempus Sans ITC"/>
          <w:b/>
          <w:sz w:val="28"/>
          <w:szCs w:val="28"/>
          <w:u w:val="single"/>
          <w:lang w:val="es-MX"/>
        </w:rPr>
        <w:t>La actividad de hoy será orientada por Classroom</w:t>
      </w:r>
    </w:p>
    <w:p w:rsidR="00456B52" w:rsidRPr="00F42644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  <w:r w:rsidRPr="006E029B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F42644">
        <w:rPr>
          <w:rFonts w:ascii="Tempus Sans ITC" w:hAnsi="Tempus Sans ITC"/>
          <w:b/>
          <w:sz w:val="28"/>
          <w:szCs w:val="28"/>
          <w:lang w:val="es-MX"/>
        </w:rPr>
        <w:t>las palabras homófonas</w:t>
      </w:r>
    </w:p>
    <w:p w:rsidR="00456B52" w:rsidRDefault="00456B52" w:rsidP="00456B52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DESARROLLO: </w:t>
      </w:r>
    </w:p>
    <w:p w:rsidR="00456B52" w:rsidRDefault="00456B52" w:rsidP="00456B52">
      <w:pPr>
        <w:pStyle w:val="Prrafodelista"/>
        <w:numPr>
          <w:ilvl w:val="0"/>
          <w:numId w:val="1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inicial por WhatsApp</w:t>
      </w:r>
    </w:p>
    <w:p w:rsidR="00F42644" w:rsidRDefault="00F42644" w:rsidP="00456B52">
      <w:pPr>
        <w:pStyle w:val="Prrafodelista"/>
        <w:numPr>
          <w:ilvl w:val="0"/>
          <w:numId w:val="1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Toma la fotografía de la actividad realizada el 5 y 7 de mayo y adjúntala en el Classroom. Esta actividad corresponde a la evaluación de la semana</w:t>
      </w:r>
      <w:r w:rsidR="004763BC"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F42644" w:rsidRPr="00F42644" w:rsidRDefault="00F42644" w:rsidP="00456B52">
      <w:pPr>
        <w:pStyle w:val="Prrafodelista"/>
        <w:numPr>
          <w:ilvl w:val="0"/>
          <w:numId w:val="16"/>
        </w:numPr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 w:rsidRPr="00F42644">
        <w:rPr>
          <w:rFonts w:ascii="Tempus Sans ITC" w:hAnsi="Tempus Sans ITC"/>
          <w:b/>
          <w:sz w:val="28"/>
          <w:szCs w:val="28"/>
          <w:highlight w:val="yellow"/>
          <w:lang w:val="es-MX"/>
        </w:rPr>
        <w:t>Recomendación de la semana</w:t>
      </w:r>
    </w:p>
    <w:p w:rsidR="00F42644" w:rsidRPr="00881676" w:rsidRDefault="00F42644" w:rsidP="00F42644">
      <w:pPr>
        <w:pStyle w:val="Prrafodelista"/>
        <w:numPr>
          <w:ilvl w:val="0"/>
          <w:numId w:val="16"/>
        </w:numPr>
        <w:rPr>
          <w:rFonts w:ascii="Tempus Sans ITC" w:hAnsi="Tempus Sans ITC"/>
          <w:b/>
          <w:sz w:val="28"/>
          <w:szCs w:val="28"/>
          <w:lang w:val="es-MX"/>
        </w:rPr>
      </w:pPr>
      <w:r w:rsidRPr="00881676">
        <w:rPr>
          <w:rFonts w:ascii="Tempus Sans ITC" w:hAnsi="Tempus Sans ITC"/>
          <w:b/>
          <w:sz w:val="28"/>
          <w:szCs w:val="28"/>
          <w:lang w:val="es-MX"/>
        </w:rPr>
        <w:t xml:space="preserve">Pégate una voladita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con tu familia </w:t>
      </w:r>
      <w:r w:rsidRPr="00881676">
        <w:rPr>
          <w:rFonts w:ascii="Tempus Sans ITC" w:hAnsi="Tempus Sans ITC"/>
          <w:b/>
          <w:sz w:val="28"/>
          <w:szCs w:val="28"/>
          <w:lang w:val="es-MX"/>
        </w:rPr>
        <w:t>en esto</w:t>
      </w:r>
      <w:r>
        <w:rPr>
          <w:rFonts w:ascii="Tempus Sans ITC" w:hAnsi="Tempus Sans ITC"/>
          <w:b/>
          <w:sz w:val="28"/>
          <w:szCs w:val="28"/>
          <w:lang w:val="es-MX"/>
        </w:rPr>
        <w:t>s días de cuarentena. En Madrid (España) se encuentra el espectacular M</w:t>
      </w:r>
      <w:r w:rsidRPr="00881676">
        <w:rPr>
          <w:rFonts w:ascii="Tempus Sans ITC" w:hAnsi="Tempus Sans ITC"/>
          <w:b/>
          <w:sz w:val="28"/>
          <w:szCs w:val="28"/>
          <w:lang w:val="es-MX"/>
        </w:rPr>
        <w:t xml:space="preserve">useo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Nacional del Prado </w:t>
      </w:r>
      <w:r w:rsidRPr="00881676">
        <w:rPr>
          <w:rFonts w:ascii="Tempus Sans ITC" w:hAnsi="Tempus Sans ITC"/>
          <w:b/>
          <w:sz w:val="28"/>
          <w:szCs w:val="28"/>
          <w:lang w:val="es-MX"/>
        </w:rPr>
        <w:t xml:space="preserve">que puedes conocer desde la comodidad de tu silla. </w:t>
      </w:r>
      <w:hyperlink r:id="rId9" w:history="1">
        <w:r w:rsidRPr="00034EEB">
          <w:rPr>
            <w:rStyle w:val="Hipervnculo"/>
          </w:rPr>
          <w:t>https://www.youtube.com/channel/UC3jXKn8og2bSmbqLG3B32ow</w:t>
        </w:r>
      </w:hyperlink>
    </w:p>
    <w:p w:rsidR="00F42644" w:rsidRDefault="00F42644" w:rsidP="00F42644">
      <w:pPr>
        <w:pStyle w:val="Prrafodelista"/>
        <w:ind w:left="1070"/>
        <w:rPr>
          <w:rFonts w:ascii="Tempus Sans ITC" w:hAnsi="Tempus Sans ITC"/>
          <w:b/>
          <w:sz w:val="28"/>
          <w:szCs w:val="28"/>
          <w:lang w:val="es-MX"/>
        </w:rPr>
      </w:pP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456B52" w:rsidRPr="00456B52" w:rsidRDefault="00456B52" w:rsidP="004763BC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1A552A" wp14:editId="714208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22170" cy="826770"/>
                <wp:effectExtent l="0" t="0" r="430530" b="11430"/>
                <wp:wrapNone/>
                <wp:docPr id="12" name="Llamada rect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67837"/>
                            <a:gd name="adj2" fmla="val 36175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38D" w:rsidRPr="00B954EC" w:rsidRDefault="0096238D" w:rsidP="00456B52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</w:pPr>
                            <w:r w:rsidRPr="00B954E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fin de semana!</w:t>
                            </w:r>
                            <w:r w:rsidRPr="00B954EC"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A552A" id="Llamada rectangular 12" o:spid="_x0000_s1029" type="#_x0000_t61" style="position:absolute;margin-left:0;margin-top:0;width:167.1pt;height:6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" adj="25453,18614" fillcolor="white [3201]" strokecolor="#a5a5a5 [3206]" strokeweight="1pt">
                <v:textbox>
                  <w:txbxContent>
                    <w:p w:rsidR="0096238D" w:rsidRPr="00B954EC" w:rsidRDefault="0096238D" w:rsidP="00456B52">
                      <w:pPr>
                        <w:jc w:val="center"/>
                        <w:rPr>
                          <w:rFonts w:ascii="Tempus Sans ITC" w:hAnsi="Tempus Sans ITC"/>
                          <w:b/>
                          <w:lang w:val="es-MX"/>
                        </w:rPr>
                      </w:pPr>
                      <w:r w:rsidRPr="00B954EC">
                        <w:rPr>
                          <w:rFonts w:ascii="Tempus Sans ITC" w:hAnsi="Tempus Sans ITC"/>
                          <w:b/>
                          <w:sz w:val="32"/>
                          <w:szCs w:val="32"/>
                          <w:lang w:val="es-MX"/>
                        </w:rPr>
                        <w:t>¡Feliz fin de semana!</w:t>
                      </w:r>
                      <w:r w:rsidRPr="00B954EC">
                        <w:rPr>
                          <w:rFonts w:ascii="Tempus Sans ITC" w:hAnsi="Tempus Sans ITC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0D527A5C" wp14:editId="302CDBC9">
            <wp:extent cx="2600325" cy="1749425"/>
            <wp:effectExtent l="0" t="0" r="9525" b="3175"/>
            <wp:docPr id="14" name="Imagen 14" descr="Caja de las Palabras Mágicas. Animación a la lectu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ja de las Palabras Mágicas. Animación a la lectura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</w:rPr>
      </w:pPr>
    </w:p>
    <w:sectPr w:rsidR="00D8211E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F3094"/>
    <w:multiLevelType w:val="hybridMultilevel"/>
    <w:tmpl w:val="9B0466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65DDD"/>
    <w:multiLevelType w:val="hybridMultilevel"/>
    <w:tmpl w:val="E9EA52EC"/>
    <w:lvl w:ilvl="0" w:tplc="6BE006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28054F"/>
    <w:multiLevelType w:val="hybridMultilevel"/>
    <w:tmpl w:val="88D842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B14F5"/>
    <w:multiLevelType w:val="hybridMultilevel"/>
    <w:tmpl w:val="47C8381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C61D5"/>
    <w:multiLevelType w:val="hybridMultilevel"/>
    <w:tmpl w:val="F578A4F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92377"/>
    <w:multiLevelType w:val="hybridMultilevel"/>
    <w:tmpl w:val="92F2F1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06DFF"/>
    <w:multiLevelType w:val="hybridMultilevel"/>
    <w:tmpl w:val="E8E6523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15EFE"/>
    <w:multiLevelType w:val="hybridMultilevel"/>
    <w:tmpl w:val="0872454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B4B52"/>
    <w:multiLevelType w:val="hybridMultilevel"/>
    <w:tmpl w:val="08FCFB1E"/>
    <w:lvl w:ilvl="0" w:tplc="5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205B35"/>
    <w:multiLevelType w:val="hybridMultilevel"/>
    <w:tmpl w:val="84E4C1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16"/>
  </w:num>
  <w:num w:numId="6">
    <w:abstractNumId w:val="18"/>
  </w:num>
  <w:num w:numId="7">
    <w:abstractNumId w:val="17"/>
  </w:num>
  <w:num w:numId="8">
    <w:abstractNumId w:val="11"/>
  </w:num>
  <w:num w:numId="9">
    <w:abstractNumId w:val="14"/>
  </w:num>
  <w:num w:numId="10">
    <w:abstractNumId w:val="2"/>
  </w:num>
  <w:num w:numId="11">
    <w:abstractNumId w:val="12"/>
  </w:num>
  <w:num w:numId="12">
    <w:abstractNumId w:val="6"/>
  </w:num>
  <w:num w:numId="13">
    <w:abstractNumId w:val="13"/>
  </w:num>
  <w:num w:numId="14">
    <w:abstractNumId w:val="9"/>
  </w:num>
  <w:num w:numId="15">
    <w:abstractNumId w:val="10"/>
  </w:num>
  <w:num w:numId="16">
    <w:abstractNumId w:val="19"/>
  </w:num>
  <w:num w:numId="17">
    <w:abstractNumId w:val="7"/>
  </w:num>
  <w:num w:numId="18">
    <w:abstractNumId w:val="15"/>
  </w:num>
  <w:num w:numId="19">
    <w:abstractNumId w:val="20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05B06"/>
    <w:rsid w:val="00074FE7"/>
    <w:rsid w:val="00084636"/>
    <w:rsid w:val="000D0B65"/>
    <w:rsid w:val="000F570B"/>
    <w:rsid w:val="00122FF3"/>
    <w:rsid w:val="00150712"/>
    <w:rsid w:val="00150EF7"/>
    <w:rsid w:val="001B17B3"/>
    <w:rsid w:val="001B1CC7"/>
    <w:rsid w:val="00253256"/>
    <w:rsid w:val="002603C6"/>
    <w:rsid w:val="002611EE"/>
    <w:rsid w:val="00281069"/>
    <w:rsid w:val="0034075C"/>
    <w:rsid w:val="003A746F"/>
    <w:rsid w:val="003C7135"/>
    <w:rsid w:val="00456B52"/>
    <w:rsid w:val="004763BC"/>
    <w:rsid w:val="0055124D"/>
    <w:rsid w:val="005C708E"/>
    <w:rsid w:val="00624C51"/>
    <w:rsid w:val="00652121"/>
    <w:rsid w:val="006E029B"/>
    <w:rsid w:val="006E0D51"/>
    <w:rsid w:val="00721C78"/>
    <w:rsid w:val="00727B63"/>
    <w:rsid w:val="00770B99"/>
    <w:rsid w:val="007A2997"/>
    <w:rsid w:val="007B78DB"/>
    <w:rsid w:val="007E4381"/>
    <w:rsid w:val="007E756E"/>
    <w:rsid w:val="00883AED"/>
    <w:rsid w:val="00902CE7"/>
    <w:rsid w:val="0096238D"/>
    <w:rsid w:val="00971AF5"/>
    <w:rsid w:val="009A05C4"/>
    <w:rsid w:val="009B5A53"/>
    <w:rsid w:val="009D12D9"/>
    <w:rsid w:val="00C62158"/>
    <w:rsid w:val="00C949C4"/>
    <w:rsid w:val="00CB3197"/>
    <w:rsid w:val="00CB362A"/>
    <w:rsid w:val="00CD385C"/>
    <w:rsid w:val="00D03679"/>
    <w:rsid w:val="00D06382"/>
    <w:rsid w:val="00D13AA8"/>
    <w:rsid w:val="00D7057A"/>
    <w:rsid w:val="00D8211E"/>
    <w:rsid w:val="00D9050D"/>
    <w:rsid w:val="00D93335"/>
    <w:rsid w:val="00DC3353"/>
    <w:rsid w:val="00DD1CB3"/>
    <w:rsid w:val="00E30B53"/>
    <w:rsid w:val="00E657C8"/>
    <w:rsid w:val="00EB5F5D"/>
    <w:rsid w:val="00F42644"/>
    <w:rsid w:val="00F4570F"/>
    <w:rsid w:val="00F76520"/>
    <w:rsid w:val="00F96396"/>
    <w:rsid w:val="00FB34DE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3jXKn8og2bSmbqLG3B32o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zammy</cp:lastModifiedBy>
  <cp:revision>2</cp:revision>
  <dcterms:created xsi:type="dcterms:W3CDTF">2020-05-03T23:05:00Z</dcterms:created>
  <dcterms:modified xsi:type="dcterms:W3CDTF">2020-05-03T23:05:00Z</dcterms:modified>
</cp:coreProperties>
</file>