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780" w:rsidRDefault="00B22780" w:rsidP="00966D76">
      <w:pPr>
        <w:ind w:left="-284" w:right="-376"/>
        <w:jc w:val="both"/>
        <w:rPr>
          <w:b/>
        </w:rPr>
      </w:pPr>
      <w:bookmarkStart w:id="0" w:name="_GoBack"/>
      <w:bookmarkEnd w:id="0"/>
      <w:r w:rsidRPr="00F233C8">
        <w:rPr>
          <w:b/>
        </w:rPr>
        <w:t>SEGUNDO PERIODO. FECHA 21 DE ABRIL. TALLERES GRADO</w:t>
      </w:r>
      <w:r>
        <w:rPr>
          <w:b/>
        </w:rPr>
        <w:t xml:space="preserve"> ONCE</w:t>
      </w:r>
      <w:r w:rsidRPr="00F233C8">
        <w:rPr>
          <w:b/>
        </w:rPr>
        <w:t xml:space="preserve"> 2020.</w:t>
      </w:r>
    </w:p>
    <w:p w:rsidR="00B22780" w:rsidRPr="00F233C8" w:rsidRDefault="00B22780" w:rsidP="00966D76">
      <w:pPr>
        <w:ind w:left="-284" w:right="-376"/>
        <w:jc w:val="both"/>
        <w:rPr>
          <w:b/>
        </w:rPr>
      </w:pPr>
      <w:r>
        <w:rPr>
          <w:b/>
        </w:rPr>
        <w:t>NOMBRE: __________________________________________________________________________</w:t>
      </w:r>
    </w:p>
    <w:p w:rsidR="00380090" w:rsidRDefault="00B22780" w:rsidP="002E6466">
      <w:pPr>
        <w:ind w:left="-284" w:right="-376"/>
        <w:jc w:val="both"/>
        <w:rPr>
          <w:rFonts w:ascii="Arial Narrow" w:hAnsi="Arial Narrow" w:cs="Arial"/>
        </w:rPr>
      </w:pPr>
      <w:r w:rsidRPr="009A073C">
        <w:rPr>
          <w:rFonts w:ascii="Arial Narrow" w:hAnsi="Arial Narrow" w:cs="Arial"/>
        </w:rPr>
        <w:t>Queridas estudiantes reciban un saludo de felices pascuas, Cristo ha resucitado en nuestro corazón por eso nuestra vida debe estar llena de alegría, de gozo, esperanza y fe. Espero que estén disfrutando de la compañía de sus se</w:t>
      </w:r>
      <w:r w:rsidR="00966D76">
        <w:rPr>
          <w:rFonts w:ascii="Arial Narrow" w:hAnsi="Arial Narrow" w:cs="Arial"/>
        </w:rPr>
        <w:t>res queridos que son su familia</w:t>
      </w:r>
      <w:r w:rsidRPr="009A073C">
        <w:rPr>
          <w:rFonts w:ascii="Arial Narrow" w:hAnsi="Arial Narrow" w:cs="Arial"/>
        </w:rPr>
        <w:t xml:space="preserve">.  Recen mucho a Dios para que Él nos ayude a superar esta dificultad mundial. Muchos saludos a sus familias y díganles que los queremos mucho, </w:t>
      </w:r>
      <w:r>
        <w:rPr>
          <w:rFonts w:ascii="Arial Narrow" w:hAnsi="Arial Narrow" w:cs="Arial"/>
        </w:rPr>
        <w:t xml:space="preserve">y que estamos orado por todos. </w:t>
      </w:r>
    </w:p>
    <w:p w:rsidR="00B22780" w:rsidRPr="00B22780" w:rsidRDefault="00B22780" w:rsidP="002E6466">
      <w:pPr>
        <w:ind w:left="-284" w:right="-37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Como sabemos debemos continuar con nuestro trabajo en casa, espero que ya esté lista la obra de María Emilia. </w:t>
      </w:r>
      <w:r w:rsidR="00966D76">
        <w:rPr>
          <w:rFonts w:ascii="Arial Narrow" w:hAnsi="Arial Narrow" w:cs="Arial"/>
        </w:rPr>
        <w:t>Por lo tanto p</w:t>
      </w:r>
      <w:r>
        <w:rPr>
          <w:rFonts w:ascii="Arial Narrow" w:hAnsi="Arial Narrow" w:cs="Arial"/>
        </w:rPr>
        <w:t xml:space="preserve">asaremos entonces a desarrollar la segunda unidad del libro </w:t>
      </w:r>
      <w:r w:rsidR="002E6466">
        <w:rPr>
          <w:rFonts w:ascii="Arial Narrow" w:hAnsi="Arial Narrow" w:cs="Arial"/>
        </w:rPr>
        <w:t xml:space="preserve">correspondiente al segundo periodo, </w:t>
      </w:r>
      <w:r>
        <w:rPr>
          <w:rFonts w:ascii="Arial Narrow" w:hAnsi="Arial Narrow" w:cs="Arial"/>
        </w:rPr>
        <w:t xml:space="preserve">para poder evaluar y recoger las notas del periodo académico. </w:t>
      </w:r>
    </w:p>
    <w:p w:rsidR="00B22780" w:rsidRPr="00DB5AEE" w:rsidRDefault="00B22780" w:rsidP="00966D76">
      <w:pPr>
        <w:ind w:left="-284"/>
        <w:jc w:val="both"/>
        <w:rPr>
          <w:rFonts w:ascii="Arial Narrow" w:hAnsi="Arial Narrow" w:cs="Arial"/>
          <w:b/>
          <w:color w:val="000000" w:themeColor="text1"/>
        </w:rPr>
      </w:pPr>
      <w:r w:rsidRPr="00DB5AEE">
        <w:rPr>
          <w:rFonts w:ascii="Arial Narrow" w:hAnsi="Arial Narrow" w:cs="Arial"/>
          <w:b/>
          <w:color w:val="000000" w:themeColor="text1"/>
        </w:rPr>
        <w:t xml:space="preserve">SEGUNDA UNIDAD. </w:t>
      </w:r>
    </w:p>
    <w:p w:rsidR="00B22780" w:rsidRPr="00DB5AEE" w:rsidRDefault="00B22780" w:rsidP="00966D76">
      <w:pPr>
        <w:ind w:left="-284"/>
        <w:jc w:val="both"/>
        <w:rPr>
          <w:rFonts w:ascii="Arial Narrow" w:hAnsi="Arial Narrow" w:cs="Arial"/>
          <w:b/>
          <w:color w:val="000000" w:themeColor="text1"/>
        </w:rPr>
      </w:pPr>
      <w:r w:rsidRPr="00DB5AEE">
        <w:rPr>
          <w:rFonts w:ascii="Arial Narrow" w:hAnsi="Arial Narrow" w:cs="Arial"/>
          <w:b/>
          <w:color w:val="000000" w:themeColor="text1"/>
        </w:rPr>
        <w:t>DOCTINA SOCIAL DE LA IGLESIA GUÍA PARA CONSTRUIR LA NUEVA SOCIEDAD. PÁG 36</w:t>
      </w:r>
    </w:p>
    <w:p w:rsidR="00B22780" w:rsidRPr="009A073C" w:rsidRDefault="00B22780" w:rsidP="00966D76">
      <w:pPr>
        <w:ind w:left="-284"/>
        <w:jc w:val="both"/>
        <w:rPr>
          <w:rFonts w:ascii="Arial Narrow" w:hAnsi="Arial Narrow" w:cs="Arial"/>
          <w:b/>
          <w:color w:val="FF0000"/>
        </w:rPr>
      </w:pPr>
      <w:r w:rsidRPr="009A073C">
        <w:rPr>
          <w:rFonts w:ascii="Arial Narrow" w:hAnsi="Arial Narrow" w:cs="Arial"/>
          <w:b/>
          <w:color w:val="FF0000"/>
        </w:rPr>
        <w:t>Pero antes hagamos una de las pausas activas que te propongo. Elija una de las que más te gusta.</w:t>
      </w:r>
    </w:p>
    <w:p w:rsidR="00B22780" w:rsidRPr="009A073C" w:rsidRDefault="00B22780" w:rsidP="00966D76">
      <w:pPr>
        <w:numPr>
          <w:ilvl w:val="0"/>
          <w:numId w:val="7"/>
        </w:numPr>
        <w:ind w:left="-284"/>
        <w:contextualSpacing/>
        <w:jc w:val="both"/>
        <w:rPr>
          <w:rFonts w:ascii="Arial Narrow" w:hAnsi="Arial Narrow" w:cs="Arial"/>
        </w:rPr>
      </w:pPr>
      <w:r w:rsidRPr="009A073C">
        <w:rPr>
          <w:rFonts w:ascii="Arial Narrow" w:hAnsi="Arial Narrow" w:cs="Arial"/>
        </w:rPr>
        <w:t>Cuando un cristiano baila.</w:t>
      </w:r>
    </w:p>
    <w:p w:rsidR="00B22780" w:rsidRPr="009A073C" w:rsidRDefault="00B22780" w:rsidP="00966D76">
      <w:pPr>
        <w:numPr>
          <w:ilvl w:val="0"/>
          <w:numId w:val="7"/>
        </w:numPr>
        <w:ind w:left="-284"/>
        <w:contextualSpacing/>
        <w:jc w:val="both"/>
        <w:rPr>
          <w:rFonts w:ascii="Arial Narrow" w:hAnsi="Arial Narrow" w:cs="Arial"/>
        </w:rPr>
      </w:pPr>
      <w:r w:rsidRPr="009A073C">
        <w:rPr>
          <w:rFonts w:ascii="Arial Narrow" w:hAnsi="Arial Narrow" w:cs="Arial"/>
        </w:rPr>
        <w:t>Su cuerpo se mueve como una palmera.</w:t>
      </w:r>
    </w:p>
    <w:p w:rsidR="00B22780" w:rsidRDefault="00B22780" w:rsidP="00966D76">
      <w:pPr>
        <w:numPr>
          <w:ilvl w:val="0"/>
          <w:numId w:val="7"/>
        </w:numPr>
        <w:ind w:left="-284"/>
        <w:contextualSpacing/>
        <w:jc w:val="both"/>
        <w:rPr>
          <w:rFonts w:ascii="Arial Narrow" w:hAnsi="Arial Narrow" w:cs="Arial"/>
        </w:rPr>
      </w:pPr>
      <w:r w:rsidRPr="009A073C">
        <w:rPr>
          <w:rFonts w:ascii="Arial Narrow" w:hAnsi="Arial Narrow" w:cs="Arial"/>
        </w:rPr>
        <w:t>Esta es la historia de un pollito.</w:t>
      </w:r>
    </w:p>
    <w:p w:rsidR="00B22780" w:rsidRDefault="00B22780" w:rsidP="00966D76">
      <w:pPr>
        <w:ind w:left="-284"/>
        <w:contextualSpacing/>
        <w:jc w:val="both"/>
        <w:rPr>
          <w:rFonts w:ascii="Arial Narrow" w:hAnsi="Arial Narrow" w:cs="Arial"/>
        </w:rPr>
      </w:pPr>
    </w:p>
    <w:p w:rsidR="00B22780" w:rsidRPr="00CB6E5B" w:rsidRDefault="00B22780" w:rsidP="00CB6E5B">
      <w:pPr>
        <w:ind w:left="-284"/>
        <w:contextualSpacing/>
        <w:jc w:val="both"/>
        <w:rPr>
          <w:rFonts w:ascii="Arial Narrow" w:hAnsi="Arial Narrow" w:cs="Arial"/>
          <w:b/>
          <w:color w:val="000000" w:themeColor="text1"/>
        </w:rPr>
      </w:pPr>
      <w:r w:rsidRPr="00CB6E5B">
        <w:rPr>
          <w:rFonts w:ascii="Arial Narrow" w:hAnsi="Arial Narrow" w:cs="Arial"/>
          <w:b/>
          <w:color w:val="000000" w:themeColor="text1"/>
        </w:rPr>
        <w:t xml:space="preserve">TALLER N°1 </w:t>
      </w:r>
      <w:r w:rsidR="00966D76" w:rsidRPr="00CB6E5B">
        <w:rPr>
          <w:rFonts w:ascii="Arial Narrow" w:hAnsi="Arial Narrow" w:cs="Arial"/>
          <w:b/>
          <w:color w:val="000000" w:themeColor="text1"/>
        </w:rPr>
        <w:t>PÁG 38</w:t>
      </w:r>
      <w:r w:rsidR="00684A0C">
        <w:rPr>
          <w:rFonts w:ascii="Arial Narrow" w:hAnsi="Arial Narrow" w:cs="Arial"/>
          <w:b/>
          <w:color w:val="000000" w:themeColor="text1"/>
        </w:rPr>
        <w:t>, 39 y 40</w:t>
      </w:r>
      <w:r w:rsidR="00966D76" w:rsidRPr="00CB6E5B">
        <w:rPr>
          <w:rFonts w:ascii="Arial Narrow" w:hAnsi="Arial Narrow" w:cs="Arial"/>
          <w:b/>
          <w:color w:val="000000" w:themeColor="text1"/>
        </w:rPr>
        <w:t>. ANÁLISIS CRÍTICO DE LAS PRINCIPALES IDEOLOGÍAS.</w:t>
      </w:r>
    </w:p>
    <w:p w:rsidR="00966D76" w:rsidRPr="00CB6E5B" w:rsidRDefault="00966D76" w:rsidP="00CB6E5B">
      <w:pPr>
        <w:ind w:left="-284"/>
        <w:contextualSpacing/>
        <w:jc w:val="both"/>
        <w:rPr>
          <w:rFonts w:ascii="Arial Narrow" w:hAnsi="Arial Narrow" w:cs="Arial"/>
          <w:b/>
          <w:color w:val="000000" w:themeColor="text1"/>
        </w:rPr>
      </w:pPr>
    </w:p>
    <w:p w:rsidR="00CB6E5B" w:rsidRPr="00CB6E5B" w:rsidRDefault="00660872" w:rsidP="00CB6E5B">
      <w:pPr>
        <w:ind w:left="-284"/>
        <w:contextualSpacing/>
        <w:jc w:val="both"/>
        <w:rPr>
          <w:rFonts w:ascii="Arial Narrow" w:hAnsi="Arial Narrow" w:cs="Arial"/>
          <w:b/>
          <w:color w:val="000000" w:themeColor="text1"/>
        </w:rPr>
      </w:pPr>
      <w:r w:rsidRPr="00CB6E5B">
        <w:rPr>
          <w:rFonts w:ascii="Arial Narrow" w:hAnsi="Arial Narrow" w:cs="Arial"/>
          <w:color w:val="000000" w:themeColor="text1"/>
          <w:shd w:val="clear" w:color="auto" w:fill="FFFFFF"/>
        </w:rPr>
        <w:t>La </w:t>
      </w:r>
      <w:r w:rsidRPr="00CB6E5B">
        <w:rPr>
          <w:rFonts w:ascii="Arial Narrow" w:hAnsi="Arial Narrow" w:cs="Arial"/>
          <w:b/>
          <w:bCs/>
          <w:color w:val="000000" w:themeColor="text1"/>
          <w:shd w:val="clear" w:color="auto" w:fill="FFFFFF"/>
        </w:rPr>
        <w:t>globalización</w:t>
      </w:r>
      <w:r w:rsidRPr="00CB6E5B">
        <w:rPr>
          <w:rFonts w:ascii="Arial Narrow" w:hAnsi="Arial Narrow" w:cs="Arial"/>
          <w:color w:val="000000" w:themeColor="text1"/>
          <w:shd w:val="clear" w:color="auto" w:fill="FFFFFF"/>
        </w:rPr>
        <w:t> o mundialización es un proceso económico, tecnológico, social y cultural a escala planetaria que </w:t>
      </w:r>
      <w:r w:rsidRPr="00CB6E5B">
        <w:rPr>
          <w:rFonts w:ascii="Arial Narrow" w:hAnsi="Arial Narrow" w:cs="Arial"/>
          <w:b/>
          <w:bCs/>
          <w:color w:val="000000" w:themeColor="text1"/>
          <w:shd w:val="clear" w:color="auto" w:fill="FFFFFF"/>
        </w:rPr>
        <w:t>consiste</w:t>
      </w:r>
      <w:r w:rsidRPr="00CB6E5B">
        <w:rPr>
          <w:rFonts w:ascii="Arial Narrow" w:hAnsi="Arial Narrow" w:cs="Arial"/>
          <w:color w:val="000000" w:themeColor="text1"/>
          <w:shd w:val="clear" w:color="auto" w:fill="FFFFFF"/>
        </w:rPr>
        <w:t> en la creciente comunicación e interdependencia entre los distintos países del mundo uniendo sus mercados, sociedades y culturas, a través de una serie de transformaciones sociales, económicas entre otros.</w:t>
      </w:r>
      <w:r w:rsidR="00CB6E5B" w:rsidRPr="00CB6E5B">
        <w:rPr>
          <w:rFonts w:ascii="Arial Narrow" w:hAnsi="Arial Narrow" w:cs="Arial"/>
          <w:b/>
          <w:color w:val="000000" w:themeColor="text1"/>
        </w:rPr>
        <w:t xml:space="preserve"> </w:t>
      </w:r>
      <w:r w:rsidRPr="00CB6E5B">
        <w:rPr>
          <w:rFonts w:ascii="Arial Narrow" w:hAnsi="Arial Narrow" w:cs="Segoe UI"/>
          <w:color w:val="000000" w:themeColor="text1"/>
          <w:shd w:val="clear" w:color="auto" w:fill="FFFFFF"/>
        </w:rPr>
        <w:t>Existen muchas concepciones diferentes acerca de la definición de globalización. Sin embargo, se puede resumir en que se trata de </w:t>
      </w:r>
      <w:r w:rsidRPr="00CB6E5B">
        <w:rPr>
          <w:rStyle w:val="Textoennegrita"/>
          <w:rFonts w:ascii="Arial Narrow" w:hAnsi="Arial Narrow" w:cs="Segoe UI"/>
          <w:color w:val="000000" w:themeColor="text1"/>
          <w:shd w:val="clear" w:color="auto" w:fill="FFFFFF"/>
        </w:rPr>
        <w:t>un proceso dinámico que está compuesto por una creciente interdependencia entre los países del mundo</w:t>
      </w:r>
      <w:r w:rsidRPr="00CB6E5B">
        <w:rPr>
          <w:rFonts w:ascii="Arial Narrow" w:hAnsi="Arial Narrow" w:cs="Segoe UI"/>
          <w:color w:val="000000" w:themeColor="text1"/>
          <w:shd w:val="clear" w:color="auto" w:fill="FFFFFF"/>
        </w:rPr>
        <w:t>. Algo que ocurre usando como medio, una serie de transformaciones de carácter global. Las fronteras que antes tantas limitaciones representaban, con más frecuencia tienen menos relevancia.</w:t>
      </w:r>
    </w:p>
    <w:p w:rsidR="00660872" w:rsidRPr="00CB6E5B" w:rsidRDefault="00660872" w:rsidP="00CB6E5B">
      <w:pPr>
        <w:ind w:left="-284"/>
        <w:contextualSpacing/>
        <w:jc w:val="both"/>
        <w:rPr>
          <w:rFonts w:ascii="Arial Narrow" w:hAnsi="Arial Narrow" w:cs="Arial"/>
          <w:b/>
          <w:color w:val="000000" w:themeColor="text1"/>
        </w:rPr>
      </w:pPr>
      <w:r w:rsidRPr="00CB6E5B">
        <w:rPr>
          <w:rFonts w:ascii="Arial Narrow" w:eastAsia="Times New Roman" w:hAnsi="Arial Narrow" w:cs="Segoe UI"/>
          <w:b/>
          <w:bCs/>
          <w:color w:val="000000" w:themeColor="text1"/>
          <w:lang w:eastAsia="es-CO"/>
        </w:rPr>
        <w:t>Características de la globalización</w:t>
      </w:r>
      <w:r w:rsidR="00CB6E5B" w:rsidRPr="00CB6E5B">
        <w:rPr>
          <w:rFonts w:ascii="Arial Narrow" w:hAnsi="Arial Narrow" w:cs="Arial"/>
          <w:b/>
          <w:color w:val="000000" w:themeColor="text1"/>
        </w:rPr>
        <w:t>.</w:t>
      </w:r>
      <w:r w:rsidR="00CB6E5B" w:rsidRPr="00CB6E5B">
        <w:rPr>
          <w:rFonts w:ascii="Arial Narrow" w:eastAsia="Times New Roman" w:hAnsi="Arial Narrow" w:cs="Segoe UI"/>
          <w:color w:val="000000" w:themeColor="text1"/>
          <w:lang w:eastAsia="es-CO"/>
        </w:rPr>
        <w:t xml:space="preserve"> </w:t>
      </w:r>
      <w:r w:rsidRPr="00CB6E5B">
        <w:rPr>
          <w:rFonts w:ascii="Arial Narrow" w:eastAsia="Times New Roman" w:hAnsi="Arial Narrow" w:cs="Segoe UI"/>
          <w:color w:val="000000" w:themeColor="text1"/>
          <w:lang w:eastAsia="es-CO"/>
        </w:rPr>
        <w:t>Principalmente la globalización puede ser vista como un </w:t>
      </w:r>
      <w:r w:rsidRPr="00CB6E5B">
        <w:rPr>
          <w:rFonts w:ascii="Arial Narrow" w:eastAsia="Times New Roman" w:hAnsi="Arial Narrow" w:cs="Segoe UI"/>
          <w:b/>
          <w:bCs/>
          <w:color w:val="000000" w:themeColor="text1"/>
          <w:lang w:eastAsia="es-CO"/>
        </w:rPr>
        <w:t xml:space="preserve">fenómeno </w:t>
      </w:r>
      <w:r w:rsidRPr="00CB6E5B">
        <w:rPr>
          <w:rFonts w:ascii="Arial Narrow" w:eastAsia="Times New Roman" w:hAnsi="Arial Narrow" w:cs="Segoe UI"/>
          <w:color w:val="000000" w:themeColor="text1"/>
          <w:lang w:eastAsia="es-CO"/>
        </w:rPr>
        <w:t>que en las últimas décadas ha experimentado una serie de cambios relevantes. Entre sus características</w:t>
      </w:r>
      <w:r w:rsidR="001122DB">
        <w:rPr>
          <w:rFonts w:ascii="Arial Narrow" w:eastAsia="Times New Roman" w:hAnsi="Arial Narrow" w:cs="Segoe UI"/>
          <w:color w:val="000000" w:themeColor="text1"/>
          <w:lang w:eastAsia="es-CO"/>
        </w:rPr>
        <w:t xml:space="preserve"> principales, podrás encontrar</w:t>
      </w:r>
      <w:r w:rsidRPr="00CB6E5B">
        <w:rPr>
          <w:rFonts w:ascii="Arial Narrow" w:eastAsia="Times New Roman" w:hAnsi="Arial Narrow" w:cs="Segoe UI"/>
          <w:color w:val="000000" w:themeColor="text1"/>
          <w:lang w:eastAsia="es-CO"/>
        </w:rPr>
        <w:t xml:space="preserve"> las siguientes:</w:t>
      </w:r>
      <w:r w:rsidR="00CB6E5B" w:rsidRPr="00CB6E5B">
        <w:rPr>
          <w:rFonts w:ascii="Arial Narrow" w:hAnsi="Arial Narrow" w:cs="Arial"/>
          <w:b/>
          <w:color w:val="000000" w:themeColor="text1"/>
        </w:rPr>
        <w:t xml:space="preserve"> </w:t>
      </w:r>
      <w:r w:rsidRPr="00CB6E5B">
        <w:rPr>
          <w:rFonts w:ascii="Arial Narrow" w:eastAsia="Times New Roman" w:hAnsi="Arial Narrow" w:cs="Segoe UI"/>
          <w:color w:val="000000" w:themeColor="text1"/>
          <w:lang w:eastAsia="es-CO"/>
        </w:rPr>
        <w:t>Ha crecido el comercio mundial de bienes y servicios en una manera asombrosa.</w:t>
      </w:r>
      <w:r w:rsidR="00CB6E5B" w:rsidRPr="00CB6E5B">
        <w:rPr>
          <w:rFonts w:ascii="Arial Narrow" w:hAnsi="Arial Narrow" w:cs="Arial"/>
          <w:b/>
          <w:color w:val="000000" w:themeColor="text1"/>
        </w:rPr>
        <w:t xml:space="preserve"> </w:t>
      </w:r>
      <w:r w:rsidRPr="00CB6E5B">
        <w:rPr>
          <w:rFonts w:ascii="Arial Narrow" w:eastAsia="Times New Roman" w:hAnsi="Arial Narrow" w:cs="Segoe UI"/>
          <w:color w:val="000000" w:themeColor="text1"/>
          <w:lang w:eastAsia="es-CO"/>
        </w:rPr>
        <w:t>Nuevos países se han abierto a la industrialización en Asia y América (China y Brasil son los mejores ejemplos).</w:t>
      </w:r>
      <w:r w:rsidR="00CB6E5B" w:rsidRPr="00CB6E5B">
        <w:rPr>
          <w:rFonts w:ascii="Arial Narrow" w:hAnsi="Arial Narrow" w:cs="Arial"/>
          <w:b/>
          <w:color w:val="000000" w:themeColor="text1"/>
        </w:rPr>
        <w:t xml:space="preserve"> </w:t>
      </w:r>
      <w:r w:rsidRPr="00CB6E5B">
        <w:rPr>
          <w:rFonts w:ascii="Arial Narrow" w:eastAsia="Times New Roman" w:hAnsi="Arial Narrow" w:cs="Segoe UI"/>
          <w:color w:val="000000" w:themeColor="text1"/>
          <w:lang w:eastAsia="es-CO"/>
        </w:rPr>
        <w:t>La imposición de políticas favorables al libre comercio en la mayoría de los países.</w:t>
      </w:r>
      <w:r w:rsidR="00CB6E5B" w:rsidRPr="00CB6E5B">
        <w:rPr>
          <w:rFonts w:ascii="Arial Narrow" w:hAnsi="Arial Narrow" w:cs="Arial"/>
          <w:b/>
          <w:color w:val="000000" w:themeColor="text1"/>
        </w:rPr>
        <w:t xml:space="preserve"> </w:t>
      </w:r>
      <w:r w:rsidRPr="00CB6E5B">
        <w:rPr>
          <w:rFonts w:ascii="Arial Narrow" w:eastAsia="Times New Roman" w:hAnsi="Arial Narrow" w:cs="Segoe UI"/>
          <w:color w:val="000000" w:themeColor="text1"/>
          <w:lang w:eastAsia="es-CO"/>
        </w:rPr>
        <w:t>El sistema financiero ha sido internacionalizado ocupando un espacio marcado en un </w:t>
      </w:r>
      <w:hyperlink r:id="rId5" w:history="1">
        <w:r w:rsidRPr="00CB6E5B">
          <w:rPr>
            <w:rFonts w:ascii="Arial Narrow" w:eastAsia="Times New Roman" w:hAnsi="Arial Narrow" w:cs="Segoe UI"/>
            <w:b/>
            <w:bCs/>
            <w:color w:val="000000" w:themeColor="text1"/>
            <w:lang w:eastAsia="es-CO"/>
          </w:rPr>
          <w:t>mercado de capitales</w:t>
        </w:r>
      </w:hyperlink>
      <w:r w:rsidRPr="00CB6E5B">
        <w:rPr>
          <w:rFonts w:ascii="Arial Narrow" w:eastAsia="Times New Roman" w:hAnsi="Arial Narrow" w:cs="Segoe UI"/>
          <w:color w:val="000000" w:themeColor="text1"/>
          <w:lang w:eastAsia="es-CO"/>
        </w:rPr>
        <w:t> mundial.</w:t>
      </w:r>
    </w:p>
    <w:p w:rsidR="000C363A" w:rsidRDefault="000C363A" w:rsidP="00966D76">
      <w:pPr>
        <w:ind w:left="-284"/>
        <w:contextualSpacing/>
        <w:jc w:val="both"/>
        <w:rPr>
          <w:rFonts w:ascii="Arial Narrow" w:hAnsi="Arial Narrow" w:cs="Arial"/>
        </w:rPr>
      </w:pPr>
    </w:p>
    <w:p w:rsidR="00B22780" w:rsidRPr="000F7D65" w:rsidRDefault="000C363A" w:rsidP="00966D76">
      <w:pPr>
        <w:ind w:left="-284"/>
        <w:contextualSpacing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Las </w:t>
      </w:r>
      <w:r w:rsidR="00684A0C">
        <w:rPr>
          <w:rFonts w:ascii="Arial Narrow" w:hAnsi="Arial Narrow" w:cs="Arial"/>
        </w:rPr>
        <w:t>Preguntas que se encuentran en la pág</w:t>
      </w:r>
      <w:r>
        <w:rPr>
          <w:rFonts w:ascii="Arial Narrow" w:hAnsi="Arial Narrow" w:cs="Arial"/>
        </w:rPr>
        <w:t>.</w:t>
      </w:r>
      <w:r w:rsidR="00684A0C">
        <w:rPr>
          <w:rFonts w:ascii="Arial Narrow" w:hAnsi="Arial Narrow" w:cs="Arial"/>
        </w:rPr>
        <w:t xml:space="preserve"> 36</w:t>
      </w:r>
      <w:r>
        <w:rPr>
          <w:rFonts w:ascii="Arial Narrow" w:hAnsi="Arial Narrow" w:cs="Arial"/>
        </w:rPr>
        <w:t>. Y que se las he copiado para que las puedan desarrollar. Son para colocar FALSO O VERDADERO.</w:t>
      </w:r>
    </w:p>
    <w:p w:rsidR="00B22780" w:rsidRPr="00332867" w:rsidRDefault="00B22780" w:rsidP="00966D76">
      <w:pPr>
        <w:numPr>
          <w:ilvl w:val="0"/>
          <w:numId w:val="10"/>
        </w:num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 w:rsidRPr="00332867">
        <w:rPr>
          <w:rFonts w:ascii="Arial Narrow" w:hAnsi="Arial Narrow" w:cs="Arial"/>
          <w:color w:val="000000" w:themeColor="text1"/>
        </w:rPr>
        <w:t>¿</w:t>
      </w:r>
      <w:r w:rsidR="00CB6E5B">
        <w:rPr>
          <w:rFonts w:ascii="Arial Narrow" w:hAnsi="Arial Narrow" w:cs="Arial"/>
          <w:color w:val="000000" w:themeColor="text1"/>
        </w:rPr>
        <w:t>Crees que la globalización y el neoliberalismo regirán el mundo en este milenio</w:t>
      </w:r>
      <w:r w:rsidRPr="00332867">
        <w:rPr>
          <w:rFonts w:ascii="Arial Narrow" w:hAnsi="Arial Narrow" w:cs="Arial"/>
          <w:color w:val="000000" w:themeColor="text1"/>
        </w:rPr>
        <w:t>? (     )</w:t>
      </w:r>
    </w:p>
    <w:p w:rsidR="00B22780" w:rsidRPr="00332867" w:rsidRDefault="00CB6E5B" w:rsidP="00966D76">
      <w:pPr>
        <w:numPr>
          <w:ilvl w:val="0"/>
          <w:numId w:val="10"/>
        </w:num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¿crees que gracias a los procesos mencionados el mundo del futuro será mejor</w:t>
      </w:r>
      <w:r w:rsidR="00B22780" w:rsidRPr="00332867">
        <w:rPr>
          <w:rFonts w:ascii="Arial Narrow" w:hAnsi="Arial Narrow" w:cs="Arial"/>
          <w:color w:val="000000" w:themeColor="text1"/>
        </w:rPr>
        <w:t>? (    )</w:t>
      </w:r>
    </w:p>
    <w:p w:rsidR="00B22780" w:rsidRPr="00332867" w:rsidRDefault="00CB6E5B" w:rsidP="00966D76">
      <w:pPr>
        <w:numPr>
          <w:ilvl w:val="0"/>
          <w:numId w:val="10"/>
        </w:num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¿La Iglesia aporta soluciones para enfrentar la realidad de un mundo marcado por el egoísmo</w:t>
      </w:r>
      <w:r w:rsidR="00B22780" w:rsidRPr="00332867">
        <w:rPr>
          <w:rFonts w:ascii="Arial Narrow" w:hAnsi="Arial Narrow" w:cs="Arial"/>
          <w:color w:val="000000" w:themeColor="text1"/>
        </w:rPr>
        <w:t>? (    )</w:t>
      </w:r>
    </w:p>
    <w:p w:rsidR="00B22780" w:rsidRPr="00332867" w:rsidRDefault="00CB6E5B" w:rsidP="00966D76">
      <w:pPr>
        <w:numPr>
          <w:ilvl w:val="0"/>
          <w:numId w:val="10"/>
        </w:num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¿</w:t>
      </w:r>
      <w:r w:rsidR="001122DB">
        <w:rPr>
          <w:rFonts w:ascii="Arial Narrow" w:hAnsi="Arial Narrow" w:cs="Arial"/>
          <w:color w:val="000000" w:themeColor="text1"/>
        </w:rPr>
        <w:t>Crees que el mundo global</w:t>
      </w:r>
      <w:r>
        <w:rPr>
          <w:rFonts w:ascii="Arial Narrow" w:hAnsi="Arial Narrow" w:cs="Arial"/>
          <w:color w:val="000000" w:themeColor="text1"/>
        </w:rPr>
        <w:t xml:space="preserve"> el resultado </w:t>
      </w:r>
      <w:r w:rsidR="001122DB">
        <w:rPr>
          <w:rFonts w:ascii="Arial Narrow" w:hAnsi="Arial Narrow" w:cs="Arial"/>
          <w:color w:val="000000" w:themeColor="text1"/>
        </w:rPr>
        <w:t xml:space="preserve">de la reorganización de la economía y de la sociedad que busca abarcar a la vez los países capitalistas desarrollados, los pises excomunistas y los países llamados en desarrollo? </w:t>
      </w:r>
      <w:r w:rsidR="00B22780" w:rsidRPr="00332867">
        <w:rPr>
          <w:rFonts w:ascii="Arial Narrow" w:hAnsi="Arial Narrow" w:cs="Arial"/>
          <w:color w:val="000000" w:themeColor="text1"/>
        </w:rPr>
        <w:t>(    )</w:t>
      </w:r>
    </w:p>
    <w:p w:rsidR="00B22780" w:rsidRPr="00332867" w:rsidRDefault="001122DB" w:rsidP="00966D76">
      <w:pPr>
        <w:numPr>
          <w:ilvl w:val="0"/>
          <w:numId w:val="10"/>
        </w:num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¿</w:t>
      </w:r>
      <w:r w:rsidR="00333088">
        <w:rPr>
          <w:rFonts w:ascii="Arial Narrow" w:hAnsi="Arial Narrow" w:cs="Arial"/>
          <w:color w:val="000000" w:themeColor="text1"/>
        </w:rPr>
        <w:t>La tarea de la Iglesia es hablar con claridad y verdad, que todo sistema en el que las relaciones sociales estén determinadas por los factores económicos, resulta contrario a la naturaleza de la persona y de sus actos</w:t>
      </w:r>
      <w:r w:rsidR="00B22780" w:rsidRPr="00332867">
        <w:rPr>
          <w:rFonts w:ascii="Arial Narrow" w:hAnsi="Arial Narrow" w:cs="Arial"/>
          <w:color w:val="000000" w:themeColor="text1"/>
        </w:rPr>
        <w:t>? (   )</w:t>
      </w:r>
    </w:p>
    <w:p w:rsidR="00B22780" w:rsidRPr="009A073C" w:rsidRDefault="00B22780" w:rsidP="00966D76">
      <w:pPr>
        <w:ind w:left="-284"/>
        <w:contextualSpacing/>
        <w:jc w:val="both"/>
        <w:rPr>
          <w:rFonts w:ascii="Arial Narrow" w:hAnsi="Arial Narrow" w:cs="Arial"/>
          <w:color w:val="5B9BD5" w:themeColor="accent1"/>
        </w:rPr>
      </w:pPr>
    </w:p>
    <w:p w:rsidR="000C363A" w:rsidRDefault="00333088" w:rsidP="002E6466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VAMOS A TRABAJAR LA PÁG 4</w:t>
      </w:r>
      <w:r w:rsidR="002E6466">
        <w:rPr>
          <w:rFonts w:ascii="Arial Narrow" w:hAnsi="Arial Narrow" w:cs="Arial"/>
          <w:color w:val="000000" w:themeColor="text1"/>
        </w:rPr>
        <w:t>0</w:t>
      </w:r>
      <w:r w:rsidR="00B22780" w:rsidRPr="000F7D65">
        <w:rPr>
          <w:rFonts w:ascii="Arial Narrow" w:hAnsi="Arial Narrow" w:cs="Arial"/>
          <w:color w:val="000000" w:themeColor="text1"/>
        </w:rPr>
        <w:t>.</w:t>
      </w:r>
      <w:r w:rsidR="00B22780">
        <w:rPr>
          <w:rFonts w:ascii="Arial Narrow" w:hAnsi="Arial Narrow" w:cs="Arial"/>
          <w:color w:val="000000" w:themeColor="text1"/>
        </w:rPr>
        <w:t xml:space="preserve"> </w:t>
      </w:r>
      <w:r w:rsidR="002E6466">
        <w:rPr>
          <w:rFonts w:ascii="Arial Narrow" w:hAnsi="Arial Narrow" w:cs="Arial"/>
          <w:color w:val="000000" w:themeColor="text1"/>
        </w:rPr>
        <w:t xml:space="preserve">EL NUMERAL 1. Escribe tu propia definición de: </w:t>
      </w:r>
    </w:p>
    <w:p w:rsidR="000C363A" w:rsidRDefault="000C363A" w:rsidP="000C363A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lastRenderedPageBreak/>
        <w:t>Neoliberalismo.</w:t>
      </w:r>
    </w:p>
    <w:p w:rsidR="000C363A" w:rsidRDefault="000C363A" w:rsidP="000C363A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C363A" w:rsidRDefault="000C363A" w:rsidP="000C363A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</w:p>
    <w:p w:rsidR="000C363A" w:rsidRDefault="002E6466" w:rsidP="002E6466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G</w:t>
      </w:r>
      <w:r w:rsidR="000C363A">
        <w:rPr>
          <w:rFonts w:ascii="Arial Narrow" w:hAnsi="Arial Narrow" w:cs="Arial"/>
          <w:color w:val="000000" w:themeColor="text1"/>
        </w:rPr>
        <w:t>lobalización.</w:t>
      </w:r>
    </w:p>
    <w:p w:rsidR="000C363A" w:rsidRDefault="000C363A" w:rsidP="002E6466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C363A" w:rsidRDefault="002E6466" w:rsidP="002E6466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</w:t>
      </w:r>
    </w:p>
    <w:p w:rsidR="000C363A" w:rsidRDefault="002E6466" w:rsidP="002E6466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Multinacional</w:t>
      </w:r>
      <w:r w:rsidR="000C363A">
        <w:rPr>
          <w:rFonts w:ascii="Arial Narrow" w:hAnsi="Arial Narrow" w:cs="Arial"/>
          <w:color w:val="000000" w:themeColor="text1"/>
        </w:rPr>
        <w:t>.</w:t>
      </w:r>
    </w:p>
    <w:p w:rsidR="000C363A" w:rsidRDefault="000C363A" w:rsidP="002E6466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C363A" w:rsidRDefault="000C363A" w:rsidP="002E6466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</w:p>
    <w:p w:rsidR="002E6466" w:rsidRDefault="002E6466" w:rsidP="002E6466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Capitalismo. </w:t>
      </w:r>
    </w:p>
    <w:p w:rsidR="000C363A" w:rsidRDefault="000C363A" w:rsidP="002E6466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0C363A" w:rsidRDefault="000C363A" w:rsidP="002E6466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</w:p>
    <w:p w:rsidR="000C363A" w:rsidRDefault="000C363A" w:rsidP="002E6466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Saque una relación con la situación actual con lo que estamos viviendo a nivel mundial del COVID 19. Que pises están buscando la vacuna, y cuáles son los intereses que tienen.</w:t>
      </w:r>
    </w:p>
    <w:p w:rsidR="000C363A" w:rsidRDefault="000C363A" w:rsidP="002E6466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4622">
        <w:rPr>
          <w:rFonts w:ascii="Arial Narrow" w:hAnsi="Arial Narrow" w:cs="Arial"/>
          <w:color w:val="000000" w:themeColor="text1"/>
        </w:rPr>
        <w:t>_______</w:t>
      </w:r>
    </w:p>
    <w:p w:rsidR="00194622" w:rsidRDefault="00194622" w:rsidP="002E6466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</w:p>
    <w:p w:rsidR="002E6466" w:rsidRDefault="002E6466" w:rsidP="002E6466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Como este es un tema que </w:t>
      </w:r>
      <w:r w:rsidR="00D7151F">
        <w:rPr>
          <w:rFonts w:ascii="Arial Narrow" w:hAnsi="Arial Narrow" w:cs="Arial"/>
          <w:color w:val="000000" w:themeColor="text1"/>
        </w:rPr>
        <w:t>está</w:t>
      </w:r>
      <w:r>
        <w:rPr>
          <w:rFonts w:ascii="Arial Narrow" w:hAnsi="Arial Narrow" w:cs="Arial"/>
          <w:color w:val="000000" w:themeColor="text1"/>
        </w:rPr>
        <w:t xml:space="preserve"> integrado con el área de economía</w:t>
      </w:r>
      <w:r w:rsidR="00D7151F">
        <w:rPr>
          <w:rFonts w:ascii="Arial Narrow" w:hAnsi="Arial Narrow" w:cs="Arial"/>
          <w:color w:val="000000" w:themeColor="text1"/>
        </w:rPr>
        <w:t xml:space="preserve"> con la Profe Claudia</w:t>
      </w:r>
      <w:r>
        <w:rPr>
          <w:rFonts w:ascii="Arial Narrow" w:hAnsi="Arial Narrow" w:cs="Arial"/>
          <w:color w:val="000000" w:themeColor="text1"/>
        </w:rPr>
        <w:t xml:space="preserve">, estoy segura que tienen mucho que aporta en sus respuestas. Por lo tanto </w:t>
      </w:r>
      <w:r w:rsidR="00D7151F">
        <w:rPr>
          <w:rFonts w:ascii="Arial Narrow" w:hAnsi="Arial Narrow" w:cs="Arial"/>
          <w:color w:val="000000" w:themeColor="text1"/>
        </w:rPr>
        <w:t xml:space="preserve">pueden poner ejemplos concretos e ilustrar el tema. </w:t>
      </w:r>
      <w:r w:rsidR="000C363A">
        <w:rPr>
          <w:rFonts w:ascii="Arial Narrow" w:hAnsi="Arial Narrow" w:cs="Arial"/>
          <w:color w:val="000000" w:themeColor="text1"/>
        </w:rPr>
        <w:t>Así</w:t>
      </w:r>
      <w:r w:rsidR="00D7151F">
        <w:rPr>
          <w:rFonts w:ascii="Arial Narrow" w:hAnsi="Arial Narrow" w:cs="Arial"/>
          <w:color w:val="000000" w:themeColor="text1"/>
        </w:rPr>
        <w:t xml:space="preserve"> damos por terminado es te primer taller. De la pág. 38, 39, y 40 del libro.</w:t>
      </w:r>
    </w:p>
    <w:p w:rsidR="00194622" w:rsidRDefault="00194622" w:rsidP="002E6466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</w:p>
    <w:p w:rsidR="00380090" w:rsidRDefault="00380090" w:rsidP="002E6466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No se les olvide ir subrayando el libro para cuando regresemos si Dios quiere.</w:t>
      </w:r>
    </w:p>
    <w:p w:rsidR="00D7151F" w:rsidRDefault="00380090" w:rsidP="002E6466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Feliz día y cuídense</w:t>
      </w:r>
      <w:r w:rsidR="000C363A">
        <w:rPr>
          <w:rFonts w:ascii="Arial Narrow" w:hAnsi="Arial Narrow" w:cs="Arial"/>
          <w:color w:val="000000" w:themeColor="text1"/>
        </w:rPr>
        <w:t>, las quiero mucho, me hacen mucha falta.</w:t>
      </w:r>
    </w:p>
    <w:p w:rsidR="004B1EA1" w:rsidRDefault="00380090" w:rsidP="004B1EA1">
      <w:pPr>
        <w:ind w:left="-284"/>
        <w:contextualSpacing/>
        <w:jc w:val="both"/>
        <w:rPr>
          <w:rFonts w:ascii="Arial Narrow" w:hAnsi="Arial Narrow" w:cs="Arial"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>Les envió mi celular por si alguna duda. 3193460888</w:t>
      </w:r>
      <w:r w:rsidR="004B1EA1">
        <w:rPr>
          <w:rFonts w:ascii="Arial Narrow" w:hAnsi="Arial Narrow" w:cs="Arial"/>
          <w:color w:val="000000" w:themeColor="text1"/>
        </w:rPr>
        <w:t>.</w:t>
      </w:r>
    </w:p>
    <w:p w:rsidR="004B1EA1" w:rsidRPr="00312937" w:rsidRDefault="004B1EA1" w:rsidP="004B1EA1">
      <w:pPr>
        <w:ind w:left="-284"/>
        <w:contextualSpacing/>
        <w:jc w:val="both"/>
        <w:rPr>
          <w:rFonts w:ascii="Arial Narrow" w:hAnsi="Arial Narrow" w:cs="Arial"/>
          <w:b/>
          <w:color w:val="FF0000"/>
        </w:rPr>
      </w:pPr>
      <w:r w:rsidRPr="00312937">
        <w:rPr>
          <w:rFonts w:ascii="Arial Narrow" w:hAnsi="Arial Narrow" w:cs="Arial"/>
          <w:b/>
          <w:color w:val="FF0000"/>
        </w:rPr>
        <w:t>POR FAVOR FIRMAR EL TALLER CON LOS NOMBRES Y LOS DOS APELLIDOS. GRACIAS.</w:t>
      </w:r>
    </w:p>
    <w:p w:rsidR="004B1EA1" w:rsidRDefault="004B1EA1" w:rsidP="004B1EA1">
      <w:pPr>
        <w:pStyle w:val="Prrafodelista"/>
        <w:ind w:left="153"/>
        <w:jc w:val="both"/>
        <w:rPr>
          <w:rFonts w:ascii="Arial Narrow" w:hAnsi="Arial Narrow" w:cs="Arial"/>
          <w:color w:val="000000" w:themeColor="text1"/>
        </w:rPr>
      </w:pPr>
    </w:p>
    <w:p w:rsidR="00F06D64" w:rsidRDefault="00F06D64"/>
    <w:sectPr w:rsidR="00F06D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ABB0811"/>
    <w:multiLevelType w:val="multilevel"/>
    <w:tmpl w:val="3F4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E7280"/>
    <w:multiLevelType w:val="hybridMultilevel"/>
    <w:tmpl w:val="DCD45892"/>
    <w:lvl w:ilvl="0" w:tplc="D034F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C363A"/>
    <w:rsid w:val="001122DB"/>
    <w:rsid w:val="00122D36"/>
    <w:rsid w:val="00167391"/>
    <w:rsid w:val="00194622"/>
    <w:rsid w:val="001B73F3"/>
    <w:rsid w:val="00204DAB"/>
    <w:rsid w:val="002532C0"/>
    <w:rsid w:val="00291678"/>
    <w:rsid w:val="002E6466"/>
    <w:rsid w:val="00312937"/>
    <w:rsid w:val="00333088"/>
    <w:rsid w:val="00374C74"/>
    <w:rsid w:val="00380090"/>
    <w:rsid w:val="0040689B"/>
    <w:rsid w:val="00484106"/>
    <w:rsid w:val="004B1EA1"/>
    <w:rsid w:val="005359BF"/>
    <w:rsid w:val="005A7096"/>
    <w:rsid w:val="00660872"/>
    <w:rsid w:val="00684A0C"/>
    <w:rsid w:val="006A1AA7"/>
    <w:rsid w:val="007B55FA"/>
    <w:rsid w:val="008B52AA"/>
    <w:rsid w:val="00966D76"/>
    <w:rsid w:val="00A978C0"/>
    <w:rsid w:val="00B22780"/>
    <w:rsid w:val="00C0552E"/>
    <w:rsid w:val="00C777A0"/>
    <w:rsid w:val="00CA3021"/>
    <w:rsid w:val="00CB6E5B"/>
    <w:rsid w:val="00D04110"/>
    <w:rsid w:val="00D40A26"/>
    <w:rsid w:val="00D7151F"/>
    <w:rsid w:val="00DB5AEE"/>
    <w:rsid w:val="00DD035D"/>
    <w:rsid w:val="00ED176F"/>
    <w:rsid w:val="00F0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608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onomiatic.com/mercado-de-valo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</cp:lastModifiedBy>
  <cp:revision>2</cp:revision>
  <dcterms:created xsi:type="dcterms:W3CDTF">2020-04-20T02:26:00Z</dcterms:created>
  <dcterms:modified xsi:type="dcterms:W3CDTF">2020-04-20T02:26:00Z</dcterms:modified>
</cp:coreProperties>
</file>