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B2" w:rsidRDefault="003E14B2" w:rsidP="00850A4C">
      <w:pPr>
        <w:pStyle w:val="Prrafodelista"/>
        <w:jc w:val="both"/>
        <w:rPr>
          <w:b/>
          <w:sz w:val="24"/>
        </w:rPr>
      </w:pPr>
    </w:p>
    <w:p w:rsidR="00850A4C" w:rsidRDefault="00850A4C" w:rsidP="00850A4C">
      <w:pPr>
        <w:pStyle w:val="Prrafodelista"/>
        <w:jc w:val="both"/>
        <w:rPr>
          <w:b/>
          <w:sz w:val="24"/>
        </w:rPr>
      </w:pP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Buenos días, en este nuevo inicio de periodo académico, trabajaremos el área de educación física a través de un blog, donde podrán encontrar la temática y explicación del tema a desarrollar durante la semana, también se encontraran vídeos explicativos e informativos del tema, se plantaran actividades a realizar en la casa (no es necesario imprimir los trabajas, sopas de letras o crucigramas, se pueden escribir en el cuaderno antes de dar solución), también se encontraran actividades lúdicas para realizar con sus hijas o secciones de ejercicio dependiendo del grado.</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Les comunico que mi correo de contacto es </w:t>
      </w:r>
      <w:hyperlink r:id="rId9" w:history="1">
        <w:r w:rsidRPr="00AA2319">
          <w:rPr>
            <w:rStyle w:val="Hipervnculo"/>
            <w:b/>
            <w:sz w:val="24"/>
          </w:rPr>
          <w:t>juliangov@campus.com.co</w:t>
        </w:r>
      </w:hyperlink>
      <w:r>
        <w:rPr>
          <w:b/>
          <w:sz w:val="24"/>
        </w:rPr>
        <w:t>, cualquier duda o inquietud se pueden dirigir a este medio, y lo antes posible daré solución a ella.</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Pronto les estaré escribiendo a los correos para darles información y contactarnos por zoom, donde se abarcaran los temas y se explicaran. </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A continuación encontraran el link de acceso de la guía para esta semana. </w:t>
      </w:r>
    </w:p>
    <w:p w:rsidR="00850A4C" w:rsidRDefault="00850A4C" w:rsidP="00850A4C">
      <w:pPr>
        <w:pStyle w:val="Prrafodelista"/>
        <w:jc w:val="both"/>
        <w:rPr>
          <w:b/>
          <w:sz w:val="24"/>
        </w:rPr>
      </w:pPr>
    </w:p>
    <w:p w:rsidR="007308F4" w:rsidRPr="007308F4" w:rsidRDefault="00CA74EE" w:rsidP="007308F4">
      <w:pPr>
        <w:pStyle w:val="Prrafodelista"/>
        <w:numPr>
          <w:ilvl w:val="0"/>
          <w:numId w:val="6"/>
        </w:numPr>
        <w:spacing w:after="200" w:line="276" w:lineRule="auto"/>
        <w:rPr>
          <w:color w:val="FF0000"/>
          <w:sz w:val="44"/>
        </w:rPr>
      </w:pPr>
      <w:hyperlink r:id="rId10" w:history="1">
        <w:r w:rsidR="007308F4" w:rsidRPr="007308F4">
          <w:rPr>
            <w:rStyle w:val="Hipervnculo"/>
            <w:sz w:val="44"/>
          </w:rPr>
          <w:t>https://edfisicacer.blogspot.com/2020/04/educacion-fisica-grado-1-del-20-al-24.html</w:t>
        </w:r>
      </w:hyperlink>
      <w:r w:rsidR="007308F4" w:rsidRPr="007308F4">
        <w:rPr>
          <w:sz w:val="44"/>
        </w:rPr>
        <w:t xml:space="preserve"> </w:t>
      </w:r>
    </w:p>
    <w:p w:rsidR="00850A4C" w:rsidRDefault="00850A4C" w:rsidP="00850A4C">
      <w:pPr>
        <w:pStyle w:val="Prrafodelista"/>
        <w:jc w:val="both"/>
        <w:rPr>
          <w:b/>
          <w:sz w:val="24"/>
        </w:rPr>
      </w:pPr>
    </w:p>
    <w:p w:rsidR="00323F47" w:rsidRPr="00323F47" w:rsidRDefault="00323F47" w:rsidP="00323F47">
      <w:pPr>
        <w:shd w:val="clear" w:color="auto" w:fill="FFFFFF"/>
        <w:spacing w:before="180" w:after="0" w:line="240" w:lineRule="auto"/>
        <w:outlineLvl w:val="2"/>
        <w:rPr>
          <w:rFonts w:ascii="Arial" w:eastAsia="Times New Roman" w:hAnsi="Arial" w:cs="Arial"/>
          <w:b/>
          <w:bCs/>
          <w:color w:val="222222"/>
          <w:sz w:val="33"/>
          <w:szCs w:val="33"/>
          <w:lang w:eastAsia="es-CO"/>
        </w:rPr>
      </w:pPr>
      <w:r w:rsidRPr="00323F47">
        <w:rPr>
          <w:rFonts w:ascii="Arial" w:eastAsia="Times New Roman" w:hAnsi="Arial" w:cs="Arial"/>
          <w:b/>
          <w:bCs/>
          <w:color w:val="222222"/>
          <w:sz w:val="33"/>
          <w:szCs w:val="33"/>
          <w:lang w:eastAsia="es-CO"/>
        </w:rPr>
        <w:t>Educación Física grado 1 del 20 al 24 de abril.</w:t>
      </w:r>
    </w:p>
    <w:p w:rsidR="00323F47" w:rsidRPr="00323F47" w:rsidRDefault="00323F47" w:rsidP="00323F47">
      <w:pPr>
        <w:shd w:val="clear" w:color="auto" w:fill="FFFFFF"/>
        <w:spacing w:after="0" w:line="240" w:lineRule="auto"/>
        <w:rPr>
          <w:rFonts w:ascii="Arial" w:eastAsia="Times New Roman" w:hAnsi="Arial" w:cs="Arial"/>
          <w:color w:val="222222"/>
          <w:sz w:val="20"/>
          <w:szCs w:val="20"/>
          <w:lang w:eastAsia="es-CO"/>
        </w:rPr>
      </w:pPr>
      <w:r w:rsidRPr="00323F47">
        <w:rPr>
          <w:rFonts w:ascii="Arial" w:eastAsia="Times New Roman" w:hAnsi="Arial" w:cs="Arial"/>
          <w:b/>
          <w:bCs/>
          <w:color w:val="FF0000"/>
          <w:sz w:val="20"/>
          <w:szCs w:val="20"/>
          <w:lang w:eastAsia="es-CO"/>
        </w:rPr>
        <w:t>Indicador de desempeño: </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Symbol" w:eastAsia="Times New Roman" w:hAnsi="Symbol" w:cs="Arial"/>
          <w:color w:val="222222"/>
          <w:sz w:val="20"/>
          <w:szCs w:val="20"/>
          <w:lang w:eastAsia="es-CO"/>
        </w:rPr>
        <w:t></w:t>
      </w:r>
      <w:r w:rsidRPr="00323F47">
        <w:rPr>
          <w:rFonts w:ascii="Times New Roman" w:eastAsia="Times New Roman" w:hAnsi="Times New Roman" w:cs="Times New Roman"/>
          <w:color w:val="222222"/>
          <w:sz w:val="14"/>
          <w:szCs w:val="14"/>
          <w:lang w:eastAsia="es-CO"/>
        </w:rPr>
        <w:t>        </w:t>
      </w:r>
      <w:r w:rsidRPr="00323F47">
        <w:rPr>
          <w:rFonts w:ascii="Arial" w:eastAsia="Times New Roman" w:hAnsi="Arial" w:cs="Arial"/>
          <w:color w:val="222222"/>
          <w:sz w:val="20"/>
          <w:szCs w:val="20"/>
          <w:lang w:eastAsia="es-CO"/>
        </w:rPr>
        <w:t>Busco posibilidades de movimiento con mi cuerpo a nivel global y segmentario.  </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w:t>
      </w:r>
      <w:r w:rsidRPr="00323F47">
        <w:rPr>
          <w:rFonts w:ascii="Arial" w:eastAsia="Times New Roman" w:hAnsi="Arial" w:cs="Arial"/>
          <w:color w:val="0000FF"/>
          <w:sz w:val="20"/>
          <w:szCs w:val="20"/>
          <w:lang w:eastAsia="es-CO"/>
        </w:rPr>
        <w:t>T</w:t>
      </w:r>
      <w:r w:rsidRPr="00323F47">
        <w:rPr>
          <w:rFonts w:ascii="Arial" w:eastAsia="Times New Roman" w:hAnsi="Arial" w:cs="Arial"/>
          <w:b/>
          <w:bCs/>
          <w:color w:val="0000FF"/>
          <w:sz w:val="20"/>
          <w:szCs w:val="20"/>
          <w:lang w:eastAsia="es-CO"/>
        </w:rPr>
        <w:t>ema:</w:t>
      </w:r>
      <w:r w:rsidRPr="00323F47">
        <w:rPr>
          <w:rFonts w:ascii="Arial" w:eastAsia="Times New Roman" w:hAnsi="Arial" w:cs="Arial"/>
          <w:b/>
          <w:bCs/>
          <w:color w:val="222222"/>
          <w:sz w:val="20"/>
          <w:szCs w:val="20"/>
          <w:lang w:eastAsia="es-CO"/>
        </w:rPr>
        <w:t> </w:t>
      </w:r>
      <w:r w:rsidRPr="00323F47">
        <w:rPr>
          <w:rFonts w:ascii="Arial" w:eastAsia="Times New Roman" w:hAnsi="Arial" w:cs="Arial"/>
          <w:color w:val="222222"/>
          <w:sz w:val="20"/>
          <w:szCs w:val="20"/>
          <w:lang w:eastAsia="es-CO"/>
        </w:rPr>
        <w:t>Patrones motrices básicos: caminar, correr, saltar y lanzar.</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w:t>
      </w:r>
      <w:r w:rsidRPr="00323F47">
        <w:rPr>
          <w:rFonts w:ascii="Arial" w:eastAsia="Times New Roman" w:hAnsi="Arial" w:cs="Arial"/>
          <w:b/>
          <w:bCs/>
          <w:color w:val="222222"/>
          <w:sz w:val="20"/>
          <w:szCs w:val="20"/>
          <w:u w:val="single"/>
          <w:lang w:eastAsia="es-CO"/>
        </w:rPr>
        <w:t> </w:t>
      </w:r>
      <w:r w:rsidRPr="00323F47">
        <w:rPr>
          <w:rFonts w:ascii="Arial" w:eastAsia="Times New Roman" w:hAnsi="Arial" w:cs="Arial"/>
          <w:b/>
          <w:bCs/>
          <w:color w:val="FF0000"/>
          <w:sz w:val="20"/>
          <w:szCs w:val="20"/>
          <w:u w:val="single"/>
          <w:lang w:eastAsia="es-CO"/>
        </w:rPr>
        <w:t>Nota 1: </w:t>
      </w:r>
      <w:r w:rsidRPr="00323F47">
        <w:rPr>
          <w:rFonts w:ascii="Arial" w:eastAsia="Times New Roman" w:hAnsi="Arial" w:cs="Arial"/>
          <w:b/>
          <w:bCs/>
          <w:color w:val="222222"/>
          <w:sz w:val="20"/>
          <w:szCs w:val="20"/>
          <w:u w:val="single"/>
          <w:lang w:eastAsia="es-CO"/>
        </w:rPr>
        <w:t>Las fotos del trabajo debe ser enviado al correo</w:t>
      </w:r>
      <w:r w:rsidRPr="00323F47">
        <w:rPr>
          <w:rFonts w:ascii="Arial" w:eastAsia="Times New Roman" w:hAnsi="Arial" w:cs="Arial"/>
          <w:b/>
          <w:bCs/>
          <w:color w:val="222222"/>
          <w:sz w:val="20"/>
          <w:szCs w:val="20"/>
          <w:lang w:eastAsia="es-CO"/>
        </w:rPr>
        <w:t> juliangov@campus.com.co con el nombre de la niña y grado.</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w:t>
      </w:r>
      <w:r w:rsidRPr="00323F47">
        <w:rPr>
          <w:rFonts w:ascii="Arial" w:eastAsia="Times New Roman" w:hAnsi="Arial" w:cs="Arial"/>
          <w:color w:val="FF0000"/>
          <w:sz w:val="20"/>
          <w:szCs w:val="20"/>
          <w:u w:val="single"/>
          <w:lang w:eastAsia="es-CO"/>
        </w:rPr>
        <w:t>Nota 2:</w:t>
      </w:r>
      <w:proofErr w:type="gramStart"/>
      <w:r w:rsidRPr="00323F47">
        <w:rPr>
          <w:rFonts w:ascii="Arial" w:eastAsia="Times New Roman" w:hAnsi="Arial" w:cs="Arial"/>
          <w:color w:val="FF0000"/>
          <w:sz w:val="20"/>
          <w:szCs w:val="20"/>
          <w:lang w:eastAsia="es-CO"/>
        </w:rPr>
        <w:t>  </w:t>
      </w:r>
      <w:r w:rsidRPr="00323F47">
        <w:rPr>
          <w:rFonts w:ascii="Arial" w:eastAsia="Times New Roman" w:hAnsi="Arial" w:cs="Arial"/>
          <w:color w:val="222222"/>
          <w:sz w:val="20"/>
          <w:szCs w:val="20"/>
          <w:lang w:eastAsia="es-CO"/>
        </w:rPr>
        <w:t>lo</w:t>
      </w:r>
      <w:proofErr w:type="gramEnd"/>
      <w:r w:rsidRPr="00323F47">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w:t>
      </w:r>
      <w:r w:rsidRPr="00323F47">
        <w:rPr>
          <w:rFonts w:ascii="Arial" w:eastAsia="Times New Roman" w:hAnsi="Arial" w:cs="Arial"/>
          <w:color w:val="222222"/>
          <w:sz w:val="20"/>
          <w:szCs w:val="20"/>
          <w:u w:val="single"/>
          <w:lang w:eastAsia="es-CO"/>
        </w:rPr>
        <w:t>¿Que son los patrones motrices?</w:t>
      </w: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p>
    <w:p w:rsidR="00323F47" w:rsidRPr="00323F47" w:rsidRDefault="00323F47" w:rsidP="00323F47">
      <w:pPr>
        <w:shd w:val="clear" w:color="auto" w:fill="FFFFFF"/>
        <w:spacing w:after="0" w:line="240" w:lineRule="auto"/>
        <w:ind w:hanging="360"/>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Son los movimientos que realizo de forma cotidiana o del día a día, por ejemplo:</w:t>
      </w:r>
    </w:p>
    <w:p w:rsidR="00323F47" w:rsidRPr="00323F47" w:rsidRDefault="00323F47" w:rsidP="00323F47">
      <w:pPr>
        <w:numPr>
          <w:ilvl w:val="0"/>
          <w:numId w:val="7"/>
        </w:numPr>
        <w:shd w:val="clear" w:color="auto" w:fill="FFFFFF"/>
        <w:spacing w:after="60" w:line="240" w:lineRule="auto"/>
        <w:ind w:left="0" w:firstLine="0"/>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Caminar: es moverme de un lado a otro con ayuda de las piernas.</w:t>
      </w:r>
    </w:p>
    <w:p w:rsidR="00323F47" w:rsidRPr="00323F47" w:rsidRDefault="00323F47" w:rsidP="00323F47">
      <w:pPr>
        <w:numPr>
          <w:ilvl w:val="0"/>
          <w:numId w:val="7"/>
        </w:numPr>
        <w:shd w:val="clear" w:color="auto" w:fill="FFFFFF"/>
        <w:spacing w:after="60" w:line="240" w:lineRule="auto"/>
        <w:ind w:left="0" w:firstLine="0"/>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Correr: es moverme de un lado a otro a gran velocidad.</w:t>
      </w:r>
    </w:p>
    <w:p w:rsidR="00323F47" w:rsidRPr="00323F47" w:rsidRDefault="00323F47" w:rsidP="00323F47">
      <w:pPr>
        <w:numPr>
          <w:ilvl w:val="0"/>
          <w:numId w:val="7"/>
        </w:numPr>
        <w:shd w:val="clear" w:color="auto" w:fill="FFFFFF"/>
        <w:spacing w:after="60" w:line="240" w:lineRule="auto"/>
        <w:ind w:left="0" w:firstLine="0"/>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Saltar: cuando realizo fuerza con mis piernas para despegarme del suelo.</w:t>
      </w:r>
    </w:p>
    <w:p w:rsidR="00323F47" w:rsidRPr="00323F47" w:rsidRDefault="00323F47" w:rsidP="00323F47">
      <w:pPr>
        <w:numPr>
          <w:ilvl w:val="0"/>
          <w:numId w:val="7"/>
        </w:numPr>
        <w:shd w:val="clear" w:color="auto" w:fill="FFFFFF"/>
        <w:spacing w:after="60" w:line="240" w:lineRule="auto"/>
        <w:ind w:left="0" w:firstLine="0"/>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Lanzar: cuando suelto algo de mis manos a un lugar u objetivo.</w:t>
      </w:r>
    </w:p>
    <w:p w:rsidR="00323F47" w:rsidRPr="00323F47" w:rsidRDefault="00323F47" w:rsidP="00323F47">
      <w:pPr>
        <w:shd w:val="clear" w:color="auto" w:fill="FFFFFF"/>
        <w:spacing w:after="0" w:line="240" w:lineRule="auto"/>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w:t>
      </w:r>
      <w:r w:rsidRPr="00323F47">
        <w:rPr>
          <w:rFonts w:ascii="Arial" w:eastAsia="Times New Roman" w:hAnsi="Arial" w:cs="Arial"/>
          <w:color w:val="FF0000"/>
          <w:sz w:val="20"/>
          <w:szCs w:val="20"/>
          <w:lang w:eastAsia="es-CO"/>
        </w:rPr>
        <w:t>Pregunta para la estudiante: (responder en el cuaderno) </w:t>
      </w:r>
      <w:r w:rsidRPr="00323F47">
        <w:rPr>
          <w:rFonts w:ascii="Arial" w:eastAsia="Times New Roman" w:hAnsi="Arial" w:cs="Arial"/>
          <w:color w:val="222222"/>
          <w:sz w:val="20"/>
          <w:szCs w:val="20"/>
          <w:lang w:eastAsia="es-CO"/>
        </w:rPr>
        <w:t>¿</w:t>
      </w:r>
      <w:proofErr w:type="spellStart"/>
      <w:r w:rsidRPr="00323F47">
        <w:rPr>
          <w:rFonts w:ascii="Arial" w:eastAsia="Times New Roman" w:hAnsi="Arial" w:cs="Arial"/>
          <w:color w:val="222222"/>
          <w:sz w:val="20"/>
          <w:szCs w:val="20"/>
          <w:lang w:eastAsia="es-CO"/>
        </w:rPr>
        <w:t>cual</w:t>
      </w:r>
      <w:proofErr w:type="spellEnd"/>
      <w:r w:rsidRPr="00323F47">
        <w:rPr>
          <w:rFonts w:ascii="Arial" w:eastAsia="Times New Roman" w:hAnsi="Arial" w:cs="Arial"/>
          <w:color w:val="222222"/>
          <w:sz w:val="20"/>
          <w:szCs w:val="20"/>
          <w:lang w:eastAsia="es-CO"/>
        </w:rPr>
        <w:t xml:space="preserve"> de estos movimientos te gusta más? ¿</w:t>
      </w:r>
      <w:proofErr w:type="spellStart"/>
      <w:proofErr w:type="gramStart"/>
      <w:r w:rsidRPr="00323F47">
        <w:rPr>
          <w:rFonts w:ascii="Arial" w:eastAsia="Times New Roman" w:hAnsi="Arial" w:cs="Arial"/>
          <w:color w:val="222222"/>
          <w:sz w:val="20"/>
          <w:szCs w:val="20"/>
          <w:lang w:eastAsia="es-CO"/>
        </w:rPr>
        <w:t>como</w:t>
      </w:r>
      <w:proofErr w:type="spellEnd"/>
      <w:proofErr w:type="gramEnd"/>
      <w:r w:rsidRPr="00323F47">
        <w:rPr>
          <w:rFonts w:ascii="Arial" w:eastAsia="Times New Roman" w:hAnsi="Arial" w:cs="Arial"/>
          <w:color w:val="222222"/>
          <w:sz w:val="20"/>
          <w:szCs w:val="20"/>
          <w:lang w:eastAsia="es-CO"/>
        </w:rPr>
        <w:t xml:space="preserve"> realizas tu movimiento preferido? dibuja tu movimiento en el cuaderno.</w:t>
      </w:r>
    </w:p>
    <w:p w:rsidR="00323F47" w:rsidRPr="00323F47" w:rsidRDefault="00323F47" w:rsidP="00323F47">
      <w:pPr>
        <w:shd w:val="clear" w:color="auto" w:fill="FFFFFF"/>
        <w:spacing w:after="0" w:line="240" w:lineRule="auto"/>
        <w:rPr>
          <w:rFonts w:ascii="Arial" w:eastAsia="Times New Roman" w:hAnsi="Arial" w:cs="Arial"/>
          <w:color w:val="222222"/>
          <w:sz w:val="20"/>
          <w:szCs w:val="20"/>
          <w:lang w:eastAsia="es-CO"/>
        </w:rPr>
      </w:pPr>
    </w:p>
    <w:p w:rsidR="00323F47" w:rsidRPr="00323F47" w:rsidRDefault="00323F47" w:rsidP="00323F47">
      <w:pPr>
        <w:shd w:val="clear" w:color="auto" w:fill="FFFFFF"/>
        <w:spacing w:after="0" w:line="240" w:lineRule="auto"/>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lastRenderedPageBreak/>
        <w:t>       </w:t>
      </w:r>
      <w:r w:rsidRPr="00323F47">
        <w:rPr>
          <w:rFonts w:ascii="Arial" w:eastAsia="Times New Roman" w:hAnsi="Arial" w:cs="Arial"/>
          <w:color w:val="FF0000"/>
          <w:sz w:val="20"/>
          <w:szCs w:val="20"/>
          <w:lang w:eastAsia="es-CO"/>
        </w:rPr>
        <w:t>Ver el vídeo con la estudiante y practicar los pasos con la niña.</w:t>
      </w:r>
    </w:p>
    <w:p w:rsidR="00323F47" w:rsidRDefault="00323F47" w:rsidP="00850A4C">
      <w:pPr>
        <w:pStyle w:val="Prrafodelista"/>
        <w:jc w:val="both"/>
        <w:rPr>
          <w:b/>
          <w:sz w:val="24"/>
        </w:rPr>
      </w:pPr>
      <w:hyperlink r:id="rId11" w:history="1">
        <w:r w:rsidRPr="00FB1032">
          <w:rPr>
            <w:rStyle w:val="Hipervnculo"/>
            <w:b/>
            <w:sz w:val="24"/>
          </w:rPr>
          <w:t>https://youtu.be/AlZeLejiuio</w:t>
        </w:r>
      </w:hyperlink>
      <w:r>
        <w:rPr>
          <w:b/>
          <w:sz w:val="24"/>
        </w:rPr>
        <w:t xml:space="preserve"> </w:t>
      </w:r>
    </w:p>
    <w:p w:rsidR="00323F47" w:rsidRDefault="00323F47" w:rsidP="00850A4C">
      <w:pPr>
        <w:pStyle w:val="Prrafodelista"/>
        <w:jc w:val="both"/>
        <w:rPr>
          <w:b/>
          <w:sz w:val="24"/>
        </w:rPr>
      </w:pPr>
    </w:p>
    <w:p w:rsidR="00323F47" w:rsidRPr="00323F47" w:rsidRDefault="00323F47" w:rsidP="00323F47">
      <w:pPr>
        <w:shd w:val="clear" w:color="auto" w:fill="FFFFFF"/>
        <w:spacing w:after="0" w:line="240" w:lineRule="auto"/>
        <w:jc w:val="both"/>
        <w:rPr>
          <w:rFonts w:ascii="Arial" w:eastAsia="Times New Roman" w:hAnsi="Arial" w:cs="Arial"/>
          <w:color w:val="222222"/>
          <w:sz w:val="20"/>
          <w:szCs w:val="20"/>
          <w:lang w:eastAsia="es-CO"/>
        </w:rPr>
      </w:pPr>
      <w:r w:rsidRPr="00323F47">
        <w:rPr>
          <w:rFonts w:ascii="Arial" w:eastAsia="Times New Roman" w:hAnsi="Arial" w:cs="Arial"/>
          <w:color w:val="FF0000"/>
          <w:sz w:val="20"/>
          <w:szCs w:val="20"/>
          <w:lang w:eastAsia="es-CO"/>
        </w:rPr>
        <w:t>Realiza la sopa de letras. (</w:t>
      </w:r>
      <w:proofErr w:type="gramStart"/>
      <w:r w:rsidRPr="00323F47">
        <w:rPr>
          <w:rFonts w:ascii="Arial" w:eastAsia="Times New Roman" w:hAnsi="Arial" w:cs="Arial"/>
          <w:color w:val="FF0000"/>
          <w:sz w:val="20"/>
          <w:szCs w:val="20"/>
          <w:lang w:eastAsia="es-CO"/>
        </w:rPr>
        <w:t>la</w:t>
      </w:r>
      <w:proofErr w:type="gramEnd"/>
      <w:r w:rsidRPr="00323F47">
        <w:rPr>
          <w:rFonts w:ascii="Arial" w:eastAsia="Times New Roman" w:hAnsi="Arial" w:cs="Arial"/>
          <w:color w:val="FF0000"/>
          <w:sz w:val="20"/>
          <w:szCs w:val="20"/>
          <w:lang w:eastAsia="es-CO"/>
        </w:rPr>
        <w:t xml:space="preserve"> actividad no es necesaria imprimirla la puede dibujar o escribir en el cuaderno de su hija para que esta la busque)</w:t>
      </w:r>
    </w:p>
    <w:p w:rsidR="00323F47" w:rsidRPr="00323F47" w:rsidRDefault="00323F47" w:rsidP="00323F47">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noProof/>
          <w:color w:val="888888"/>
          <w:sz w:val="20"/>
          <w:szCs w:val="20"/>
          <w:lang w:eastAsia="es-CO"/>
        </w:rPr>
        <w:drawing>
          <wp:inline distT="0" distB="0" distL="0" distR="0">
            <wp:extent cx="2019300" cy="3048000"/>
            <wp:effectExtent l="0" t="0" r="0" b="0"/>
            <wp:docPr id="3" name="Imagen 3" descr="https://1.bp.blogspot.com/-27reDHVKc4Q/XpY4FCzCqEI/AAAAAAAAACw/ylG11SH65NEOJhJYh5rrFPJtujECd6SpQCLcBGAsYHQ/s320/patrones%2Bmotrice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27reDHVKc4Q/XpY4FCzCqEI/AAAAAAAAACw/ylG11SH65NEOJhJYh5rrFPJtujECd6SpQCLcBGAsYHQ/s320/patrones%2Bmotrice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3048000"/>
                    </a:xfrm>
                    <a:prstGeom prst="rect">
                      <a:avLst/>
                    </a:prstGeom>
                    <a:noFill/>
                    <a:ln>
                      <a:noFill/>
                    </a:ln>
                  </pic:spPr>
                </pic:pic>
              </a:graphicData>
            </a:graphic>
          </wp:inline>
        </w:drawing>
      </w:r>
    </w:p>
    <w:p w:rsidR="00323F47" w:rsidRPr="00323F47" w:rsidRDefault="00323F47" w:rsidP="00323F47">
      <w:pPr>
        <w:shd w:val="clear" w:color="auto" w:fill="FFFFFF"/>
        <w:spacing w:after="0" w:line="240" w:lineRule="auto"/>
        <w:jc w:val="both"/>
        <w:rPr>
          <w:rFonts w:ascii="Arial" w:eastAsia="Times New Roman" w:hAnsi="Arial" w:cs="Arial"/>
          <w:color w:val="222222"/>
          <w:sz w:val="20"/>
          <w:szCs w:val="20"/>
          <w:lang w:eastAsia="es-CO"/>
        </w:rPr>
      </w:pPr>
    </w:p>
    <w:p w:rsidR="00323F47" w:rsidRPr="00323F47" w:rsidRDefault="00323F47" w:rsidP="00323F47">
      <w:pPr>
        <w:shd w:val="clear" w:color="auto" w:fill="FFFFFF"/>
        <w:spacing w:after="0" w:line="240" w:lineRule="auto"/>
        <w:jc w:val="both"/>
        <w:rPr>
          <w:rFonts w:ascii="Arial" w:eastAsia="Times New Roman" w:hAnsi="Arial" w:cs="Arial"/>
          <w:color w:val="222222"/>
          <w:sz w:val="20"/>
          <w:szCs w:val="20"/>
          <w:lang w:eastAsia="es-CO"/>
        </w:rPr>
      </w:pPr>
      <w:r w:rsidRPr="00323F47">
        <w:rPr>
          <w:rFonts w:ascii="Arial" w:eastAsia="Times New Roman" w:hAnsi="Arial" w:cs="Arial"/>
          <w:color w:val="FF0000"/>
          <w:sz w:val="20"/>
          <w:szCs w:val="20"/>
          <w:lang w:eastAsia="es-CO"/>
        </w:rPr>
        <w:t>     Actividad para realizar en casa: Mini rana (se debe mandar una foto o vídeo de la niña realizando la actividad)</w:t>
      </w:r>
    </w:p>
    <w:p w:rsidR="00323F47" w:rsidRPr="00323F47" w:rsidRDefault="00323F47" w:rsidP="00323F47">
      <w:pPr>
        <w:shd w:val="clear" w:color="auto" w:fill="FFFFFF"/>
        <w:spacing w:after="0" w:line="240" w:lineRule="auto"/>
        <w:jc w:val="both"/>
        <w:rPr>
          <w:rFonts w:ascii="Arial" w:eastAsia="Times New Roman" w:hAnsi="Arial" w:cs="Arial"/>
          <w:color w:val="222222"/>
          <w:sz w:val="20"/>
          <w:szCs w:val="20"/>
          <w:lang w:eastAsia="es-CO"/>
        </w:rPr>
      </w:pPr>
      <w:r w:rsidRPr="00323F47">
        <w:rPr>
          <w:rFonts w:ascii="Arial" w:eastAsia="Times New Roman" w:hAnsi="Arial" w:cs="Arial"/>
          <w:color w:val="FF0000"/>
          <w:sz w:val="20"/>
          <w:szCs w:val="20"/>
          <w:lang w:eastAsia="es-CO"/>
        </w:rPr>
        <w:t>     </w:t>
      </w:r>
    </w:p>
    <w:p w:rsidR="00323F47" w:rsidRPr="00323F47" w:rsidRDefault="00323F47" w:rsidP="00323F47">
      <w:pPr>
        <w:shd w:val="clear" w:color="auto" w:fill="FFFFFF"/>
        <w:spacing w:after="0" w:line="240" w:lineRule="auto"/>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xml:space="preserve">       Materiales: una hoja de block o </w:t>
      </w:r>
      <w:proofErr w:type="gramStart"/>
      <w:r w:rsidRPr="00323F47">
        <w:rPr>
          <w:rFonts w:ascii="Arial" w:eastAsia="Times New Roman" w:hAnsi="Arial" w:cs="Arial"/>
          <w:color w:val="222222"/>
          <w:sz w:val="20"/>
          <w:szCs w:val="20"/>
          <w:lang w:eastAsia="es-CO"/>
        </w:rPr>
        <w:t>2 hoja </w:t>
      </w:r>
      <w:proofErr w:type="gramEnd"/>
      <w:r w:rsidRPr="00323F47">
        <w:rPr>
          <w:rFonts w:ascii="Arial" w:eastAsia="Times New Roman" w:hAnsi="Arial" w:cs="Arial"/>
          <w:color w:val="222222"/>
          <w:sz w:val="20"/>
          <w:szCs w:val="20"/>
          <w:lang w:eastAsia="es-CO"/>
        </w:rPr>
        <w:t xml:space="preserve"> de cuaderno, colores, una moneda o botón o piedra pequeña. </w:t>
      </w:r>
    </w:p>
    <w:p w:rsidR="00323F47" w:rsidRPr="00323F47" w:rsidRDefault="00323F47" w:rsidP="00323F47">
      <w:pPr>
        <w:shd w:val="clear" w:color="auto" w:fill="FFFFFF"/>
        <w:spacing w:after="0" w:line="240" w:lineRule="auto"/>
        <w:rPr>
          <w:rFonts w:ascii="Arial" w:eastAsia="Times New Roman" w:hAnsi="Arial" w:cs="Arial"/>
          <w:color w:val="222222"/>
          <w:sz w:val="20"/>
          <w:szCs w:val="20"/>
          <w:lang w:eastAsia="es-CO"/>
        </w:rPr>
      </w:pPr>
    </w:p>
    <w:p w:rsidR="00323F47" w:rsidRPr="00323F47" w:rsidRDefault="00323F47" w:rsidP="00323F47">
      <w:pPr>
        <w:shd w:val="clear" w:color="auto" w:fill="FFFFFF"/>
        <w:spacing w:after="0" w:line="240" w:lineRule="auto"/>
        <w:jc w:val="both"/>
        <w:rPr>
          <w:rFonts w:ascii="Arial" w:eastAsia="Times New Roman" w:hAnsi="Arial" w:cs="Arial"/>
          <w:color w:val="222222"/>
          <w:sz w:val="20"/>
          <w:szCs w:val="20"/>
          <w:lang w:eastAsia="es-CO"/>
        </w:rPr>
      </w:pPr>
      <w:r w:rsidRPr="00323F47">
        <w:rPr>
          <w:rFonts w:ascii="Arial" w:eastAsia="Times New Roman" w:hAnsi="Arial" w:cs="Arial"/>
          <w:color w:val="222222"/>
          <w:sz w:val="20"/>
          <w:szCs w:val="20"/>
          <w:lang w:eastAsia="es-CO"/>
        </w:rPr>
        <w:t xml:space="preserve">       En la hoja de papel realizar varios círculos de diferente tamaño. </w:t>
      </w:r>
      <w:proofErr w:type="gramStart"/>
      <w:r w:rsidRPr="00323F47">
        <w:rPr>
          <w:rFonts w:ascii="Arial" w:eastAsia="Times New Roman" w:hAnsi="Arial" w:cs="Arial"/>
          <w:color w:val="222222"/>
          <w:sz w:val="20"/>
          <w:szCs w:val="20"/>
          <w:lang w:eastAsia="es-CO"/>
        </w:rPr>
        <w:t>en</w:t>
      </w:r>
      <w:proofErr w:type="gramEnd"/>
      <w:r w:rsidRPr="00323F47">
        <w:rPr>
          <w:rFonts w:ascii="Arial" w:eastAsia="Times New Roman" w:hAnsi="Arial" w:cs="Arial"/>
          <w:color w:val="222222"/>
          <w:sz w:val="20"/>
          <w:szCs w:val="20"/>
          <w:lang w:eastAsia="es-CO"/>
        </w:rPr>
        <w:t xml:space="preserve"> cada circulo el padre de familia realizará los números 10, 15, 20, 25, 35. 40, 45, 50 (si tiene más círculos, agrega otros números), luego se coloca la hoja de papel en el suelo, se cuentan dos pasos largos desde la hoja; luego usted y su hija por turnos lanzaran la moneda intentando que estas caigan en los círculos, cuando una moneda caiga cerca de un </w:t>
      </w:r>
      <w:proofErr w:type="spellStart"/>
      <w:r w:rsidRPr="00323F47">
        <w:rPr>
          <w:rFonts w:ascii="Arial" w:eastAsia="Times New Roman" w:hAnsi="Arial" w:cs="Arial"/>
          <w:color w:val="222222"/>
          <w:sz w:val="20"/>
          <w:szCs w:val="20"/>
          <w:lang w:eastAsia="es-CO"/>
        </w:rPr>
        <w:t>numero</w:t>
      </w:r>
      <w:proofErr w:type="spellEnd"/>
      <w:r w:rsidRPr="00323F47">
        <w:rPr>
          <w:rFonts w:ascii="Arial" w:eastAsia="Times New Roman" w:hAnsi="Arial" w:cs="Arial"/>
          <w:color w:val="222222"/>
          <w:sz w:val="20"/>
          <w:szCs w:val="20"/>
          <w:lang w:eastAsia="es-CO"/>
        </w:rPr>
        <w:t xml:space="preserve">, la niña tiene que decir el </w:t>
      </w:r>
      <w:proofErr w:type="spellStart"/>
      <w:r w:rsidRPr="00323F47">
        <w:rPr>
          <w:rFonts w:ascii="Arial" w:eastAsia="Times New Roman" w:hAnsi="Arial" w:cs="Arial"/>
          <w:color w:val="222222"/>
          <w:sz w:val="20"/>
          <w:szCs w:val="20"/>
          <w:lang w:eastAsia="es-CO"/>
        </w:rPr>
        <w:t>numero</w:t>
      </w:r>
      <w:proofErr w:type="spellEnd"/>
      <w:r w:rsidRPr="00323F47">
        <w:rPr>
          <w:rFonts w:ascii="Arial" w:eastAsia="Times New Roman" w:hAnsi="Arial" w:cs="Arial"/>
          <w:color w:val="222222"/>
          <w:sz w:val="20"/>
          <w:szCs w:val="20"/>
          <w:lang w:eastAsia="es-CO"/>
        </w:rPr>
        <w:t xml:space="preserve"> que indica la moneda. </w:t>
      </w:r>
    </w:p>
    <w:p w:rsidR="00323F47" w:rsidRPr="003E14B2" w:rsidRDefault="00323F47" w:rsidP="00850A4C">
      <w:pPr>
        <w:pStyle w:val="Prrafodelista"/>
        <w:jc w:val="both"/>
        <w:rPr>
          <w:b/>
          <w:sz w:val="24"/>
        </w:rPr>
      </w:pPr>
      <w:bookmarkStart w:id="0" w:name="_GoBack"/>
      <w:bookmarkEnd w:id="0"/>
    </w:p>
    <w:sectPr w:rsidR="00323F47" w:rsidRPr="003E14B2" w:rsidSect="009A55DD">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EE" w:rsidRDefault="00CA74EE" w:rsidP="0010785E">
      <w:pPr>
        <w:spacing w:after="0" w:line="240" w:lineRule="auto"/>
      </w:pPr>
      <w:r>
        <w:separator/>
      </w:r>
    </w:p>
  </w:endnote>
  <w:endnote w:type="continuationSeparator" w:id="0">
    <w:p w:rsidR="00CA74EE" w:rsidRDefault="00CA74EE"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EE" w:rsidRDefault="00CA74EE" w:rsidP="0010785E">
      <w:pPr>
        <w:spacing w:after="0" w:line="240" w:lineRule="auto"/>
      </w:pPr>
      <w:r>
        <w:separator/>
      </w:r>
    </w:p>
  </w:footnote>
  <w:footnote w:type="continuationSeparator" w:id="0">
    <w:p w:rsidR="00CA74EE" w:rsidRDefault="00CA74EE"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8B0A2D"/>
    <w:multiLevelType w:val="multilevel"/>
    <w:tmpl w:val="00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323F47"/>
    <w:rsid w:val="003E14B2"/>
    <w:rsid w:val="00523D6D"/>
    <w:rsid w:val="005600BB"/>
    <w:rsid w:val="00644442"/>
    <w:rsid w:val="007308F4"/>
    <w:rsid w:val="00850A4C"/>
    <w:rsid w:val="0089449A"/>
    <w:rsid w:val="008B6FFD"/>
    <w:rsid w:val="00967118"/>
    <w:rsid w:val="009A55DD"/>
    <w:rsid w:val="00B034AF"/>
    <w:rsid w:val="00B212C6"/>
    <w:rsid w:val="00B40585"/>
    <w:rsid w:val="00B94969"/>
    <w:rsid w:val="00BB6266"/>
    <w:rsid w:val="00BD5B49"/>
    <w:rsid w:val="00CA74EE"/>
    <w:rsid w:val="00CB48C8"/>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7">
      <w:bodyDiv w:val="1"/>
      <w:marLeft w:val="0"/>
      <w:marRight w:val="0"/>
      <w:marTop w:val="0"/>
      <w:marBottom w:val="0"/>
      <w:divBdr>
        <w:top w:val="none" w:sz="0" w:space="0" w:color="auto"/>
        <w:left w:val="none" w:sz="0" w:space="0" w:color="auto"/>
        <w:bottom w:val="none" w:sz="0" w:space="0" w:color="auto"/>
        <w:right w:val="none" w:sz="0" w:space="0" w:color="auto"/>
      </w:divBdr>
      <w:divsChild>
        <w:div w:id="550848780">
          <w:marLeft w:val="0"/>
          <w:marRight w:val="0"/>
          <w:marTop w:val="0"/>
          <w:marBottom w:val="0"/>
          <w:divBdr>
            <w:top w:val="none" w:sz="0" w:space="0" w:color="auto"/>
            <w:left w:val="none" w:sz="0" w:space="0" w:color="auto"/>
            <w:bottom w:val="none" w:sz="0" w:space="0" w:color="auto"/>
            <w:right w:val="none" w:sz="0" w:space="0" w:color="auto"/>
          </w:divBdr>
        </w:div>
        <w:div w:id="1642691051">
          <w:marLeft w:val="0"/>
          <w:marRight w:val="0"/>
          <w:marTop w:val="0"/>
          <w:marBottom w:val="0"/>
          <w:divBdr>
            <w:top w:val="none" w:sz="0" w:space="0" w:color="auto"/>
            <w:left w:val="none" w:sz="0" w:space="0" w:color="auto"/>
            <w:bottom w:val="none" w:sz="0" w:space="0" w:color="auto"/>
            <w:right w:val="none" w:sz="0" w:space="0" w:color="auto"/>
          </w:divBdr>
        </w:div>
        <w:div w:id="1747610728">
          <w:marLeft w:val="0"/>
          <w:marRight w:val="0"/>
          <w:marTop w:val="0"/>
          <w:marBottom w:val="0"/>
          <w:divBdr>
            <w:top w:val="none" w:sz="0" w:space="0" w:color="auto"/>
            <w:left w:val="none" w:sz="0" w:space="0" w:color="auto"/>
            <w:bottom w:val="none" w:sz="0" w:space="0" w:color="auto"/>
            <w:right w:val="none" w:sz="0" w:space="0" w:color="auto"/>
          </w:divBdr>
        </w:div>
      </w:divsChild>
    </w:div>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67019406">
      <w:bodyDiv w:val="1"/>
      <w:marLeft w:val="0"/>
      <w:marRight w:val="0"/>
      <w:marTop w:val="0"/>
      <w:marBottom w:val="0"/>
      <w:divBdr>
        <w:top w:val="none" w:sz="0" w:space="0" w:color="auto"/>
        <w:left w:val="none" w:sz="0" w:space="0" w:color="auto"/>
        <w:bottom w:val="none" w:sz="0" w:space="0" w:color="auto"/>
        <w:right w:val="none" w:sz="0" w:space="0" w:color="auto"/>
      </w:divBdr>
      <w:divsChild>
        <w:div w:id="1548177185">
          <w:marLeft w:val="0"/>
          <w:marRight w:val="0"/>
          <w:marTop w:val="0"/>
          <w:marBottom w:val="0"/>
          <w:divBdr>
            <w:top w:val="none" w:sz="0" w:space="0" w:color="auto"/>
            <w:left w:val="none" w:sz="0" w:space="0" w:color="auto"/>
            <w:bottom w:val="none" w:sz="0" w:space="0" w:color="auto"/>
            <w:right w:val="none" w:sz="0" w:space="0" w:color="auto"/>
          </w:divBdr>
          <w:divsChild>
            <w:div w:id="1660888572">
              <w:marLeft w:val="0"/>
              <w:marRight w:val="0"/>
              <w:marTop w:val="0"/>
              <w:marBottom w:val="0"/>
              <w:divBdr>
                <w:top w:val="none" w:sz="0" w:space="0" w:color="auto"/>
                <w:left w:val="none" w:sz="0" w:space="0" w:color="auto"/>
                <w:bottom w:val="none" w:sz="0" w:space="0" w:color="auto"/>
                <w:right w:val="none" w:sz="0" w:space="0" w:color="auto"/>
              </w:divBdr>
            </w:div>
            <w:div w:id="1084648577">
              <w:marLeft w:val="0"/>
              <w:marRight w:val="0"/>
              <w:marTop w:val="0"/>
              <w:marBottom w:val="0"/>
              <w:divBdr>
                <w:top w:val="none" w:sz="0" w:space="0" w:color="auto"/>
                <w:left w:val="none" w:sz="0" w:space="0" w:color="auto"/>
                <w:bottom w:val="none" w:sz="0" w:space="0" w:color="auto"/>
                <w:right w:val="none" w:sz="0" w:space="0" w:color="auto"/>
              </w:divBdr>
            </w:div>
            <w:div w:id="8401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bp.blogspot.com/-27reDHVKc4Q/XpY4FCzCqEI/AAAAAAAAACw/ylG11SH65NEOJhJYh5rrFPJtujECd6SpQCLcBGAsYHQ/s1600/patrones%2Bmotrices.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AlZeLejiu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dfisicacer.blogspot.com/2020/04/educacion-fisica-grado-1-del-20-al-24.html" TargetMode="External"/><Relationship Id="rId4" Type="http://schemas.microsoft.com/office/2007/relationships/stylesWithEffects" Target="stylesWithEffects.xml"/><Relationship Id="rId9" Type="http://schemas.openxmlformats.org/officeDocument/2006/relationships/hyperlink" Target="mailto:juliangov@campus.com.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E9D9-D8E3-4E64-9911-B1C69330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2020-04-18T22:47:00Z</dcterms:created>
  <dcterms:modified xsi:type="dcterms:W3CDTF">2020-04-20T19:36:00Z</dcterms:modified>
</cp:coreProperties>
</file>