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ACE" w:rsidRDefault="00690ACE" w:rsidP="00690ACE">
      <w:pPr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2900"/>
        <w:gridCol w:w="1255"/>
      </w:tblGrid>
      <w:tr w:rsidR="00690ACE" w:rsidTr="00690ACE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CE" w:rsidRDefault="00690AC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COLEGIO EMILIA RIQUELME ACTIVIDADES VIRTUALES</w:t>
            </w:r>
          </w:p>
          <w:p w:rsidR="00690ACE" w:rsidRDefault="00690AC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2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CE" w:rsidRDefault="00690ACE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90ACE" w:rsidTr="00690ACE">
        <w:trPr>
          <w:trHeight w:val="11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CE" w:rsidRDefault="00690ACE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Fecha:</w:t>
            </w:r>
          </w:p>
          <w:p w:rsidR="00690ACE" w:rsidRDefault="00690ACE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Abril 27-30 de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CE" w:rsidRDefault="00690A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Grado:</w:t>
            </w:r>
          </w:p>
          <w:p w:rsidR="00690ACE" w:rsidRDefault="007C6C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690ACE">
              <w:rPr>
                <w:b/>
                <w:bCs/>
                <w:sz w:val="24"/>
                <w:szCs w:val="24"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CE" w:rsidRDefault="00690A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Área: </w:t>
            </w:r>
          </w:p>
          <w:p w:rsidR="00690ACE" w:rsidRDefault="00690A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Ética y valores</w:t>
            </w:r>
            <w:r w:rsidR="007C6CE8">
              <w:rPr>
                <w:b/>
                <w:bCs/>
                <w:sz w:val="24"/>
                <w:szCs w:val="24"/>
              </w:rPr>
              <w:t xml:space="preserve"> y Urbanidad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E" w:rsidRDefault="00690A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Profesora:</w:t>
            </w:r>
          </w:p>
          <w:p w:rsidR="00690ACE" w:rsidRDefault="00690A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Hna. Luz Adiela Arredondo</w:t>
            </w:r>
          </w:p>
          <w:p w:rsidR="00690ACE" w:rsidRDefault="00690AC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E" w:rsidRDefault="00690ACE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690ACE" w:rsidRDefault="00690ACE" w:rsidP="00690A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690ACE" w:rsidRDefault="00690ACE" w:rsidP="00690ACE">
      <w:pPr>
        <w:jc w:val="both"/>
        <w:rPr>
          <w:sz w:val="24"/>
          <w:szCs w:val="24"/>
        </w:rPr>
      </w:pPr>
      <w:r>
        <w:rPr>
          <w:sz w:val="24"/>
          <w:szCs w:val="24"/>
        </w:rPr>
        <w:t>Queridas estudiantes, doy gracias a Dios porque de nuevo nos da la oportunidad de encontrarnos, aun saboreando la alegría y el gozo de Jesús resucitado; reciban también mis mejores deseos de paz y bienestar para sus familias, y espero estén sacando provecho de estos días para compartir más tiempo juntos.</w:t>
      </w:r>
    </w:p>
    <w:p w:rsidR="00690ACE" w:rsidRDefault="00690ACE" w:rsidP="0069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Quiero también aprovechar para felicitarlas igualmente a sus familias por estar ahí apoyándolas en la realización de sus trabajos con responsabilidad y puntualidad, ya saben que, ante alguna duda o dificultad, me lo hacen saber y en todo lo que les pueda colaborar lo hare con mucho gusto. </w:t>
      </w:r>
    </w:p>
    <w:p w:rsidR="00690ACE" w:rsidRPr="00F577C5" w:rsidRDefault="00B1031E" w:rsidP="00690ACE">
      <w:pPr>
        <w:jc w:val="both"/>
        <w:rPr>
          <w:b/>
          <w:bCs/>
          <w:sz w:val="28"/>
          <w:szCs w:val="28"/>
        </w:rPr>
      </w:pPr>
      <w:r w:rsidRPr="00F577C5">
        <w:rPr>
          <w:b/>
          <w:bCs/>
          <w:sz w:val="28"/>
          <w:szCs w:val="28"/>
        </w:rPr>
        <w:t xml:space="preserve">Ahora </w:t>
      </w:r>
      <w:r w:rsidR="008C30B8">
        <w:rPr>
          <w:b/>
          <w:bCs/>
          <w:sz w:val="28"/>
          <w:szCs w:val="28"/>
        </w:rPr>
        <w:t>te</w:t>
      </w:r>
      <w:r w:rsidRPr="00F577C5">
        <w:rPr>
          <w:b/>
          <w:bCs/>
          <w:sz w:val="28"/>
          <w:szCs w:val="28"/>
        </w:rPr>
        <w:t xml:space="preserve"> invito a reflexionar sobre el tema EL DERECHO A LA VIDA, A LA INTEGRIDAD MORAL Y FISICA, te sugiero la siguiente lectura, pero puedes consultar otras fuentes, para enriquecer tus </w:t>
      </w:r>
      <w:r w:rsidR="008C30B8">
        <w:rPr>
          <w:b/>
          <w:bCs/>
          <w:sz w:val="28"/>
          <w:szCs w:val="28"/>
        </w:rPr>
        <w:t>conocimientos</w:t>
      </w:r>
      <w:r w:rsidRPr="00F577C5">
        <w:rPr>
          <w:b/>
          <w:bCs/>
          <w:sz w:val="28"/>
          <w:szCs w:val="28"/>
        </w:rPr>
        <w:t xml:space="preserve">, y elaborar </w:t>
      </w:r>
      <w:r w:rsidR="008C30B8">
        <w:rPr>
          <w:b/>
          <w:bCs/>
          <w:sz w:val="28"/>
          <w:szCs w:val="28"/>
        </w:rPr>
        <w:t xml:space="preserve">así </w:t>
      </w:r>
      <w:r w:rsidRPr="00F577C5">
        <w:rPr>
          <w:b/>
          <w:bCs/>
          <w:sz w:val="28"/>
          <w:szCs w:val="28"/>
        </w:rPr>
        <w:t>unas diapositivas</w:t>
      </w:r>
      <w:r w:rsidR="008C30B8">
        <w:rPr>
          <w:b/>
          <w:bCs/>
          <w:sz w:val="28"/>
          <w:szCs w:val="28"/>
        </w:rPr>
        <w:t xml:space="preserve"> </w:t>
      </w:r>
      <w:r w:rsidR="00AA56EB">
        <w:rPr>
          <w:b/>
          <w:bCs/>
          <w:sz w:val="28"/>
          <w:szCs w:val="28"/>
        </w:rPr>
        <w:t>(mínimo</w:t>
      </w:r>
      <w:r w:rsidR="008C30B8">
        <w:rPr>
          <w:b/>
          <w:bCs/>
          <w:sz w:val="28"/>
          <w:szCs w:val="28"/>
        </w:rPr>
        <w:t xml:space="preserve"> seis)</w:t>
      </w:r>
      <w:r w:rsidRPr="00F577C5">
        <w:rPr>
          <w:b/>
          <w:bCs/>
          <w:sz w:val="28"/>
          <w:szCs w:val="28"/>
        </w:rPr>
        <w:t xml:space="preserve"> que ilustren lo asimilado del tema, espero tu esfuerzo y dedicación, recuerda que estamos trabajado ética y también urbanidad</w:t>
      </w:r>
    </w:p>
    <w:p w:rsidR="00690ACE" w:rsidRPr="00F577C5" w:rsidRDefault="00690ACE" w:rsidP="00690ACE">
      <w:pPr>
        <w:rPr>
          <w:b/>
          <w:bCs/>
          <w:sz w:val="28"/>
          <w:szCs w:val="28"/>
        </w:rPr>
      </w:pPr>
    </w:p>
    <w:p w:rsidR="003C39EF" w:rsidRDefault="003C39EF" w:rsidP="003C39EF">
      <w:pPr>
        <w:spacing w:before="300" w:after="0" w:line="240" w:lineRule="auto"/>
        <w:jc w:val="center"/>
        <w:outlineLvl w:val="2"/>
        <w:rPr>
          <w:rFonts w:ascii="Calibri" w:eastAsia="Times New Roman" w:hAnsi="Calibri" w:cs="Arial"/>
          <w:b/>
          <w:bCs/>
          <w:sz w:val="24"/>
          <w:szCs w:val="24"/>
          <w:lang w:val="es-ES"/>
        </w:rPr>
      </w:pPr>
      <w:r w:rsidRPr="00CD705D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 </w:t>
      </w:r>
      <w:r w:rsidRPr="00CD705D">
        <w:rPr>
          <w:rFonts w:ascii="Calibri" w:eastAsia="Times New Roman" w:hAnsi="Calibri" w:cs="Arial"/>
          <w:b/>
          <w:bCs/>
          <w:sz w:val="24"/>
          <w:szCs w:val="24"/>
          <w:lang w:val="es-ES"/>
        </w:rPr>
        <w:t>DERECHO A LA VIDA, A LA INTEGRIDAD MORAL Y FISICA</w:t>
      </w:r>
    </w:p>
    <w:p w:rsidR="00F64A0A" w:rsidRPr="00CD705D" w:rsidRDefault="00F64A0A" w:rsidP="003C39EF">
      <w:pPr>
        <w:spacing w:before="300" w:after="0" w:line="240" w:lineRule="auto"/>
        <w:jc w:val="center"/>
        <w:outlineLvl w:val="2"/>
        <w:rPr>
          <w:rFonts w:ascii="Calibri" w:eastAsia="Times New Roman" w:hAnsi="Calibri" w:cs="Arial"/>
          <w:b/>
          <w:bCs/>
          <w:sz w:val="24"/>
          <w:szCs w:val="24"/>
          <w:lang w:val="es-ES"/>
        </w:rPr>
      </w:pPr>
    </w:p>
    <w:p w:rsidR="003C39EF" w:rsidRPr="00CD705D" w:rsidRDefault="003C39EF" w:rsidP="003C39EF">
      <w:pPr>
        <w:shd w:val="clear" w:color="auto" w:fill="FFFFFF"/>
        <w:spacing w:after="0" w:line="273" w:lineRule="atLeast"/>
        <w:ind w:firstLine="708"/>
        <w:jc w:val="both"/>
        <w:rPr>
          <w:rFonts w:ascii="Calibri" w:eastAsia="Times New Roman" w:hAnsi="Calibri" w:cs="Arial"/>
          <w:sz w:val="24"/>
          <w:szCs w:val="24"/>
          <w:lang w:val="es-ES"/>
        </w:rPr>
      </w:pPr>
    </w:p>
    <w:p w:rsidR="003C39EF" w:rsidRPr="00CD705D" w:rsidRDefault="003C39EF" w:rsidP="003C39EF">
      <w:pPr>
        <w:shd w:val="clear" w:color="auto" w:fill="FFFFFF"/>
        <w:spacing w:after="0" w:line="273" w:lineRule="atLeast"/>
        <w:ind w:firstLine="708"/>
        <w:jc w:val="both"/>
        <w:rPr>
          <w:rFonts w:ascii="Calibri" w:eastAsia="Times New Roman" w:hAnsi="Calibri" w:cs="Arial"/>
          <w:sz w:val="24"/>
          <w:szCs w:val="24"/>
          <w:lang w:val="es-ES"/>
        </w:rPr>
      </w:pPr>
      <w:r w:rsidRPr="00CD705D">
        <w:rPr>
          <w:rFonts w:ascii="Calibri" w:eastAsia="Times New Roman" w:hAnsi="Calibri" w:cs="Arial"/>
          <w:sz w:val="24"/>
          <w:szCs w:val="24"/>
          <w:lang w:val="es-ES"/>
        </w:rPr>
        <w:t>El derecho a la vida y a la integridad física y moral es un derecho individual esencial y complejo. Así, es individual porque corresponde a todas las personas por el mero hecho de serlo; esencial, al ser el supuesto ontológico sin el que los restantes derechos no tendrían existencia posible; y complejo, en la medida en que tiene relación y se proyecta en otros derechos fundamentales. El derecho a la vida, en su doble significación moral y física, es la proyección de un valor superior del ordenamiento jurídico constitucional –la vida humana- y constituye el derecho fundamental esencial del que dependen la existencia de los restantes derechos y libertades.</w:t>
      </w:r>
    </w:p>
    <w:p w:rsidR="003C39EF" w:rsidRPr="00CD705D" w:rsidRDefault="003C39EF" w:rsidP="003C39EF">
      <w:pPr>
        <w:shd w:val="clear" w:color="auto" w:fill="FFFFFF"/>
        <w:spacing w:after="0" w:line="273" w:lineRule="atLeast"/>
        <w:jc w:val="both"/>
        <w:rPr>
          <w:rFonts w:ascii="Calibri" w:eastAsia="Times New Roman" w:hAnsi="Calibri" w:cs="Arial"/>
          <w:sz w:val="24"/>
          <w:szCs w:val="24"/>
          <w:lang w:val="es-ES"/>
        </w:rPr>
      </w:pPr>
    </w:p>
    <w:p w:rsidR="003C39EF" w:rsidRPr="00CD705D" w:rsidRDefault="003C39EF" w:rsidP="003C39EF">
      <w:pPr>
        <w:shd w:val="clear" w:color="auto" w:fill="FFFFFF"/>
        <w:spacing w:after="0" w:line="273" w:lineRule="atLeast"/>
        <w:jc w:val="both"/>
        <w:rPr>
          <w:rFonts w:ascii="Calibri" w:eastAsia="Times New Roman" w:hAnsi="Calibri" w:cs="Arial"/>
          <w:sz w:val="24"/>
          <w:szCs w:val="24"/>
          <w:lang w:val="es-ES"/>
        </w:rPr>
      </w:pPr>
      <w:r w:rsidRPr="00CD705D">
        <w:rPr>
          <w:rFonts w:ascii="Calibri" w:eastAsia="Times New Roman" w:hAnsi="Calibri" w:cs="Arial"/>
          <w:sz w:val="24"/>
          <w:szCs w:val="24"/>
          <w:lang w:val="es-ES"/>
        </w:rPr>
        <w:t xml:space="preserve">         Íntimamente unido al derecho a la vida en su dimensión humana, se encuentra la dignidad de la persona, entendida ésta como el germen o núcleo de unos derechos que le son inherentes. La importancia de estos valores impedirá, por ejemplo, que la libertad de pensamiento o el </w:t>
      </w:r>
      <w:r w:rsidRPr="00CD705D">
        <w:rPr>
          <w:rFonts w:ascii="Calibri" w:eastAsia="Times New Roman" w:hAnsi="Calibri" w:cs="Arial"/>
          <w:sz w:val="24"/>
          <w:szCs w:val="24"/>
          <w:lang w:val="es-ES"/>
        </w:rPr>
        <w:lastRenderedPageBreak/>
        <w:t>derecho de reunión y manifestación puedan ejercer sobre terceros una violencia moral o física de alcance intimidatorio, porque ello sería contrario a la dignidad de la persona y a su derecho a la integridad moral, que han de respetar no sólo los poderes públicos, sino también todos los ciudadanos y organizaciones.</w:t>
      </w:r>
    </w:p>
    <w:p w:rsidR="003C39EF" w:rsidRPr="00CD705D" w:rsidRDefault="003C39EF" w:rsidP="003C39EF">
      <w:pPr>
        <w:shd w:val="clear" w:color="auto" w:fill="FFFFFF"/>
        <w:spacing w:after="0" w:line="273" w:lineRule="atLeast"/>
        <w:jc w:val="both"/>
        <w:rPr>
          <w:rFonts w:ascii="Calibri" w:eastAsia="Times New Roman" w:hAnsi="Calibri" w:cs="Arial"/>
          <w:sz w:val="24"/>
          <w:szCs w:val="24"/>
          <w:lang w:val="es-ES"/>
        </w:rPr>
      </w:pPr>
    </w:p>
    <w:p w:rsidR="003C39EF" w:rsidRPr="00CD705D" w:rsidRDefault="003C39EF" w:rsidP="003C39EF">
      <w:pPr>
        <w:shd w:val="clear" w:color="auto" w:fill="FFFFFF"/>
        <w:spacing w:after="240" w:line="273" w:lineRule="atLeast"/>
        <w:jc w:val="both"/>
        <w:rPr>
          <w:rFonts w:ascii="Calibri" w:eastAsia="Times New Roman" w:hAnsi="Calibri" w:cs="Arial"/>
          <w:sz w:val="24"/>
          <w:szCs w:val="24"/>
          <w:lang w:val="es-ES"/>
        </w:rPr>
      </w:pPr>
      <w:r w:rsidRPr="00CD705D">
        <w:rPr>
          <w:rFonts w:ascii="Calibri" w:eastAsia="Times New Roman" w:hAnsi="Calibri" w:cs="Arial"/>
          <w:i/>
          <w:iCs/>
          <w:sz w:val="24"/>
          <w:szCs w:val="24"/>
          <w:u w:val="single"/>
          <w:lang w:val="es-ES"/>
        </w:rPr>
        <w:t>La plena efectividad de estos derechos no corresponde exclusivamente a los individuos aisladamente considerados, sino que también han de contribuir a ello otros colectivos.</w:t>
      </w:r>
      <w:r w:rsidRPr="00CD705D">
        <w:rPr>
          <w:rFonts w:ascii="Calibri" w:eastAsia="Times New Roman" w:hAnsi="Calibri" w:cs="Arial"/>
          <w:sz w:val="24"/>
          <w:szCs w:val="24"/>
          <w:lang w:val="es-ES"/>
        </w:rPr>
        <w:t> En concreto, el Estado y los poderes públicos (en especial, el legislativo), como sujetos pasivos de los derechos fundamentales, tendrán la obligación de reconocer y proteger ámbitos de libertades o prestaciones que aseguren aquéllos; pero también los grupos y organizaciones en los que se encuentra inserto el individuo, que han de defender determinados ámbitos de libertad o realizar los intereses y los valores que forman el sustrato último del derecho fundamental.</w:t>
      </w:r>
    </w:p>
    <w:p w:rsidR="003C39EF" w:rsidRPr="00CD705D" w:rsidRDefault="003C39EF" w:rsidP="003C39EF">
      <w:pPr>
        <w:shd w:val="clear" w:color="auto" w:fill="FFFFFF"/>
        <w:spacing w:after="0" w:line="273" w:lineRule="atLeast"/>
        <w:jc w:val="both"/>
        <w:rPr>
          <w:rFonts w:ascii="Calibri" w:eastAsia="Times New Roman" w:hAnsi="Calibri" w:cs="Arial"/>
          <w:sz w:val="24"/>
          <w:szCs w:val="24"/>
          <w:lang w:val="es-ES"/>
        </w:rPr>
      </w:pPr>
    </w:p>
    <w:p w:rsidR="00DE17FA" w:rsidRPr="00CD705D" w:rsidRDefault="00DE17FA" w:rsidP="00DE17FA">
      <w:pPr>
        <w:pStyle w:val="Prrafodelista"/>
        <w:rPr>
          <w:rFonts w:ascii="Calibri" w:hAnsi="Calibri"/>
          <w:b/>
          <w:bCs/>
          <w:sz w:val="24"/>
          <w:szCs w:val="24"/>
        </w:rPr>
      </w:pPr>
    </w:p>
    <w:p w:rsidR="00DE17FA" w:rsidRPr="00CD705D" w:rsidRDefault="00AA56EB" w:rsidP="00F64A0A">
      <w:pPr>
        <w:pStyle w:val="Prrafodelista"/>
        <w:rPr>
          <w:rFonts w:ascii="Calibri" w:hAnsi="Calibri" w:cs="Arial"/>
          <w:b/>
          <w:bCs/>
          <w:sz w:val="24"/>
          <w:szCs w:val="24"/>
        </w:rPr>
      </w:pPr>
      <w:hyperlink r:id="rId6" w:history="1">
        <w:r w:rsidR="00DE17FA" w:rsidRPr="00CD705D">
          <w:rPr>
            <w:rStyle w:val="Hipervnculo"/>
            <w:rFonts w:ascii="Calibri" w:hAnsi="Calibri" w:cs="Arial"/>
            <w:sz w:val="24"/>
            <w:szCs w:val="24"/>
          </w:rPr>
          <w:t>luzadiela@gmail.com</w:t>
        </w:r>
      </w:hyperlink>
    </w:p>
    <w:p w:rsidR="00DE17FA" w:rsidRPr="00CD705D" w:rsidRDefault="00F64A0A" w:rsidP="00F64A0A">
      <w:pPr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</w:t>
      </w:r>
      <w:r w:rsidR="00DE17FA" w:rsidRPr="00CD705D">
        <w:rPr>
          <w:rFonts w:ascii="Calibri" w:hAnsi="Calibri" w:cs="Arial"/>
          <w:sz w:val="24"/>
          <w:szCs w:val="24"/>
        </w:rPr>
        <w:t>teléfono fijo 3628795</w:t>
      </w:r>
    </w:p>
    <w:p w:rsidR="00DE17FA" w:rsidRPr="00CD705D" w:rsidRDefault="00DE17FA" w:rsidP="00F64A0A">
      <w:pPr>
        <w:pStyle w:val="Prrafodelista"/>
        <w:rPr>
          <w:rFonts w:ascii="Calibri" w:hAnsi="Calibri" w:cs="Arial"/>
          <w:sz w:val="24"/>
          <w:szCs w:val="24"/>
        </w:rPr>
      </w:pPr>
      <w:r w:rsidRPr="00CD705D">
        <w:rPr>
          <w:rFonts w:ascii="Calibri" w:hAnsi="Calibri" w:cs="Arial"/>
          <w:sz w:val="24"/>
          <w:szCs w:val="24"/>
        </w:rPr>
        <w:t>celular 3116057721</w:t>
      </w:r>
    </w:p>
    <w:p w:rsidR="00DE17FA" w:rsidRPr="00CD705D" w:rsidRDefault="00DE17FA" w:rsidP="00F64A0A">
      <w:pPr>
        <w:ind w:left="360"/>
        <w:rPr>
          <w:rFonts w:ascii="Calibri" w:hAnsi="Calibri" w:cs="Arial"/>
          <w:sz w:val="24"/>
          <w:szCs w:val="24"/>
        </w:rPr>
      </w:pPr>
      <w:r w:rsidRPr="00CD705D">
        <w:rPr>
          <w:rFonts w:ascii="Calibri" w:hAnsi="Calibri" w:cs="Arial"/>
          <w:sz w:val="24"/>
          <w:szCs w:val="24"/>
        </w:rPr>
        <w:t xml:space="preserve"> </w:t>
      </w:r>
      <w:r w:rsidR="00F64A0A">
        <w:rPr>
          <w:rFonts w:ascii="Calibri" w:hAnsi="Calibri" w:cs="Arial"/>
          <w:sz w:val="24"/>
          <w:szCs w:val="24"/>
        </w:rPr>
        <w:t xml:space="preserve">     </w:t>
      </w:r>
      <w:r w:rsidRPr="00CD705D">
        <w:rPr>
          <w:rFonts w:ascii="Calibri" w:hAnsi="Calibri" w:cs="Arial"/>
          <w:sz w:val="24"/>
          <w:szCs w:val="24"/>
        </w:rPr>
        <w:t>te recuerdo mis contactos, donde estaré atenta para atender cualquier duda o ayuda</w:t>
      </w:r>
      <w:r w:rsidR="00F64A0A">
        <w:rPr>
          <w:rFonts w:ascii="Calibri" w:hAnsi="Calibri" w:cs="Arial"/>
          <w:sz w:val="24"/>
          <w:szCs w:val="24"/>
        </w:rPr>
        <w:t xml:space="preserve">   que requieras</w:t>
      </w:r>
      <w:r w:rsidRPr="00CD705D">
        <w:rPr>
          <w:rFonts w:ascii="Calibri" w:hAnsi="Calibri" w:cs="Arial"/>
          <w:sz w:val="24"/>
          <w:szCs w:val="24"/>
        </w:rPr>
        <w:t>.</w:t>
      </w:r>
    </w:p>
    <w:p w:rsidR="00DE17FA" w:rsidRPr="00CD705D" w:rsidRDefault="00DE17FA" w:rsidP="00F64A0A">
      <w:pPr>
        <w:pStyle w:val="Prrafodelista"/>
        <w:rPr>
          <w:rFonts w:ascii="Calibri" w:hAnsi="Calibri" w:cs="Arial"/>
          <w:sz w:val="24"/>
          <w:szCs w:val="24"/>
        </w:rPr>
      </w:pPr>
      <w:r w:rsidRPr="00CD705D">
        <w:rPr>
          <w:rFonts w:ascii="Calibri" w:hAnsi="Calibri" w:cs="Arial"/>
          <w:sz w:val="24"/>
          <w:szCs w:val="24"/>
        </w:rPr>
        <w:t>Seguiremos muy unidos todos en oración suplicando al buen Dios tenga compasión de toda la humanidad, saludos y bendiciones a tu familia, un abrazo gigante.</w:t>
      </w:r>
    </w:p>
    <w:p w:rsidR="00F64A0A" w:rsidRDefault="00F64A0A" w:rsidP="00F64A0A">
      <w:pPr>
        <w:pStyle w:val="Prrafodelista"/>
        <w:rPr>
          <w:rFonts w:ascii="Calibri" w:hAnsi="Calibri" w:cs="Arial"/>
          <w:sz w:val="24"/>
          <w:szCs w:val="24"/>
        </w:rPr>
      </w:pPr>
    </w:p>
    <w:p w:rsidR="00DE17FA" w:rsidRPr="00CD705D" w:rsidRDefault="00DE17FA" w:rsidP="00F64A0A">
      <w:pPr>
        <w:pStyle w:val="Prrafodelista"/>
        <w:rPr>
          <w:rFonts w:ascii="Calibri" w:hAnsi="Calibri" w:cs="Arial"/>
          <w:sz w:val="24"/>
          <w:szCs w:val="24"/>
        </w:rPr>
      </w:pPr>
      <w:r w:rsidRPr="00CD705D">
        <w:rPr>
          <w:rFonts w:ascii="Calibri" w:hAnsi="Calibri" w:cs="Arial"/>
          <w:sz w:val="24"/>
          <w:szCs w:val="24"/>
        </w:rPr>
        <w:t xml:space="preserve"> Hna. Adiela.</w:t>
      </w:r>
    </w:p>
    <w:p w:rsidR="00DE17FA" w:rsidRPr="00CD705D" w:rsidRDefault="00DE17FA" w:rsidP="00F64A0A">
      <w:pPr>
        <w:ind w:left="360"/>
        <w:rPr>
          <w:rFonts w:ascii="Calibri" w:hAnsi="Calibri" w:cs="Arial"/>
          <w:sz w:val="24"/>
          <w:szCs w:val="24"/>
        </w:rPr>
      </w:pPr>
    </w:p>
    <w:p w:rsidR="00DE17FA" w:rsidRPr="00CD705D" w:rsidRDefault="00DE17FA" w:rsidP="00F64A0A">
      <w:pPr>
        <w:pStyle w:val="Prrafodelista"/>
        <w:rPr>
          <w:rFonts w:ascii="Calibri" w:hAnsi="Calibri" w:cs="Arial"/>
          <w:sz w:val="24"/>
          <w:szCs w:val="24"/>
        </w:rPr>
      </w:pPr>
    </w:p>
    <w:p w:rsidR="00DE50B3" w:rsidRPr="00CD705D" w:rsidRDefault="00DE50B3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DE50B3" w:rsidRPr="00CD705D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5D9D"/>
    <w:multiLevelType w:val="multilevel"/>
    <w:tmpl w:val="3720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CE"/>
    <w:rsid w:val="00186D59"/>
    <w:rsid w:val="003C39EF"/>
    <w:rsid w:val="00690ACE"/>
    <w:rsid w:val="007C6CE8"/>
    <w:rsid w:val="008C30B8"/>
    <w:rsid w:val="00AA56EB"/>
    <w:rsid w:val="00B1031E"/>
    <w:rsid w:val="00CD705D"/>
    <w:rsid w:val="00DE17FA"/>
    <w:rsid w:val="00DE50B3"/>
    <w:rsid w:val="00F577C5"/>
    <w:rsid w:val="00F6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55837"/>
  <w15:chartTrackingRefBased/>
  <w15:docId w15:val="{76D4CF0B-F0E1-4A25-8F60-FE1BA37A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0AC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0A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17FA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17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zadiel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8</cp:revision>
  <dcterms:created xsi:type="dcterms:W3CDTF">2020-04-24T21:57:00Z</dcterms:created>
  <dcterms:modified xsi:type="dcterms:W3CDTF">2020-04-26T15:39:00Z</dcterms:modified>
</cp:coreProperties>
</file>