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CDE" w:rsidRDefault="000B4CDE" w:rsidP="00F7074E">
      <w:pPr>
        <w:rPr>
          <w:rFonts w:ascii="Arial" w:eastAsia="Arial" w:hAnsi="Arial" w:cs="Arial"/>
          <w:b/>
          <w:sz w:val="28"/>
          <w:szCs w:val="28"/>
          <w:lang w:val="es-CO"/>
        </w:rPr>
      </w:pPr>
    </w:p>
    <w:tbl>
      <w:tblPr>
        <w:tblStyle w:val="Tablaconcuadrcula"/>
        <w:tblW w:w="0" w:type="auto"/>
        <w:tblInd w:w="-5" w:type="dxa"/>
        <w:tblLook w:val="04A0" w:firstRow="1" w:lastRow="0" w:firstColumn="1" w:lastColumn="0" w:noHBand="0" w:noVBand="1"/>
      </w:tblPr>
      <w:tblGrid>
        <w:gridCol w:w="2552"/>
        <w:gridCol w:w="1134"/>
        <w:gridCol w:w="2693"/>
        <w:gridCol w:w="2693"/>
        <w:gridCol w:w="1116"/>
      </w:tblGrid>
      <w:tr w:rsidR="00915BB8" w:rsidRPr="00915BB8" w:rsidTr="00DF5366">
        <w:tc>
          <w:tcPr>
            <w:tcW w:w="9072" w:type="dxa"/>
            <w:gridSpan w:val="4"/>
            <w:tcBorders>
              <w:top w:val="single" w:sz="4" w:space="0" w:color="auto"/>
              <w:left w:val="single" w:sz="4" w:space="0" w:color="auto"/>
              <w:bottom w:val="single" w:sz="4" w:space="0" w:color="auto"/>
              <w:right w:val="single" w:sz="4" w:space="0" w:color="auto"/>
            </w:tcBorders>
            <w:hideMark/>
          </w:tcPr>
          <w:p w:rsidR="00915BB8" w:rsidRPr="00915BB8" w:rsidRDefault="00915BB8" w:rsidP="00915BB8">
            <w:pPr>
              <w:widowControl/>
              <w:jc w:val="center"/>
              <w:rPr>
                <w:b/>
                <w:bCs/>
                <w:lang w:val="es-CO"/>
              </w:rPr>
            </w:pPr>
            <w:r w:rsidRPr="00915BB8">
              <w:rPr>
                <w:b/>
                <w:bCs/>
                <w:lang w:val="es-CO"/>
              </w:rPr>
              <w:t>COLEGIO EMILIA RIQUELME</w:t>
            </w:r>
          </w:p>
          <w:p w:rsidR="00915BB8" w:rsidRPr="00915BB8" w:rsidRDefault="00915BB8" w:rsidP="00915BB8">
            <w:pPr>
              <w:widowControl/>
              <w:jc w:val="center"/>
              <w:rPr>
                <w:b/>
                <w:bCs/>
                <w:lang w:val="es-CO"/>
              </w:rPr>
            </w:pPr>
            <w:r w:rsidRPr="00915BB8">
              <w:rPr>
                <w:b/>
                <w:bCs/>
                <w:lang w:val="es-CO"/>
              </w:rPr>
              <w:t>GUIA DE TRABAJO  2 PERIODO 3</w:t>
            </w:r>
          </w:p>
        </w:tc>
        <w:tc>
          <w:tcPr>
            <w:tcW w:w="1116" w:type="dxa"/>
            <w:vMerge w:val="restart"/>
            <w:tcBorders>
              <w:top w:val="single" w:sz="4" w:space="0" w:color="auto"/>
              <w:left w:val="single" w:sz="4" w:space="0" w:color="auto"/>
              <w:bottom w:val="single" w:sz="4" w:space="0" w:color="auto"/>
              <w:right w:val="single" w:sz="4" w:space="0" w:color="auto"/>
            </w:tcBorders>
            <w:hideMark/>
          </w:tcPr>
          <w:p w:rsidR="00915BB8" w:rsidRPr="00915BB8" w:rsidRDefault="00915BB8" w:rsidP="00915BB8">
            <w:pPr>
              <w:widowControl/>
              <w:jc w:val="both"/>
              <w:rPr>
                <w:b/>
                <w:bCs/>
                <w:sz w:val="28"/>
                <w:szCs w:val="28"/>
                <w:lang w:val="es-CO"/>
              </w:rPr>
            </w:pPr>
            <w:r w:rsidRPr="00915BB8">
              <w:rPr>
                <w:noProof/>
                <w:lang w:val="es-CO"/>
              </w:rPr>
              <w:drawing>
                <wp:anchor distT="0" distB="0" distL="114300" distR="114300" simplePos="0" relativeHeight="251662336" behindDoc="1" locked="0" layoutInCell="1" allowOverlap="1" wp14:anchorId="451D20EC" wp14:editId="0984D1E2">
                  <wp:simplePos x="0" y="0"/>
                  <wp:positionH relativeFrom="column">
                    <wp:posOffset>20320</wp:posOffset>
                  </wp:positionH>
                  <wp:positionV relativeFrom="paragraph">
                    <wp:posOffset>0</wp:posOffset>
                  </wp:positionV>
                  <wp:extent cx="561975" cy="828675"/>
                  <wp:effectExtent l="0" t="0" r="9525"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915BB8" w:rsidRPr="00915BB8" w:rsidTr="00DF5366">
        <w:trPr>
          <w:trHeight w:val="788"/>
        </w:trPr>
        <w:tc>
          <w:tcPr>
            <w:tcW w:w="2552" w:type="dxa"/>
            <w:tcBorders>
              <w:top w:val="single" w:sz="4" w:space="0" w:color="auto"/>
              <w:left w:val="single" w:sz="4" w:space="0" w:color="auto"/>
              <w:bottom w:val="single" w:sz="4" w:space="0" w:color="auto"/>
              <w:right w:val="single" w:sz="4" w:space="0" w:color="auto"/>
            </w:tcBorders>
            <w:hideMark/>
          </w:tcPr>
          <w:p w:rsidR="00915BB8" w:rsidRPr="00915BB8" w:rsidRDefault="00915BB8" w:rsidP="00915BB8">
            <w:pPr>
              <w:widowControl/>
              <w:jc w:val="both"/>
              <w:rPr>
                <w:b/>
                <w:bCs/>
                <w:lang w:val="es-CO"/>
              </w:rPr>
            </w:pPr>
            <w:r w:rsidRPr="00915BB8">
              <w:rPr>
                <w:b/>
                <w:bCs/>
                <w:lang w:val="es-CO"/>
              </w:rPr>
              <w:t>Fecha:</w:t>
            </w:r>
          </w:p>
          <w:p w:rsidR="00915BB8" w:rsidRPr="00915BB8" w:rsidRDefault="00915BB8" w:rsidP="00915BB8">
            <w:pPr>
              <w:widowControl/>
              <w:jc w:val="both"/>
              <w:rPr>
                <w:b/>
                <w:bCs/>
                <w:lang w:val="es-CO"/>
              </w:rPr>
            </w:pPr>
            <w:r w:rsidRPr="00915BB8">
              <w:rPr>
                <w:b/>
                <w:bCs/>
                <w:lang w:val="es-CO"/>
              </w:rPr>
              <w:t>Junio 30 – Julio 3 de 2020</w:t>
            </w:r>
          </w:p>
        </w:tc>
        <w:tc>
          <w:tcPr>
            <w:tcW w:w="1134" w:type="dxa"/>
            <w:tcBorders>
              <w:top w:val="single" w:sz="4" w:space="0" w:color="auto"/>
              <w:left w:val="single" w:sz="4" w:space="0" w:color="auto"/>
              <w:bottom w:val="single" w:sz="4" w:space="0" w:color="auto"/>
              <w:right w:val="single" w:sz="4" w:space="0" w:color="auto"/>
            </w:tcBorders>
            <w:hideMark/>
          </w:tcPr>
          <w:p w:rsidR="00915BB8" w:rsidRPr="00915BB8" w:rsidRDefault="00915BB8" w:rsidP="00915BB8">
            <w:pPr>
              <w:widowControl/>
              <w:rPr>
                <w:b/>
                <w:bCs/>
                <w:lang w:val="es-CO"/>
              </w:rPr>
            </w:pPr>
            <w:r w:rsidRPr="00915BB8">
              <w:rPr>
                <w:b/>
                <w:bCs/>
                <w:lang w:val="es-CO"/>
              </w:rPr>
              <w:t>Grado:</w:t>
            </w:r>
          </w:p>
          <w:p w:rsidR="00915BB8" w:rsidRPr="00915BB8" w:rsidRDefault="00915BB8" w:rsidP="00915BB8">
            <w:pPr>
              <w:widowControl/>
              <w:jc w:val="center"/>
              <w:rPr>
                <w:b/>
                <w:bCs/>
                <w:lang w:val="es-CO"/>
              </w:rPr>
            </w:pPr>
            <w:r>
              <w:rPr>
                <w:b/>
                <w:bCs/>
                <w:lang w:val="es-CO"/>
              </w:rPr>
              <w:t>10</w:t>
            </w:r>
            <w:r w:rsidRPr="00915BB8">
              <w:rPr>
                <w:b/>
                <w:bCs/>
                <w:lang w:val="es-CO"/>
              </w:rPr>
              <w:t>°</w:t>
            </w:r>
          </w:p>
        </w:tc>
        <w:tc>
          <w:tcPr>
            <w:tcW w:w="2693" w:type="dxa"/>
            <w:tcBorders>
              <w:top w:val="single" w:sz="4" w:space="0" w:color="auto"/>
              <w:left w:val="single" w:sz="4" w:space="0" w:color="auto"/>
              <w:bottom w:val="single" w:sz="4" w:space="0" w:color="auto"/>
              <w:right w:val="single" w:sz="4" w:space="0" w:color="auto"/>
            </w:tcBorders>
            <w:hideMark/>
          </w:tcPr>
          <w:p w:rsidR="00915BB8" w:rsidRPr="00915BB8" w:rsidRDefault="00915BB8" w:rsidP="00915BB8">
            <w:pPr>
              <w:widowControl/>
              <w:rPr>
                <w:b/>
                <w:bCs/>
                <w:lang w:val="es-CO"/>
              </w:rPr>
            </w:pPr>
            <w:r w:rsidRPr="00915BB8">
              <w:rPr>
                <w:b/>
                <w:bCs/>
                <w:lang w:val="es-CO"/>
              </w:rPr>
              <w:t xml:space="preserve">Área: </w:t>
            </w:r>
          </w:p>
          <w:p w:rsidR="00915BB8" w:rsidRPr="00915BB8" w:rsidRDefault="00915BB8" w:rsidP="00915BB8">
            <w:pPr>
              <w:widowControl/>
              <w:rPr>
                <w:b/>
                <w:bCs/>
                <w:lang w:val="es-CO"/>
              </w:rPr>
            </w:pPr>
            <w:r w:rsidRPr="00915BB8">
              <w:rPr>
                <w:b/>
                <w:bCs/>
                <w:lang w:val="es-CO"/>
              </w:rPr>
              <w:t xml:space="preserve">Ética y valores </w:t>
            </w:r>
            <w:r>
              <w:rPr>
                <w:b/>
                <w:bCs/>
                <w:lang w:val="es-CO"/>
              </w:rPr>
              <w:t>Y urbanidad</w:t>
            </w:r>
          </w:p>
        </w:tc>
        <w:tc>
          <w:tcPr>
            <w:tcW w:w="2693" w:type="dxa"/>
            <w:tcBorders>
              <w:top w:val="single" w:sz="4" w:space="0" w:color="auto"/>
              <w:left w:val="single" w:sz="4" w:space="0" w:color="auto"/>
              <w:bottom w:val="single" w:sz="4" w:space="0" w:color="auto"/>
              <w:right w:val="single" w:sz="4" w:space="0" w:color="auto"/>
            </w:tcBorders>
          </w:tcPr>
          <w:p w:rsidR="00915BB8" w:rsidRPr="00915BB8" w:rsidRDefault="00915BB8" w:rsidP="00915BB8">
            <w:pPr>
              <w:widowControl/>
              <w:rPr>
                <w:b/>
                <w:bCs/>
                <w:lang w:val="es-CO"/>
              </w:rPr>
            </w:pPr>
            <w:r w:rsidRPr="00915BB8">
              <w:rPr>
                <w:b/>
                <w:bCs/>
                <w:lang w:val="es-CO"/>
              </w:rPr>
              <w:t>Profesora:</w:t>
            </w:r>
          </w:p>
          <w:p w:rsidR="00915BB8" w:rsidRPr="00915BB8" w:rsidRDefault="00915BB8" w:rsidP="00915BB8">
            <w:pPr>
              <w:widowControl/>
              <w:rPr>
                <w:b/>
                <w:bCs/>
                <w:lang w:val="es-CO"/>
              </w:rPr>
            </w:pPr>
            <w:r w:rsidRPr="00915BB8">
              <w:rPr>
                <w:b/>
                <w:bCs/>
                <w:lang w:val="es-CO"/>
              </w:rPr>
              <w:t>Hna. Luz Adiela Arredondo</w:t>
            </w:r>
          </w:p>
          <w:p w:rsidR="00915BB8" w:rsidRPr="00915BB8" w:rsidRDefault="00915BB8" w:rsidP="00915BB8">
            <w:pPr>
              <w:widowControl/>
              <w:rPr>
                <w:b/>
                <w:bCs/>
                <w:lang w:val="es-CO"/>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915BB8" w:rsidRPr="00915BB8" w:rsidRDefault="00915BB8" w:rsidP="00915BB8">
            <w:pPr>
              <w:widowControl/>
              <w:rPr>
                <w:b/>
                <w:bCs/>
                <w:sz w:val="28"/>
                <w:szCs w:val="28"/>
                <w:lang w:val="es-CO"/>
              </w:rPr>
            </w:pPr>
          </w:p>
        </w:tc>
      </w:tr>
    </w:tbl>
    <w:p w:rsidR="000B4CDE" w:rsidRDefault="000B4CDE" w:rsidP="000B4CDE">
      <w:pPr>
        <w:jc w:val="both"/>
      </w:pPr>
    </w:p>
    <w:p w:rsidR="000B4CDE" w:rsidRDefault="000B4CDE" w:rsidP="00DF5366">
      <w:pPr>
        <w:rPr>
          <w:rFonts w:ascii="Arial" w:eastAsia="Arial" w:hAnsi="Arial" w:cs="Arial"/>
          <w:b/>
          <w:sz w:val="28"/>
          <w:szCs w:val="28"/>
          <w:lang w:val="es-CO"/>
        </w:rPr>
      </w:pPr>
    </w:p>
    <w:p w:rsidR="005F3DB3" w:rsidRPr="005F3DB3" w:rsidRDefault="005F3DB3" w:rsidP="005F3DB3">
      <w:pPr>
        <w:widowControl/>
        <w:spacing w:after="160" w:line="256" w:lineRule="auto"/>
        <w:jc w:val="both"/>
        <w:rPr>
          <w:lang w:val="es-CO"/>
        </w:rPr>
      </w:pPr>
      <w:r w:rsidRPr="005F3DB3">
        <w:rPr>
          <w:lang w:val="es-CO"/>
        </w:rPr>
        <w:t>Mu</w:t>
      </w:r>
      <w:r w:rsidR="00915BB8">
        <w:rPr>
          <w:lang w:val="es-CO"/>
        </w:rPr>
        <w:t>y queridas estudiantes</w:t>
      </w:r>
      <w:r w:rsidRPr="005F3DB3">
        <w:rPr>
          <w:lang w:val="es-CO"/>
        </w:rPr>
        <w:t>, d</w:t>
      </w:r>
      <w:r w:rsidR="0002139A">
        <w:rPr>
          <w:lang w:val="es-CO"/>
        </w:rPr>
        <w:t>e</w:t>
      </w:r>
      <w:bookmarkStart w:id="0" w:name="_GoBack"/>
      <w:bookmarkEnd w:id="0"/>
      <w:r w:rsidRPr="005F3DB3">
        <w:rPr>
          <w:lang w:val="es-CO"/>
        </w:rPr>
        <w:t>mos gracias infinitas a Dios por darnos la oportunidad de iniciar una nueva semana y un nuevo mes, le agradecemos por ser nuestro Padre providente, nuestro amigo fiel, porque nunca nos abandona, siempre está caminando a nuestro lado, animándonos, acompañándonos, alentándonos, protegiéndonos, fortaleciéndonos… por qué temer, ¿si Él está siempre a nuestro lado? Seamos conscientes de esa presencia viva y resucitada de Jesús en nuestras vidas.</w:t>
      </w:r>
    </w:p>
    <w:p w:rsidR="005F3DB3" w:rsidRPr="005F3DB3" w:rsidRDefault="005F3DB3" w:rsidP="005F3DB3">
      <w:pPr>
        <w:widowControl/>
        <w:spacing w:after="160" w:line="256" w:lineRule="auto"/>
        <w:jc w:val="both"/>
        <w:rPr>
          <w:lang w:val="es-CO"/>
        </w:rPr>
      </w:pPr>
      <w:r w:rsidRPr="005F3DB3">
        <w:rPr>
          <w:lang w:val="es-CO"/>
        </w:rPr>
        <w:t>Muchas bendiciones para tod</w:t>
      </w:r>
      <w:r w:rsidR="00DF5366">
        <w:rPr>
          <w:lang w:val="es-CO"/>
        </w:rPr>
        <w:t>a la familia</w:t>
      </w:r>
      <w:r w:rsidR="00C16712">
        <w:rPr>
          <w:lang w:val="es-CO"/>
        </w:rPr>
        <w:t>.</w:t>
      </w:r>
    </w:p>
    <w:p w:rsidR="000B4CDE" w:rsidRPr="00C16712" w:rsidRDefault="005F3DB3" w:rsidP="00C16712">
      <w:pPr>
        <w:widowControl/>
        <w:spacing w:after="160" w:line="256" w:lineRule="auto"/>
        <w:jc w:val="both"/>
        <w:rPr>
          <w:lang w:val="es-CO"/>
        </w:rPr>
      </w:pPr>
      <w:r w:rsidRPr="005F3DB3">
        <w:rPr>
          <w:lang w:val="es-CO"/>
        </w:rPr>
        <w:t xml:space="preserve">                                     </w:t>
      </w:r>
      <w:r w:rsidRPr="005F3DB3">
        <w:rPr>
          <w:noProof/>
          <w:lang w:val="es-CO"/>
        </w:rPr>
        <w:drawing>
          <wp:inline distT="0" distB="0" distL="0" distR="0" wp14:anchorId="33EBF603" wp14:editId="7E49AC20">
            <wp:extent cx="3133725" cy="1971675"/>
            <wp:effectExtent l="0" t="0" r="9525" b="9525"/>
            <wp:docPr id="3" name="Imagen 3" descr="Domingo segundo de Pascua: 19 de abril de 2020 – Iglesia en A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ingo segundo de Pascua: 19 de abril de 2020 – Iglesia en Arag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9665" cy="1975412"/>
                    </a:xfrm>
                    <a:prstGeom prst="ellipse">
                      <a:avLst/>
                    </a:prstGeom>
                    <a:ln>
                      <a:noFill/>
                    </a:ln>
                    <a:effectLst>
                      <a:softEdge rad="112500"/>
                    </a:effectLst>
                  </pic:spPr>
                </pic:pic>
              </a:graphicData>
            </a:graphic>
          </wp:inline>
        </w:drawing>
      </w:r>
    </w:p>
    <w:p w:rsidR="00DC064E" w:rsidRPr="00614C8D" w:rsidRDefault="00DC064E" w:rsidP="00DC064E">
      <w:pPr>
        <w:ind w:left="284"/>
        <w:jc w:val="center"/>
        <w:rPr>
          <w:rFonts w:ascii="Arial" w:eastAsia="Arial" w:hAnsi="Arial" w:cs="Arial"/>
          <w:b/>
          <w:sz w:val="28"/>
          <w:szCs w:val="28"/>
          <w:lang w:val="es-CO"/>
        </w:rPr>
      </w:pPr>
      <w:r w:rsidRPr="00614C8D">
        <w:rPr>
          <w:rFonts w:ascii="Arial" w:eastAsia="Arial" w:hAnsi="Arial" w:cs="Arial"/>
          <w:b/>
          <w:sz w:val="28"/>
          <w:szCs w:val="28"/>
          <w:lang w:val="es-CO"/>
        </w:rPr>
        <w:t xml:space="preserve"> LA </w:t>
      </w:r>
      <w:r w:rsidR="00996B38" w:rsidRPr="00614C8D">
        <w:rPr>
          <w:rFonts w:ascii="Arial" w:eastAsia="Arial" w:hAnsi="Arial" w:cs="Arial"/>
          <w:b/>
          <w:sz w:val="28"/>
          <w:szCs w:val="28"/>
          <w:lang w:val="es-CO"/>
        </w:rPr>
        <w:t>CIENCIA Y</w:t>
      </w:r>
      <w:r w:rsidRPr="00614C8D">
        <w:rPr>
          <w:rFonts w:ascii="Arial" w:eastAsia="Arial" w:hAnsi="Arial" w:cs="Arial"/>
          <w:b/>
          <w:sz w:val="28"/>
          <w:szCs w:val="28"/>
          <w:lang w:val="es-CO"/>
        </w:rPr>
        <w:t xml:space="preserve"> </w:t>
      </w:r>
      <w:r w:rsidR="00996B38" w:rsidRPr="00614C8D">
        <w:rPr>
          <w:rFonts w:ascii="Arial" w:eastAsia="Arial" w:hAnsi="Arial" w:cs="Arial"/>
          <w:b/>
          <w:sz w:val="28"/>
          <w:szCs w:val="28"/>
          <w:lang w:val="es-CO"/>
        </w:rPr>
        <w:t>LA ETICA</w:t>
      </w:r>
    </w:p>
    <w:p w:rsidR="00DC064E" w:rsidRPr="0019490A" w:rsidRDefault="00DC064E" w:rsidP="00DC064E">
      <w:pPr>
        <w:spacing w:before="7"/>
        <w:rPr>
          <w:rFonts w:ascii="Arial" w:eastAsia="Arial" w:hAnsi="Arial" w:cs="Arial"/>
          <w:b/>
          <w:bCs/>
          <w:sz w:val="16"/>
          <w:szCs w:val="16"/>
          <w:lang w:val="es-CO"/>
        </w:rPr>
      </w:pPr>
    </w:p>
    <w:p w:rsidR="00DC064E" w:rsidRPr="00996B38" w:rsidRDefault="00DC064E" w:rsidP="00DC064E">
      <w:pPr>
        <w:tabs>
          <w:tab w:val="left" w:pos="9072"/>
        </w:tabs>
        <w:jc w:val="both"/>
        <w:rPr>
          <w:rFonts w:eastAsia="Arial" w:cstheme="minorHAnsi"/>
          <w:sz w:val="24"/>
          <w:szCs w:val="24"/>
          <w:lang w:val="es-ES"/>
        </w:rPr>
      </w:pPr>
      <w:r w:rsidRPr="00996B38">
        <w:rPr>
          <w:rFonts w:eastAsia="Arial" w:cstheme="minorHAnsi"/>
          <w:i/>
          <w:sz w:val="24"/>
          <w:szCs w:val="24"/>
          <w:lang w:val="es-ES"/>
        </w:rPr>
        <w:t xml:space="preserve">“El joven Juan Luis, conoció a una muchacha de Nigeria por Internet, chatearon por varios meses y se enamoró de ella, tanto que decidió formalizar la relación. Ella le pidió cinco mil dólares para poder viajar a México y casarse. Le envió el dinero y la esperó en el aeropuerto el día y la hora indicada, pero ella nunca llegó y no volvió a comunicarse con él. Comprendió </w:t>
      </w:r>
      <w:r w:rsidR="00996B38" w:rsidRPr="00996B38">
        <w:rPr>
          <w:rFonts w:eastAsia="Arial" w:cstheme="minorHAnsi"/>
          <w:i/>
          <w:sz w:val="24"/>
          <w:szCs w:val="24"/>
          <w:lang w:val="es-ES"/>
        </w:rPr>
        <w:t>que todo</w:t>
      </w:r>
      <w:r w:rsidRPr="00996B38">
        <w:rPr>
          <w:rFonts w:eastAsia="Arial" w:cstheme="minorHAnsi"/>
          <w:i/>
          <w:sz w:val="24"/>
          <w:szCs w:val="24"/>
          <w:lang w:val="es-ES"/>
        </w:rPr>
        <w:t xml:space="preserve"> había sido un</w:t>
      </w:r>
      <w:r w:rsidRPr="00996B38">
        <w:rPr>
          <w:rFonts w:eastAsia="Arial" w:cstheme="minorHAnsi"/>
          <w:i/>
          <w:spacing w:val="-12"/>
          <w:sz w:val="24"/>
          <w:szCs w:val="24"/>
          <w:lang w:val="es-ES"/>
        </w:rPr>
        <w:t xml:space="preserve"> </w:t>
      </w:r>
      <w:r w:rsidRPr="00996B38">
        <w:rPr>
          <w:rFonts w:eastAsia="Arial" w:cstheme="minorHAnsi"/>
          <w:i/>
          <w:sz w:val="24"/>
          <w:szCs w:val="24"/>
          <w:lang w:val="es-ES"/>
        </w:rPr>
        <w:t>engaño.”</w:t>
      </w:r>
    </w:p>
    <w:p w:rsidR="00DC064E" w:rsidRPr="00996B38" w:rsidRDefault="00DC064E" w:rsidP="00DC064E">
      <w:pPr>
        <w:spacing w:before="2"/>
        <w:jc w:val="both"/>
        <w:rPr>
          <w:rFonts w:eastAsia="Arial" w:cstheme="minorHAnsi"/>
          <w:i/>
          <w:sz w:val="24"/>
          <w:szCs w:val="24"/>
          <w:lang w:val="es-ES"/>
        </w:rPr>
      </w:pPr>
    </w:p>
    <w:p w:rsidR="00DC064E" w:rsidRPr="00A61187" w:rsidRDefault="00DC064E" w:rsidP="00DC064E">
      <w:pPr>
        <w:pStyle w:val="Textoindependiente"/>
        <w:ind w:left="0"/>
        <w:jc w:val="both"/>
        <w:rPr>
          <w:rFonts w:asciiTheme="minorHAnsi" w:hAnsiTheme="minorHAnsi" w:cstheme="minorHAnsi"/>
          <w:b/>
          <w:bCs/>
          <w:sz w:val="28"/>
          <w:szCs w:val="28"/>
          <w:lang w:val="es-ES"/>
        </w:rPr>
      </w:pPr>
      <w:r w:rsidRPr="00A61187">
        <w:rPr>
          <w:rFonts w:asciiTheme="minorHAnsi" w:hAnsiTheme="minorHAnsi" w:cstheme="minorHAnsi"/>
          <w:b/>
          <w:bCs/>
          <w:sz w:val="28"/>
          <w:szCs w:val="28"/>
          <w:lang w:val="es-ES"/>
        </w:rPr>
        <w:t>¿Cuál es tu opinión con respecto al</w:t>
      </w:r>
      <w:r w:rsidRPr="00A61187">
        <w:rPr>
          <w:rFonts w:asciiTheme="minorHAnsi" w:hAnsiTheme="minorHAnsi" w:cstheme="minorHAnsi"/>
          <w:b/>
          <w:bCs/>
          <w:spacing w:val="-17"/>
          <w:sz w:val="28"/>
          <w:szCs w:val="28"/>
          <w:lang w:val="es-ES"/>
        </w:rPr>
        <w:t xml:space="preserve"> </w:t>
      </w:r>
      <w:r w:rsidRPr="00A61187">
        <w:rPr>
          <w:rFonts w:asciiTheme="minorHAnsi" w:hAnsiTheme="minorHAnsi" w:cstheme="minorHAnsi"/>
          <w:b/>
          <w:bCs/>
          <w:sz w:val="28"/>
          <w:szCs w:val="28"/>
          <w:lang w:val="es-ES"/>
        </w:rPr>
        <w:t>texto?</w:t>
      </w:r>
    </w:p>
    <w:p w:rsidR="00DC064E" w:rsidRPr="00A61187" w:rsidRDefault="00DC064E" w:rsidP="00DC064E">
      <w:pPr>
        <w:pStyle w:val="Textoindependiente"/>
        <w:spacing w:before="14"/>
        <w:ind w:left="0"/>
        <w:jc w:val="both"/>
        <w:rPr>
          <w:rFonts w:asciiTheme="minorHAnsi" w:hAnsiTheme="minorHAnsi" w:cstheme="minorHAnsi"/>
          <w:b/>
          <w:bCs/>
          <w:sz w:val="28"/>
          <w:szCs w:val="28"/>
          <w:lang w:val="es-ES"/>
        </w:rPr>
      </w:pPr>
      <w:r w:rsidRPr="00A61187">
        <w:rPr>
          <w:rFonts w:asciiTheme="minorHAnsi" w:hAnsiTheme="minorHAnsi" w:cstheme="minorHAnsi"/>
          <w:b/>
          <w:bCs/>
          <w:sz w:val="28"/>
          <w:szCs w:val="28"/>
          <w:lang w:val="es-ES"/>
        </w:rPr>
        <w:t>¿Por qué ocurre este tipo de</w:t>
      </w:r>
      <w:r w:rsidRPr="00A61187">
        <w:rPr>
          <w:rFonts w:asciiTheme="minorHAnsi" w:hAnsiTheme="minorHAnsi" w:cstheme="minorHAnsi"/>
          <w:b/>
          <w:bCs/>
          <w:spacing w:val="-18"/>
          <w:sz w:val="28"/>
          <w:szCs w:val="28"/>
          <w:lang w:val="es-ES"/>
        </w:rPr>
        <w:t xml:space="preserve"> </w:t>
      </w:r>
      <w:r w:rsidRPr="00A61187">
        <w:rPr>
          <w:rFonts w:asciiTheme="minorHAnsi" w:hAnsiTheme="minorHAnsi" w:cstheme="minorHAnsi"/>
          <w:b/>
          <w:bCs/>
          <w:sz w:val="28"/>
          <w:szCs w:val="28"/>
          <w:lang w:val="es-ES"/>
        </w:rPr>
        <w:t>situaciones?</w:t>
      </w:r>
    </w:p>
    <w:p w:rsidR="00DC064E" w:rsidRPr="00A61187" w:rsidRDefault="00DC064E" w:rsidP="00DC064E">
      <w:pPr>
        <w:pStyle w:val="Textoindependiente"/>
        <w:spacing w:before="12"/>
        <w:ind w:left="0"/>
        <w:jc w:val="both"/>
        <w:rPr>
          <w:rFonts w:asciiTheme="minorHAnsi" w:hAnsiTheme="minorHAnsi" w:cstheme="minorHAnsi"/>
          <w:b/>
          <w:bCs/>
          <w:sz w:val="28"/>
          <w:szCs w:val="28"/>
          <w:lang w:val="es-ES"/>
        </w:rPr>
      </w:pPr>
      <w:r w:rsidRPr="00A61187">
        <w:rPr>
          <w:rFonts w:asciiTheme="minorHAnsi" w:hAnsiTheme="minorHAnsi" w:cstheme="minorHAnsi"/>
          <w:b/>
          <w:bCs/>
          <w:sz w:val="28"/>
          <w:szCs w:val="28"/>
          <w:lang w:val="es-ES"/>
        </w:rPr>
        <w:t>¿Cuál es tu reflexión con respecto al</w:t>
      </w:r>
      <w:r w:rsidRPr="00A61187">
        <w:rPr>
          <w:rFonts w:asciiTheme="minorHAnsi" w:hAnsiTheme="minorHAnsi" w:cstheme="minorHAnsi"/>
          <w:b/>
          <w:bCs/>
          <w:spacing w:val="-19"/>
          <w:sz w:val="28"/>
          <w:szCs w:val="28"/>
          <w:lang w:val="es-ES"/>
        </w:rPr>
        <w:t xml:space="preserve"> </w:t>
      </w:r>
      <w:r w:rsidRPr="00A61187">
        <w:rPr>
          <w:rFonts w:asciiTheme="minorHAnsi" w:hAnsiTheme="minorHAnsi" w:cstheme="minorHAnsi"/>
          <w:b/>
          <w:bCs/>
          <w:sz w:val="28"/>
          <w:szCs w:val="28"/>
          <w:lang w:val="es-ES"/>
        </w:rPr>
        <w:t>suceso?</w:t>
      </w:r>
    </w:p>
    <w:p w:rsidR="00DC064E" w:rsidRPr="00A61187" w:rsidRDefault="00DC064E" w:rsidP="00DC064E">
      <w:pPr>
        <w:pStyle w:val="Textoindependiente"/>
        <w:spacing w:before="11" w:line="254" w:lineRule="auto"/>
        <w:ind w:left="0"/>
        <w:jc w:val="both"/>
        <w:rPr>
          <w:rFonts w:asciiTheme="minorHAnsi" w:hAnsiTheme="minorHAnsi" w:cstheme="minorHAnsi"/>
          <w:b/>
          <w:bCs/>
          <w:sz w:val="28"/>
          <w:szCs w:val="28"/>
          <w:lang w:val="es-ES"/>
        </w:rPr>
      </w:pPr>
      <w:r w:rsidRPr="00A61187">
        <w:rPr>
          <w:rFonts w:asciiTheme="minorHAnsi" w:hAnsiTheme="minorHAnsi" w:cstheme="minorHAnsi"/>
          <w:b/>
          <w:bCs/>
          <w:sz w:val="28"/>
          <w:szCs w:val="28"/>
          <w:lang w:val="es-ES"/>
        </w:rPr>
        <w:t>¿Cómo es posible evitar estas situaciones y muchas otras parecidas a esta? Enumera las ventajas y desventajas del uso de la</w:t>
      </w:r>
      <w:r w:rsidRPr="00A61187">
        <w:rPr>
          <w:rFonts w:asciiTheme="minorHAnsi" w:hAnsiTheme="minorHAnsi" w:cstheme="minorHAnsi"/>
          <w:b/>
          <w:bCs/>
          <w:spacing w:val="-21"/>
          <w:sz w:val="28"/>
          <w:szCs w:val="28"/>
          <w:lang w:val="es-ES"/>
        </w:rPr>
        <w:t xml:space="preserve"> </w:t>
      </w:r>
      <w:r w:rsidRPr="00A61187">
        <w:rPr>
          <w:rFonts w:asciiTheme="minorHAnsi" w:hAnsiTheme="minorHAnsi" w:cstheme="minorHAnsi"/>
          <w:b/>
          <w:bCs/>
          <w:sz w:val="28"/>
          <w:szCs w:val="28"/>
          <w:lang w:val="es-ES"/>
        </w:rPr>
        <w:t>Internet</w:t>
      </w:r>
    </w:p>
    <w:p w:rsidR="00DC064E" w:rsidRPr="00A61187" w:rsidRDefault="00DC064E" w:rsidP="00DC064E">
      <w:pPr>
        <w:pStyle w:val="Textoindependiente"/>
        <w:spacing w:before="1"/>
        <w:ind w:left="0"/>
        <w:jc w:val="both"/>
        <w:rPr>
          <w:rFonts w:asciiTheme="minorHAnsi" w:hAnsiTheme="minorHAnsi" w:cstheme="minorHAnsi"/>
          <w:b/>
          <w:bCs/>
          <w:sz w:val="28"/>
          <w:szCs w:val="28"/>
          <w:lang w:val="es-ES"/>
        </w:rPr>
      </w:pPr>
      <w:r w:rsidRPr="00A61187">
        <w:rPr>
          <w:rFonts w:asciiTheme="minorHAnsi" w:hAnsiTheme="minorHAnsi" w:cstheme="minorHAnsi"/>
          <w:b/>
          <w:bCs/>
          <w:sz w:val="28"/>
          <w:szCs w:val="28"/>
          <w:lang w:val="es-ES"/>
        </w:rPr>
        <w:t>Cómo defines “buen uso de la</w:t>
      </w:r>
      <w:r w:rsidRPr="00A61187">
        <w:rPr>
          <w:rFonts w:asciiTheme="minorHAnsi" w:hAnsiTheme="minorHAnsi" w:cstheme="minorHAnsi"/>
          <w:b/>
          <w:bCs/>
          <w:spacing w:val="-13"/>
          <w:sz w:val="28"/>
          <w:szCs w:val="28"/>
          <w:lang w:val="es-ES"/>
        </w:rPr>
        <w:t xml:space="preserve"> </w:t>
      </w:r>
      <w:r w:rsidRPr="00A61187">
        <w:rPr>
          <w:rFonts w:asciiTheme="minorHAnsi" w:hAnsiTheme="minorHAnsi" w:cstheme="minorHAnsi"/>
          <w:b/>
          <w:bCs/>
          <w:sz w:val="28"/>
          <w:szCs w:val="28"/>
          <w:lang w:val="es-ES"/>
        </w:rPr>
        <w:t>internet”</w:t>
      </w:r>
    </w:p>
    <w:p w:rsidR="00DC064E" w:rsidRPr="00A61187" w:rsidRDefault="00DC064E" w:rsidP="00DC064E">
      <w:pPr>
        <w:pStyle w:val="Textoindependiente"/>
        <w:spacing w:before="11"/>
        <w:ind w:left="0"/>
        <w:jc w:val="both"/>
        <w:rPr>
          <w:rFonts w:asciiTheme="minorHAnsi" w:hAnsiTheme="minorHAnsi" w:cstheme="minorHAnsi"/>
          <w:b/>
          <w:bCs/>
          <w:sz w:val="28"/>
          <w:szCs w:val="28"/>
          <w:lang w:val="es-ES"/>
        </w:rPr>
      </w:pPr>
      <w:r w:rsidRPr="00A61187">
        <w:rPr>
          <w:rFonts w:asciiTheme="minorHAnsi" w:hAnsiTheme="minorHAnsi" w:cstheme="minorHAnsi"/>
          <w:b/>
          <w:bCs/>
          <w:sz w:val="28"/>
          <w:szCs w:val="28"/>
          <w:lang w:val="es-ES"/>
        </w:rPr>
        <w:t xml:space="preserve">Te consideras fanático del chat o de las </w:t>
      </w:r>
      <w:r w:rsidR="00996B38" w:rsidRPr="00A61187">
        <w:rPr>
          <w:rFonts w:asciiTheme="minorHAnsi" w:hAnsiTheme="minorHAnsi" w:cstheme="minorHAnsi"/>
          <w:b/>
          <w:bCs/>
          <w:sz w:val="28"/>
          <w:szCs w:val="28"/>
          <w:lang w:val="es-ES"/>
        </w:rPr>
        <w:t>diferentes redes sociales</w:t>
      </w:r>
      <w:r w:rsidR="00A61187" w:rsidRPr="00A61187">
        <w:rPr>
          <w:rFonts w:asciiTheme="minorHAnsi" w:hAnsiTheme="minorHAnsi" w:cstheme="minorHAnsi"/>
          <w:b/>
          <w:bCs/>
          <w:sz w:val="28"/>
          <w:szCs w:val="28"/>
          <w:lang w:val="es-ES"/>
        </w:rPr>
        <w:t>.</w:t>
      </w:r>
    </w:p>
    <w:p w:rsidR="00A61187" w:rsidRPr="00A61187" w:rsidRDefault="00A61187" w:rsidP="00DC064E">
      <w:pPr>
        <w:pStyle w:val="Textoindependiente"/>
        <w:spacing w:before="11"/>
        <w:ind w:left="0"/>
        <w:jc w:val="both"/>
        <w:rPr>
          <w:rFonts w:asciiTheme="minorHAnsi" w:hAnsiTheme="minorHAnsi" w:cstheme="minorHAnsi"/>
          <w:b/>
          <w:bCs/>
          <w:sz w:val="28"/>
          <w:szCs w:val="28"/>
          <w:lang w:val="es-ES"/>
        </w:rPr>
      </w:pPr>
    </w:p>
    <w:p w:rsidR="00DC064E" w:rsidRPr="00996B38" w:rsidRDefault="00DC064E" w:rsidP="00DC064E">
      <w:pPr>
        <w:pStyle w:val="Textoindependiente"/>
        <w:ind w:left="0"/>
        <w:jc w:val="both"/>
        <w:rPr>
          <w:rFonts w:asciiTheme="minorHAnsi" w:hAnsiTheme="minorHAnsi" w:cstheme="minorHAnsi"/>
          <w:sz w:val="24"/>
          <w:szCs w:val="24"/>
          <w:lang w:val="es-ES"/>
        </w:rPr>
      </w:pPr>
      <w:r w:rsidRPr="00996B38">
        <w:rPr>
          <w:rFonts w:asciiTheme="minorHAnsi" w:hAnsiTheme="minorHAnsi" w:cstheme="minorHAnsi"/>
          <w:sz w:val="24"/>
          <w:szCs w:val="24"/>
          <w:lang w:val="es-ES"/>
        </w:rPr>
        <w:t xml:space="preserve">Existe una relación estrecha entre ética y ciencia, por lo </w:t>
      </w:r>
      <w:r w:rsidR="00996B38" w:rsidRPr="00996B38">
        <w:rPr>
          <w:rFonts w:asciiTheme="minorHAnsi" w:hAnsiTheme="minorHAnsi" w:cstheme="minorHAnsi"/>
          <w:sz w:val="24"/>
          <w:szCs w:val="24"/>
          <w:lang w:val="es-ES"/>
        </w:rPr>
        <w:t>tanto,</w:t>
      </w:r>
      <w:r w:rsidRPr="00996B38">
        <w:rPr>
          <w:rFonts w:asciiTheme="minorHAnsi" w:hAnsiTheme="minorHAnsi" w:cstheme="minorHAnsi"/>
          <w:sz w:val="24"/>
          <w:szCs w:val="24"/>
          <w:lang w:val="es-ES"/>
        </w:rPr>
        <w:t xml:space="preserve"> comparten una misma preocupación; en específico que los descubrimientos científicos sea en beneficio de la humanidad y el bien común. La ética asume el papel de supervisora del desarrollo científico y tecnológico, es decir tiene un carácter normativo, que pretende establecer estándares que guíen el desarrollo de la ciencia, la ética como una actividad reguladora de la praxis científica, es la encargada de definir las </w:t>
      </w:r>
      <w:r w:rsidR="00996B38" w:rsidRPr="00996B38">
        <w:rPr>
          <w:rFonts w:asciiTheme="minorHAnsi" w:hAnsiTheme="minorHAnsi" w:cstheme="minorHAnsi"/>
          <w:sz w:val="24"/>
          <w:szCs w:val="24"/>
          <w:lang w:val="es-ES"/>
        </w:rPr>
        <w:t>normas de</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acción</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que</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ellas</w:t>
      </w:r>
      <w:r w:rsidRPr="00996B38">
        <w:rPr>
          <w:rFonts w:asciiTheme="minorHAnsi" w:hAnsiTheme="minorHAnsi" w:cstheme="minorHAnsi"/>
          <w:spacing w:val="-2"/>
          <w:sz w:val="24"/>
          <w:szCs w:val="24"/>
          <w:lang w:val="es-ES"/>
        </w:rPr>
        <w:t xml:space="preserve"> </w:t>
      </w:r>
      <w:r w:rsidRPr="00996B38">
        <w:rPr>
          <w:rFonts w:asciiTheme="minorHAnsi" w:hAnsiTheme="minorHAnsi" w:cstheme="minorHAnsi"/>
          <w:sz w:val="24"/>
          <w:szCs w:val="24"/>
          <w:lang w:val="es-ES"/>
        </w:rPr>
        <w:t>deberán</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de</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observar.</w:t>
      </w:r>
      <w:r w:rsidRPr="00996B38">
        <w:rPr>
          <w:rFonts w:asciiTheme="minorHAnsi" w:hAnsiTheme="minorHAnsi" w:cstheme="minorHAnsi"/>
          <w:spacing w:val="-3"/>
          <w:sz w:val="24"/>
          <w:szCs w:val="24"/>
          <w:lang w:val="es-ES"/>
        </w:rPr>
        <w:t xml:space="preserve"> </w:t>
      </w:r>
      <w:r w:rsidR="00996B38" w:rsidRPr="00996B38">
        <w:rPr>
          <w:rFonts w:asciiTheme="minorHAnsi" w:hAnsiTheme="minorHAnsi" w:cstheme="minorHAnsi"/>
          <w:sz w:val="24"/>
          <w:szCs w:val="24"/>
          <w:lang w:val="es-ES"/>
        </w:rPr>
        <w:t>Lineamientos</w:t>
      </w:r>
      <w:r w:rsidR="00996B38" w:rsidRPr="00996B38">
        <w:rPr>
          <w:rFonts w:asciiTheme="minorHAnsi" w:hAnsiTheme="minorHAnsi" w:cstheme="minorHAnsi"/>
          <w:spacing w:val="-2"/>
          <w:sz w:val="24"/>
          <w:szCs w:val="24"/>
          <w:lang w:val="es-ES"/>
        </w:rPr>
        <w:t xml:space="preserve"> </w:t>
      </w:r>
      <w:r w:rsidR="00996B38" w:rsidRPr="00996B38">
        <w:rPr>
          <w:rFonts w:asciiTheme="minorHAnsi" w:hAnsiTheme="minorHAnsi" w:cstheme="minorHAnsi"/>
          <w:sz w:val="24"/>
          <w:szCs w:val="24"/>
          <w:lang w:val="es-ES"/>
        </w:rPr>
        <w:t>para seguir</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para</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el</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mejor</w:t>
      </w:r>
      <w:r w:rsidRPr="00996B38">
        <w:rPr>
          <w:rFonts w:asciiTheme="minorHAnsi" w:hAnsiTheme="minorHAnsi" w:cstheme="minorHAnsi"/>
          <w:spacing w:val="-6"/>
          <w:sz w:val="24"/>
          <w:szCs w:val="24"/>
          <w:lang w:val="es-ES"/>
        </w:rPr>
        <w:t xml:space="preserve"> </w:t>
      </w:r>
      <w:r w:rsidRPr="00996B38">
        <w:rPr>
          <w:rFonts w:asciiTheme="minorHAnsi" w:hAnsiTheme="minorHAnsi" w:cstheme="minorHAnsi"/>
          <w:sz w:val="24"/>
          <w:szCs w:val="24"/>
          <w:lang w:val="es-ES"/>
        </w:rPr>
        <w:t>desarrollo</w:t>
      </w:r>
      <w:r w:rsidRPr="00996B38">
        <w:rPr>
          <w:rFonts w:asciiTheme="minorHAnsi" w:hAnsiTheme="minorHAnsi" w:cstheme="minorHAnsi"/>
          <w:spacing w:val="-5"/>
          <w:sz w:val="24"/>
          <w:szCs w:val="24"/>
          <w:lang w:val="es-ES"/>
        </w:rPr>
        <w:t xml:space="preserve"> </w:t>
      </w:r>
      <w:r w:rsidRPr="00996B38">
        <w:rPr>
          <w:rFonts w:asciiTheme="minorHAnsi" w:hAnsiTheme="minorHAnsi" w:cstheme="minorHAnsi"/>
          <w:sz w:val="24"/>
          <w:szCs w:val="24"/>
          <w:lang w:val="es-ES"/>
        </w:rPr>
        <w:t>de</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las</w:t>
      </w:r>
      <w:r w:rsidRPr="00996B38">
        <w:rPr>
          <w:rFonts w:asciiTheme="minorHAnsi" w:hAnsiTheme="minorHAnsi" w:cstheme="minorHAnsi"/>
          <w:spacing w:val="-2"/>
          <w:sz w:val="24"/>
          <w:szCs w:val="24"/>
          <w:lang w:val="es-ES"/>
        </w:rPr>
        <w:t xml:space="preserve"> </w:t>
      </w:r>
      <w:r w:rsidRPr="00996B38">
        <w:rPr>
          <w:rFonts w:asciiTheme="minorHAnsi" w:hAnsiTheme="minorHAnsi" w:cstheme="minorHAnsi"/>
          <w:sz w:val="24"/>
          <w:szCs w:val="24"/>
          <w:lang w:val="es-ES"/>
        </w:rPr>
        <w:t>actividades</w:t>
      </w:r>
      <w:r w:rsidRPr="00996B38">
        <w:rPr>
          <w:rFonts w:asciiTheme="minorHAnsi" w:hAnsiTheme="minorHAnsi" w:cstheme="minorHAnsi"/>
          <w:spacing w:val="5"/>
          <w:sz w:val="24"/>
          <w:szCs w:val="24"/>
          <w:lang w:val="es-ES"/>
        </w:rPr>
        <w:t xml:space="preserve"> </w:t>
      </w:r>
      <w:r w:rsidRPr="00996B38">
        <w:rPr>
          <w:rFonts w:asciiTheme="minorHAnsi" w:hAnsiTheme="minorHAnsi" w:cstheme="minorHAnsi"/>
          <w:sz w:val="24"/>
          <w:szCs w:val="24"/>
          <w:lang w:val="es-ES"/>
        </w:rPr>
        <w:t>de</w:t>
      </w:r>
      <w:r w:rsidRPr="00996B38">
        <w:rPr>
          <w:rFonts w:asciiTheme="minorHAnsi" w:hAnsiTheme="minorHAnsi" w:cstheme="minorHAnsi"/>
          <w:spacing w:val="-5"/>
          <w:sz w:val="24"/>
          <w:szCs w:val="24"/>
          <w:lang w:val="es-ES"/>
        </w:rPr>
        <w:t xml:space="preserve"> </w:t>
      </w:r>
      <w:r w:rsidRPr="00996B38">
        <w:rPr>
          <w:rFonts w:asciiTheme="minorHAnsi" w:hAnsiTheme="minorHAnsi" w:cstheme="minorHAnsi"/>
          <w:sz w:val="24"/>
          <w:szCs w:val="24"/>
          <w:lang w:val="es-ES"/>
        </w:rPr>
        <w:t>la</w:t>
      </w:r>
      <w:r w:rsidRPr="00996B38">
        <w:rPr>
          <w:rFonts w:asciiTheme="minorHAnsi" w:hAnsiTheme="minorHAnsi" w:cstheme="minorHAnsi"/>
          <w:spacing w:val="-5"/>
          <w:sz w:val="24"/>
          <w:szCs w:val="24"/>
          <w:lang w:val="es-ES"/>
        </w:rPr>
        <w:t xml:space="preserve"> </w:t>
      </w:r>
      <w:r w:rsidRPr="00996B38">
        <w:rPr>
          <w:rFonts w:asciiTheme="minorHAnsi" w:hAnsiTheme="minorHAnsi" w:cstheme="minorHAnsi"/>
          <w:sz w:val="24"/>
          <w:szCs w:val="24"/>
          <w:lang w:val="es-ES"/>
        </w:rPr>
        <w:t>ciencia:</w:t>
      </w:r>
    </w:p>
    <w:p w:rsidR="00DC064E" w:rsidRPr="00996B38" w:rsidRDefault="00DC064E" w:rsidP="00DC064E">
      <w:pPr>
        <w:spacing w:before="3"/>
        <w:jc w:val="both"/>
        <w:rPr>
          <w:rFonts w:eastAsia="Arial" w:cstheme="minorHAnsi"/>
          <w:sz w:val="24"/>
          <w:szCs w:val="24"/>
          <w:lang w:val="es-ES"/>
        </w:rPr>
      </w:pPr>
    </w:p>
    <w:p w:rsidR="00DC064E" w:rsidRPr="00996B38" w:rsidRDefault="00DC064E" w:rsidP="00DC064E">
      <w:pPr>
        <w:pStyle w:val="Textoindependiente"/>
        <w:spacing w:line="206" w:lineRule="exact"/>
        <w:ind w:left="0"/>
        <w:jc w:val="both"/>
        <w:rPr>
          <w:rFonts w:asciiTheme="minorHAnsi" w:hAnsiTheme="minorHAnsi" w:cstheme="minorHAnsi"/>
          <w:sz w:val="24"/>
          <w:szCs w:val="24"/>
          <w:lang w:val="es-ES"/>
        </w:rPr>
      </w:pPr>
      <w:r w:rsidRPr="00996B38">
        <w:rPr>
          <w:rFonts w:asciiTheme="minorHAnsi" w:hAnsiTheme="minorHAnsi" w:cstheme="minorHAnsi"/>
          <w:noProof/>
          <w:position w:val="-3"/>
          <w:sz w:val="24"/>
          <w:szCs w:val="24"/>
          <w:lang w:val="es-CO" w:eastAsia="es-CO"/>
        </w:rPr>
        <w:drawing>
          <wp:inline distT="0" distB="0" distL="0" distR="0" wp14:anchorId="5CC326EA" wp14:editId="45B8C822">
            <wp:extent cx="103631" cy="140208"/>
            <wp:effectExtent l="0" t="0" r="0" b="0"/>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7" cstate="print"/>
                    <a:stretch>
                      <a:fillRect/>
                    </a:stretch>
                  </pic:blipFill>
                  <pic:spPr>
                    <a:xfrm>
                      <a:off x="0" y="0"/>
                      <a:ext cx="103631" cy="140208"/>
                    </a:xfrm>
                    <a:prstGeom prst="rect">
                      <a:avLst/>
                    </a:prstGeom>
                  </pic:spPr>
                </pic:pic>
              </a:graphicData>
            </a:graphic>
          </wp:inline>
        </w:drawing>
      </w:r>
      <w:r w:rsidRPr="00996B38">
        <w:rPr>
          <w:rFonts w:asciiTheme="minorHAnsi" w:hAnsiTheme="minorHAnsi" w:cstheme="minorHAnsi"/>
          <w:sz w:val="24"/>
          <w:szCs w:val="24"/>
          <w:lang w:val="es-ES"/>
        </w:rPr>
        <w:t xml:space="preserve">   Coherencia: entre su proyección y su aplicabilidad (debe coincidir lo que busca obtener con lo que en </w:t>
      </w:r>
      <w:r w:rsidRPr="00996B38">
        <w:rPr>
          <w:rFonts w:asciiTheme="minorHAnsi" w:hAnsiTheme="minorHAnsi" w:cstheme="minorHAnsi"/>
          <w:sz w:val="24"/>
          <w:szCs w:val="24"/>
          <w:lang w:val="es-ES"/>
        </w:rPr>
        <w:lastRenderedPageBreak/>
        <w:t>realidad se espera de</w:t>
      </w:r>
      <w:r w:rsidRPr="00996B38">
        <w:rPr>
          <w:rFonts w:asciiTheme="minorHAnsi" w:hAnsiTheme="minorHAnsi" w:cstheme="minorHAnsi"/>
          <w:spacing w:val="-7"/>
          <w:sz w:val="24"/>
          <w:szCs w:val="24"/>
          <w:lang w:val="es-ES"/>
        </w:rPr>
        <w:t xml:space="preserve"> </w:t>
      </w:r>
      <w:r w:rsidRPr="00996B38">
        <w:rPr>
          <w:rFonts w:asciiTheme="minorHAnsi" w:hAnsiTheme="minorHAnsi" w:cstheme="minorHAnsi"/>
          <w:sz w:val="24"/>
          <w:szCs w:val="24"/>
          <w:lang w:val="es-ES"/>
        </w:rPr>
        <w:t>ella).</w:t>
      </w:r>
    </w:p>
    <w:p w:rsidR="00DC064E" w:rsidRPr="00996B38" w:rsidRDefault="00DC064E" w:rsidP="00DC064E">
      <w:pPr>
        <w:pStyle w:val="Textoindependiente"/>
        <w:spacing w:before="10" w:line="254" w:lineRule="auto"/>
        <w:ind w:left="0"/>
        <w:jc w:val="both"/>
        <w:rPr>
          <w:rFonts w:asciiTheme="minorHAnsi" w:hAnsiTheme="minorHAnsi" w:cstheme="minorHAnsi"/>
          <w:sz w:val="24"/>
          <w:szCs w:val="24"/>
          <w:lang w:val="es-ES"/>
        </w:rPr>
      </w:pPr>
      <w:r w:rsidRPr="00996B38">
        <w:rPr>
          <w:rFonts w:asciiTheme="minorHAnsi" w:hAnsiTheme="minorHAnsi" w:cstheme="minorHAnsi"/>
          <w:sz w:val="24"/>
          <w:szCs w:val="24"/>
          <w:lang w:val="es-ES"/>
        </w:rPr>
        <w:t>Objetividad: centrarse en aspectos de la realidad que sean aplicables para todas las personas. Utilidad: cumplir</w:t>
      </w:r>
      <w:r w:rsidRPr="00996B38">
        <w:rPr>
          <w:rFonts w:asciiTheme="minorHAnsi" w:hAnsiTheme="minorHAnsi" w:cstheme="minorHAnsi"/>
          <w:spacing w:val="-36"/>
          <w:sz w:val="24"/>
          <w:szCs w:val="24"/>
          <w:lang w:val="es-ES"/>
        </w:rPr>
        <w:t xml:space="preserve"> </w:t>
      </w:r>
      <w:r w:rsidRPr="00996B38">
        <w:rPr>
          <w:rFonts w:asciiTheme="minorHAnsi" w:hAnsiTheme="minorHAnsi" w:cstheme="minorHAnsi"/>
          <w:sz w:val="24"/>
          <w:szCs w:val="24"/>
          <w:lang w:val="es-ES"/>
        </w:rPr>
        <w:t>con una función productiva dentro del contexto que se aplique.</w:t>
      </w:r>
    </w:p>
    <w:p w:rsidR="00DC064E" w:rsidRPr="00996B38" w:rsidRDefault="00DC064E" w:rsidP="00DC064E">
      <w:pPr>
        <w:pStyle w:val="Textoindependiente"/>
        <w:spacing w:line="256" w:lineRule="auto"/>
        <w:ind w:left="0"/>
        <w:jc w:val="both"/>
        <w:rPr>
          <w:rFonts w:asciiTheme="minorHAnsi" w:hAnsiTheme="minorHAnsi" w:cstheme="minorHAnsi"/>
          <w:sz w:val="24"/>
          <w:szCs w:val="24"/>
          <w:lang w:val="es-ES"/>
        </w:rPr>
      </w:pPr>
      <w:r w:rsidRPr="00996B38">
        <w:rPr>
          <w:rFonts w:asciiTheme="minorHAnsi" w:hAnsiTheme="minorHAnsi" w:cstheme="minorHAnsi"/>
          <w:sz w:val="24"/>
          <w:szCs w:val="24"/>
          <w:lang w:val="es-ES"/>
        </w:rPr>
        <w:t>Sencillez: presentar de forma clara aquellas hipótesis o teorías en las que se fundamenta su trabajo. Veracidad: verificar que los hechos que la ciencia describe correspondan con la</w:t>
      </w:r>
      <w:r w:rsidRPr="00996B38">
        <w:rPr>
          <w:rFonts w:asciiTheme="minorHAnsi" w:hAnsiTheme="minorHAnsi" w:cstheme="minorHAnsi"/>
          <w:spacing w:val="-28"/>
          <w:sz w:val="24"/>
          <w:szCs w:val="24"/>
          <w:lang w:val="es-ES"/>
        </w:rPr>
        <w:t xml:space="preserve"> </w:t>
      </w:r>
      <w:r w:rsidRPr="00996B38">
        <w:rPr>
          <w:rFonts w:asciiTheme="minorHAnsi" w:hAnsiTheme="minorHAnsi" w:cstheme="minorHAnsi"/>
          <w:sz w:val="24"/>
          <w:szCs w:val="24"/>
          <w:lang w:val="es-ES"/>
        </w:rPr>
        <w:t>realidad.</w:t>
      </w:r>
    </w:p>
    <w:p w:rsidR="00DC064E" w:rsidRPr="00996B38" w:rsidRDefault="00DC064E" w:rsidP="00DC064E">
      <w:pPr>
        <w:spacing w:before="2"/>
        <w:jc w:val="both"/>
        <w:rPr>
          <w:rFonts w:eastAsia="Arial" w:cstheme="minorHAnsi"/>
          <w:sz w:val="24"/>
          <w:szCs w:val="24"/>
          <w:lang w:val="es-ES"/>
        </w:rPr>
      </w:pPr>
    </w:p>
    <w:p w:rsidR="00DC064E" w:rsidRPr="00996B38" w:rsidRDefault="00DC064E" w:rsidP="00DC064E">
      <w:pPr>
        <w:jc w:val="both"/>
        <w:rPr>
          <w:rFonts w:cstheme="minorHAnsi"/>
          <w:b/>
          <w:sz w:val="24"/>
          <w:szCs w:val="24"/>
          <w:lang w:val="es-ES"/>
        </w:rPr>
      </w:pPr>
      <w:r w:rsidRPr="00996B38">
        <w:rPr>
          <w:rFonts w:cstheme="minorHAnsi"/>
          <w:b/>
          <w:sz w:val="24"/>
          <w:szCs w:val="24"/>
          <w:lang w:val="es-ES"/>
        </w:rPr>
        <w:t>PROGRESO INDUSTRIAL EN LAS COMUNICACIONES, TRANSPORTES Y EN LA VIDA</w:t>
      </w:r>
      <w:r w:rsidRPr="00996B38">
        <w:rPr>
          <w:rFonts w:cstheme="minorHAnsi"/>
          <w:b/>
          <w:spacing w:val="-15"/>
          <w:sz w:val="24"/>
          <w:szCs w:val="24"/>
          <w:lang w:val="es-ES"/>
        </w:rPr>
        <w:t xml:space="preserve"> </w:t>
      </w:r>
      <w:r w:rsidRPr="00996B38">
        <w:rPr>
          <w:rFonts w:cstheme="minorHAnsi"/>
          <w:b/>
          <w:sz w:val="24"/>
          <w:szCs w:val="24"/>
          <w:lang w:val="es-ES"/>
        </w:rPr>
        <w:t>COTIDIANA</w:t>
      </w:r>
    </w:p>
    <w:p w:rsidR="00DC064E" w:rsidRPr="00996B38" w:rsidRDefault="00DC064E" w:rsidP="00DC064E">
      <w:pPr>
        <w:jc w:val="both"/>
        <w:rPr>
          <w:rFonts w:eastAsia="Arial" w:cstheme="minorHAnsi"/>
          <w:sz w:val="24"/>
          <w:szCs w:val="24"/>
          <w:lang w:val="es-ES"/>
        </w:rPr>
      </w:pPr>
    </w:p>
    <w:p w:rsidR="00DC064E" w:rsidRPr="00996B38" w:rsidRDefault="00DC064E" w:rsidP="00DC064E">
      <w:pPr>
        <w:pStyle w:val="Textoindependiente"/>
        <w:spacing w:before="6"/>
        <w:ind w:left="0"/>
        <w:jc w:val="both"/>
        <w:rPr>
          <w:rFonts w:asciiTheme="minorHAnsi" w:hAnsiTheme="minorHAnsi" w:cstheme="minorHAnsi"/>
          <w:sz w:val="24"/>
          <w:szCs w:val="24"/>
          <w:lang w:val="es-ES"/>
        </w:rPr>
      </w:pPr>
      <w:r w:rsidRPr="00996B38">
        <w:rPr>
          <w:rFonts w:asciiTheme="minorHAnsi" w:hAnsiTheme="minorHAnsi" w:cstheme="minorHAnsi"/>
          <w:sz w:val="24"/>
          <w:szCs w:val="24"/>
          <w:lang w:val="es-ES"/>
        </w:rPr>
        <w:t xml:space="preserve">La ciencia y la tecnología han logrado adelantos notables que se aprecian en el progreso industrial, en las </w:t>
      </w:r>
      <w:r w:rsidR="00996B38" w:rsidRPr="00996B38">
        <w:rPr>
          <w:rFonts w:asciiTheme="minorHAnsi" w:hAnsiTheme="minorHAnsi" w:cstheme="minorHAnsi"/>
          <w:sz w:val="24"/>
          <w:szCs w:val="24"/>
          <w:lang w:val="es-ES"/>
        </w:rPr>
        <w:t>comunicaciones, en</w:t>
      </w:r>
      <w:r w:rsidRPr="00996B38">
        <w:rPr>
          <w:rFonts w:asciiTheme="minorHAnsi" w:hAnsiTheme="minorHAnsi" w:cstheme="minorHAnsi"/>
          <w:sz w:val="24"/>
          <w:szCs w:val="24"/>
          <w:lang w:val="es-ES"/>
        </w:rPr>
        <w:t xml:space="preserve"> el transporte, en la vida cotidiana y en la evolución de las naciones. En la industria se crean nuevas materias primas; como los</w:t>
      </w:r>
      <w:r w:rsidRPr="00996B38">
        <w:rPr>
          <w:rFonts w:asciiTheme="minorHAnsi" w:hAnsiTheme="minorHAnsi" w:cstheme="minorHAnsi"/>
          <w:spacing w:val="-4"/>
          <w:sz w:val="24"/>
          <w:szCs w:val="24"/>
          <w:lang w:val="es-ES"/>
        </w:rPr>
        <w:t xml:space="preserve"> </w:t>
      </w:r>
      <w:r w:rsidRPr="00996B38">
        <w:rPr>
          <w:rFonts w:asciiTheme="minorHAnsi" w:hAnsiTheme="minorHAnsi" w:cstheme="minorHAnsi"/>
          <w:sz w:val="24"/>
          <w:szCs w:val="24"/>
          <w:lang w:val="es-ES"/>
        </w:rPr>
        <w:t>plásticos,</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que</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constituyen</w:t>
      </w:r>
      <w:r w:rsidRPr="00996B38">
        <w:rPr>
          <w:rFonts w:asciiTheme="minorHAnsi" w:hAnsiTheme="minorHAnsi" w:cstheme="minorHAnsi"/>
          <w:spacing w:val="-6"/>
          <w:sz w:val="24"/>
          <w:szCs w:val="24"/>
          <w:lang w:val="es-ES"/>
        </w:rPr>
        <w:t xml:space="preserve"> </w:t>
      </w:r>
      <w:r w:rsidRPr="00996B38">
        <w:rPr>
          <w:rFonts w:asciiTheme="minorHAnsi" w:hAnsiTheme="minorHAnsi" w:cstheme="minorHAnsi"/>
          <w:sz w:val="24"/>
          <w:szCs w:val="24"/>
          <w:lang w:val="es-ES"/>
        </w:rPr>
        <w:t>en</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forma</w:t>
      </w:r>
      <w:r w:rsidRPr="00996B38">
        <w:rPr>
          <w:rFonts w:asciiTheme="minorHAnsi" w:hAnsiTheme="minorHAnsi" w:cstheme="minorHAnsi"/>
          <w:spacing w:val="-5"/>
          <w:sz w:val="24"/>
          <w:szCs w:val="24"/>
          <w:lang w:val="es-ES"/>
        </w:rPr>
        <w:t xml:space="preserve"> </w:t>
      </w:r>
      <w:r w:rsidRPr="00996B38">
        <w:rPr>
          <w:rFonts w:asciiTheme="minorHAnsi" w:hAnsiTheme="minorHAnsi" w:cstheme="minorHAnsi"/>
          <w:sz w:val="24"/>
          <w:szCs w:val="24"/>
          <w:lang w:val="es-ES"/>
        </w:rPr>
        <w:t>más</w:t>
      </w:r>
      <w:r w:rsidRPr="00996B38">
        <w:rPr>
          <w:rFonts w:asciiTheme="minorHAnsi" w:hAnsiTheme="minorHAnsi" w:cstheme="minorHAnsi"/>
          <w:spacing w:val="-5"/>
          <w:sz w:val="24"/>
          <w:szCs w:val="24"/>
          <w:lang w:val="es-ES"/>
        </w:rPr>
        <w:t xml:space="preserve"> </w:t>
      </w:r>
      <w:r w:rsidRPr="00996B38">
        <w:rPr>
          <w:rFonts w:asciiTheme="minorHAnsi" w:hAnsiTheme="minorHAnsi" w:cstheme="minorHAnsi"/>
          <w:sz w:val="24"/>
          <w:szCs w:val="24"/>
          <w:lang w:val="es-ES"/>
        </w:rPr>
        <w:t>conveniente</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y</w:t>
      </w:r>
      <w:r w:rsidRPr="00996B38">
        <w:rPr>
          <w:rFonts w:asciiTheme="minorHAnsi" w:hAnsiTheme="minorHAnsi" w:cstheme="minorHAnsi"/>
          <w:spacing w:val="-4"/>
          <w:sz w:val="24"/>
          <w:szCs w:val="24"/>
          <w:lang w:val="es-ES"/>
        </w:rPr>
        <w:t xml:space="preserve"> </w:t>
      </w:r>
      <w:r w:rsidRPr="00996B38">
        <w:rPr>
          <w:rFonts w:asciiTheme="minorHAnsi" w:hAnsiTheme="minorHAnsi" w:cstheme="minorHAnsi"/>
          <w:sz w:val="24"/>
          <w:szCs w:val="24"/>
          <w:lang w:val="es-ES"/>
        </w:rPr>
        <w:t>económica</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a</w:t>
      </w:r>
      <w:r w:rsidRPr="00996B38">
        <w:rPr>
          <w:rFonts w:asciiTheme="minorHAnsi" w:hAnsiTheme="minorHAnsi" w:cstheme="minorHAnsi"/>
          <w:spacing w:val="-5"/>
          <w:sz w:val="24"/>
          <w:szCs w:val="24"/>
          <w:lang w:val="es-ES"/>
        </w:rPr>
        <w:t xml:space="preserve"> </w:t>
      </w:r>
      <w:r w:rsidRPr="00996B38">
        <w:rPr>
          <w:rFonts w:asciiTheme="minorHAnsi" w:hAnsiTheme="minorHAnsi" w:cstheme="minorHAnsi"/>
          <w:sz w:val="24"/>
          <w:szCs w:val="24"/>
          <w:lang w:val="es-ES"/>
        </w:rPr>
        <w:t>las</w:t>
      </w:r>
      <w:r w:rsidRPr="00996B38">
        <w:rPr>
          <w:rFonts w:asciiTheme="minorHAnsi" w:hAnsiTheme="minorHAnsi" w:cstheme="minorHAnsi"/>
          <w:spacing w:val="-2"/>
          <w:sz w:val="24"/>
          <w:szCs w:val="24"/>
          <w:lang w:val="es-ES"/>
        </w:rPr>
        <w:t xml:space="preserve"> </w:t>
      </w:r>
      <w:r w:rsidRPr="00996B38">
        <w:rPr>
          <w:rFonts w:asciiTheme="minorHAnsi" w:hAnsiTheme="minorHAnsi" w:cstheme="minorHAnsi"/>
          <w:sz w:val="24"/>
          <w:szCs w:val="24"/>
          <w:lang w:val="es-ES"/>
        </w:rPr>
        <w:t>materias</w:t>
      </w:r>
      <w:r w:rsidRPr="00996B38">
        <w:rPr>
          <w:rFonts w:asciiTheme="minorHAnsi" w:hAnsiTheme="minorHAnsi" w:cstheme="minorHAnsi"/>
          <w:spacing w:val="-4"/>
          <w:sz w:val="24"/>
          <w:szCs w:val="24"/>
          <w:lang w:val="es-ES"/>
        </w:rPr>
        <w:t xml:space="preserve"> </w:t>
      </w:r>
      <w:r w:rsidRPr="00996B38">
        <w:rPr>
          <w:rFonts w:asciiTheme="minorHAnsi" w:hAnsiTheme="minorHAnsi" w:cstheme="minorHAnsi"/>
          <w:sz w:val="24"/>
          <w:szCs w:val="24"/>
          <w:lang w:val="es-ES"/>
        </w:rPr>
        <w:t>primas</w:t>
      </w:r>
      <w:r w:rsidRPr="00996B38">
        <w:rPr>
          <w:rFonts w:asciiTheme="minorHAnsi" w:hAnsiTheme="minorHAnsi" w:cstheme="minorHAnsi"/>
          <w:spacing w:val="-2"/>
          <w:sz w:val="24"/>
          <w:szCs w:val="24"/>
          <w:lang w:val="es-ES"/>
        </w:rPr>
        <w:t xml:space="preserve"> </w:t>
      </w:r>
      <w:r w:rsidRPr="00996B38">
        <w:rPr>
          <w:rFonts w:asciiTheme="minorHAnsi" w:hAnsiTheme="minorHAnsi" w:cstheme="minorHAnsi"/>
          <w:sz w:val="24"/>
          <w:szCs w:val="24"/>
          <w:lang w:val="es-ES"/>
        </w:rPr>
        <w:t>tradicionales</w:t>
      </w:r>
      <w:r w:rsidRPr="00996B38">
        <w:rPr>
          <w:rFonts w:asciiTheme="minorHAnsi" w:hAnsiTheme="minorHAnsi" w:cstheme="minorHAnsi"/>
          <w:spacing w:val="-2"/>
          <w:sz w:val="24"/>
          <w:szCs w:val="24"/>
          <w:lang w:val="es-ES"/>
        </w:rPr>
        <w:t xml:space="preserve"> </w:t>
      </w:r>
      <w:r w:rsidRPr="00996B38">
        <w:rPr>
          <w:rFonts w:asciiTheme="minorHAnsi" w:hAnsiTheme="minorHAnsi" w:cstheme="minorHAnsi"/>
          <w:sz w:val="24"/>
          <w:szCs w:val="24"/>
          <w:lang w:val="es-ES"/>
        </w:rPr>
        <w:t>de</w:t>
      </w:r>
      <w:r w:rsidRPr="00996B38">
        <w:rPr>
          <w:rFonts w:asciiTheme="minorHAnsi" w:hAnsiTheme="minorHAnsi" w:cstheme="minorHAnsi"/>
          <w:spacing w:val="-5"/>
          <w:sz w:val="24"/>
          <w:szCs w:val="24"/>
          <w:lang w:val="es-ES"/>
        </w:rPr>
        <w:t xml:space="preserve"> </w:t>
      </w:r>
      <w:r w:rsidRPr="00996B38">
        <w:rPr>
          <w:rFonts w:asciiTheme="minorHAnsi" w:hAnsiTheme="minorHAnsi" w:cstheme="minorHAnsi"/>
          <w:sz w:val="24"/>
          <w:szCs w:val="24"/>
          <w:lang w:val="es-ES"/>
        </w:rPr>
        <w:t>la</w:t>
      </w:r>
      <w:r w:rsidRPr="00996B38">
        <w:rPr>
          <w:rFonts w:asciiTheme="minorHAnsi" w:hAnsiTheme="minorHAnsi" w:cstheme="minorHAnsi"/>
          <w:spacing w:val="-5"/>
          <w:sz w:val="24"/>
          <w:szCs w:val="24"/>
          <w:lang w:val="es-ES"/>
        </w:rPr>
        <w:t xml:space="preserve"> </w:t>
      </w:r>
      <w:r w:rsidRPr="00996B38">
        <w:rPr>
          <w:rFonts w:asciiTheme="minorHAnsi" w:hAnsiTheme="minorHAnsi" w:cstheme="minorHAnsi"/>
          <w:sz w:val="24"/>
          <w:szCs w:val="24"/>
          <w:lang w:val="es-ES"/>
        </w:rPr>
        <w:t>época.</w:t>
      </w:r>
    </w:p>
    <w:p w:rsidR="00DC064E" w:rsidRPr="00996B38" w:rsidRDefault="00DC064E" w:rsidP="00DC064E">
      <w:pPr>
        <w:pStyle w:val="Textoindependiente"/>
        <w:ind w:left="0"/>
        <w:jc w:val="both"/>
        <w:rPr>
          <w:rFonts w:asciiTheme="minorHAnsi" w:hAnsiTheme="minorHAnsi" w:cstheme="minorHAnsi"/>
          <w:sz w:val="24"/>
          <w:szCs w:val="24"/>
          <w:lang w:val="es-ES"/>
        </w:rPr>
      </w:pPr>
      <w:r w:rsidRPr="00996B38">
        <w:rPr>
          <w:rFonts w:asciiTheme="minorHAnsi" w:hAnsiTheme="minorHAnsi" w:cstheme="minorHAnsi"/>
          <w:sz w:val="24"/>
          <w:szCs w:val="24"/>
          <w:lang w:val="es-ES"/>
        </w:rPr>
        <w:t xml:space="preserve">El perfeccionamiento tecnológico permite hoy en día la construcción de centrales hidroeléctricas y nucleares que </w:t>
      </w:r>
      <w:r w:rsidR="00996B38" w:rsidRPr="00996B38">
        <w:rPr>
          <w:rFonts w:asciiTheme="minorHAnsi" w:hAnsiTheme="minorHAnsi" w:cstheme="minorHAnsi"/>
          <w:sz w:val="24"/>
          <w:szCs w:val="24"/>
          <w:lang w:val="es-ES"/>
        </w:rPr>
        <w:t>promueven y</w:t>
      </w:r>
      <w:r w:rsidRPr="00996B38">
        <w:rPr>
          <w:rFonts w:asciiTheme="minorHAnsi" w:hAnsiTheme="minorHAnsi" w:cstheme="minorHAnsi"/>
          <w:sz w:val="24"/>
          <w:szCs w:val="24"/>
          <w:lang w:val="es-ES"/>
        </w:rPr>
        <w:t xml:space="preserve"> agilitan la actividad industrial. En la metalurgia gracias a la ciencia y tecnología han surgido nuevas aleaciones que permiten mayor facilidad y seguridad en la construcción y el transporte, la aviación, y en particular, las máquinas para los viajes </w:t>
      </w:r>
      <w:r w:rsidR="00996B38" w:rsidRPr="00996B38">
        <w:rPr>
          <w:rFonts w:asciiTheme="minorHAnsi" w:hAnsiTheme="minorHAnsi" w:cstheme="minorHAnsi"/>
          <w:sz w:val="24"/>
          <w:szCs w:val="24"/>
          <w:lang w:val="es-ES"/>
        </w:rPr>
        <w:t>espaciales</w:t>
      </w:r>
      <w:r w:rsidRPr="00996B38">
        <w:rPr>
          <w:rFonts w:asciiTheme="minorHAnsi" w:hAnsiTheme="minorHAnsi" w:cstheme="minorHAnsi"/>
          <w:sz w:val="24"/>
          <w:szCs w:val="24"/>
          <w:lang w:val="es-ES"/>
        </w:rPr>
        <w:t xml:space="preserve"> se han visto especialmente favorecidas con su</w:t>
      </w:r>
      <w:r w:rsidRPr="00996B38">
        <w:rPr>
          <w:rFonts w:asciiTheme="minorHAnsi" w:hAnsiTheme="minorHAnsi" w:cstheme="minorHAnsi"/>
          <w:spacing w:val="-30"/>
          <w:sz w:val="24"/>
          <w:szCs w:val="24"/>
          <w:lang w:val="es-ES"/>
        </w:rPr>
        <w:t xml:space="preserve"> </w:t>
      </w:r>
      <w:r w:rsidRPr="00996B38">
        <w:rPr>
          <w:rFonts w:asciiTheme="minorHAnsi" w:hAnsiTheme="minorHAnsi" w:cstheme="minorHAnsi"/>
          <w:sz w:val="24"/>
          <w:szCs w:val="24"/>
          <w:lang w:val="es-ES"/>
        </w:rPr>
        <w:t>empleo.</w:t>
      </w:r>
    </w:p>
    <w:p w:rsidR="00DC064E" w:rsidRPr="00996B38" w:rsidRDefault="00DC064E" w:rsidP="00DC064E">
      <w:pPr>
        <w:pStyle w:val="Textoindependiente"/>
        <w:spacing w:before="2"/>
        <w:ind w:left="0"/>
        <w:jc w:val="both"/>
        <w:rPr>
          <w:rFonts w:asciiTheme="minorHAnsi" w:hAnsiTheme="minorHAnsi" w:cstheme="minorHAnsi"/>
          <w:sz w:val="24"/>
          <w:szCs w:val="24"/>
          <w:lang w:val="es-ES"/>
        </w:rPr>
      </w:pPr>
      <w:r w:rsidRPr="00996B38">
        <w:rPr>
          <w:rFonts w:asciiTheme="minorHAnsi" w:hAnsiTheme="minorHAnsi" w:cstheme="minorHAnsi"/>
          <w:sz w:val="24"/>
          <w:szCs w:val="24"/>
          <w:lang w:val="es-ES"/>
        </w:rPr>
        <w:t xml:space="preserve">Las comunicaciones humanas se vienen facilitando y perfeccionando asombrosamente. El telégrafo, el teléfono, el fonógrafo fueron los grandes inventos del siglo XIX, como transmisores de información auditiva. En la actualidad, la radio, la televisión, el videoteléfono, los teletipos, los satélites </w:t>
      </w:r>
      <w:r w:rsidR="00996B38" w:rsidRPr="00996B38">
        <w:rPr>
          <w:rFonts w:asciiTheme="minorHAnsi" w:hAnsiTheme="minorHAnsi" w:cstheme="minorHAnsi"/>
          <w:sz w:val="24"/>
          <w:szCs w:val="24"/>
          <w:lang w:val="es-ES"/>
        </w:rPr>
        <w:t>artificiales</w:t>
      </w:r>
      <w:r w:rsidRPr="00996B38">
        <w:rPr>
          <w:rFonts w:asciiTheme="minorHAnsi" w:hAnsiTheme="minorHAnsi" w:cstheme="minorHAnsi"/>
          <w:sz w:val="24"/>
          <w:szCs w:val="24"/>
          <w:lang w:val="es-ES"/>
        </w:rPr>
        <w:t xml:space="preserve"> colocan al hombre en contacto, en algunos casos simultáneamente, con todos los acontecimientos del</w:t>
      </w:r>
      <w:r w:rsidRPr="00996B38">
        <w:rPr>
          <w:rFonts w:asciiTheme="minorHAnsi" w:hAnsiTheme="minorHAnsi" w:cstheme="minorHAnsi"/>
          <w:spacing w:val="-14"/>
          <w:sz w:val="24"/>
          <w:szCs w:val="24"/>
          <w:lang w:val="es-ES"/>
        </w:rPr>
        <w:t xml:space="preserve"> </w:t>
      </w:r>
      <w:r w:rsidRPr="00996B38">
        <w:rPr>
          <w:rFonts w:asciiTheme="minorHAnsi" w:hAnsiTheme="minorHAnsi" w:cstheme="minorHAnsi"/>
          <w:sz w:val="24"/>
          <w:szCs w:val="24"/>
          <w:lang w:val="es-ES"/>
        </w:rPr>
        <w:t>mundo.</w:t>
      </w:r>
    </w:p>
    <w:p w:rsidR="00DC064E" w:rsidRPr="00996B38" w:rsidRDefault="00DC064E" w:rsidP="00DC064E">
      <w:pPr>
        <w:pStyle w:val="Ttulo2"/>
        <w:spacing w:before="52"/>
        <w:ind w:left="0"/>
        <w:jc w:val="both"/>
        <w:rPr>
          <w:rFonts w:asciiTheme="minorHAnsi" w:hAnsiTheme="minorHAnsi" w:cstheme="minorHAnsi"/>
          <w:b w:val="0"/>
          <w:bCs w:val="0"/>
          <w:sz w:val="24"/>
          <w:szCs w:val="24"/>
          <w:lang w:val="es-ES"/>
        </w:rPr>
      </w:pPr>
      <w:r w:rsidRPr="00996B38">
        <w:rPr>
          <w:rFonts w:asciiTheme="minorHAnsi" w:hAnsiTheme="minorHAnsi" w:cstheme="minorHAnsi"/>
          <w:sz w:val="24"/>
          <w:szCs w:val="24"/>
          <w:lang w:val="es-ES"/>
        </w:rPr>
        <w:t>La vida</w:t>
      </w:r>
      <w:r w:rsidRPr="00996B38">
        <w:rPr>
          <w:rFonts w:asciiTheme="minorHAnsi" w:hAnsiTheme="minorHAnsi" w:cstheme="minorHAnsi"/>
          <w:spacing w:val="-5"/>
          <w:sz w:val="24"/>
          <w:szCs w:val="24"/>
          <w:lang w:val="es-ES"/>
        </w:rPr>
        <w:t xml:space="preserve"> </w:t>
      </w:r>
      <w:r w:rsidRPr="00996B38">
        <w:rPr>
          <w:rFonts w:asciiTheme="minorHAnsi" w:hAnsiTheme="minorHAnsi" w:cstheme="minorHAnsi"/>
          <w:sz w:val="24"/>
          <w:szCs w:val="24"/>
          <w:lang w:val="es-ES"/>
        </w:rPr>
        <w:t>cotidiana</w:t>
      </w:r>
    </w:p>
    <w:p w:rsidR="00DC064E" w:rsidRPr="00996B38" w:rsidRDefault="00DC064E" w:rsidP="00DC064E">
      <w:pPr>
        <w:pStyle w:val="Textoindependiente"/>
        <w:spacing w:before="4"/>
        <w:ind w:left="0"/>
        <w:jc w:val="both"/>
        <w:rPr>
          <w:rFonts w:asciiTheme="minorHAnsi" w:hAnsiTheme="minorHAnsi" w:cstheme="minorHAnsi"/>
          <w:sz w:val="24"/>
          <w:szCs w:val="24"/>
          <w:lang w:val="es-ES"/>
        </w:rPr>
      </w:pPr>
      <w:r w:rsidRPr="00996B38">
        <w:rPr>
          <w:rFonts w:asciiTheme="minorHAnsi" w:hAnsiTheme="minorHAnsi" w:cstheme="minorHAnsi"/>
          <w:sz w:val="24"/>
          <w:szCs w:val="24"/>
          <w:lang w:val="es-ES"/>
        </w:rPr>
        <w:t xml:space="preserve">Con el nacimiento del siglo XX, se acentúa y acelera el proceso de cambio en la vida cotidiana. El hombre, la familia, las </w:t>
      </w:r>
      <w:r w:rsidR="00996B38" w:rsidRPr="00996B38">
        <w:rPr>
          <w:rFonts w:asciiTheme="minorHAnsi" w:hAnsiTheme="minorHAnsi" w:cstheme="minorHAnsi"/>
          <w:sz w:val="24"/>
          <w:szCs w:val="24"/>
          <w:lang w:val="es-ES"/>
        </w:rPr>
        <w:t>instituciones</w:t>
      </w:r>
      <w:r w:rsidRPr="00996B38">
        <w:rPr>
          <w:rFonts w:asciiTheme="minorHAnsi" w:hAnsiTheme="minorHAnsi" w:cstheme="minorHAnsi"/>
          <w:sz w:val="24"/>
          <w:szCs w:val="24"/>
          <w:lang w:val="es-ES"/>
        </w:rPr>
        <w:t xml:space="preserve"> sufrirán el impacto del prodigioso adelanto </w:t>
      </w:r>
      <w:r w:rsidRPr="00996B38">
        <w:rPr>
          <w:rFonts w:asciiTheme="minorHAnsi" w:hAnsiTheme="minorHAnsi" w:cstheme="minorHAnsi"/>
          <w:spacing w:val="2"/>
          <w:sz w:val="24"/>
          <w:szCs w:val="24"/>
          <w:lang w:val="es-ES"/>
        </w:rPr>
        <w:t xml:space="preserve">de </w:t>
      </w:r>
      <w:r w:rsidRPr="00996B38">
        <w:rPr>
          <w:rFonts w:asciiTheme="minorHAnsi" w:hAnsiTheme="minorHAnsi" w:cstheme="minorHAnsi"/>
          <w:sz w:val="24"/>
          <w:szCs w:val="24"/>
          <w:lang w:val="es-ES"/>
        </w:rPr>
        <w:t xml:space="preserve">la ciencia y la tecnología. El mundo entero participa de esta aventura en mayor o menor medida. Hoy en día la alimentación, el mobiliario, la vivienda, el confort, la indumentaria, el transporte, las </w:t>
      </w:r>
      <w:r w:rsidR="00996B38" w:rsidRPr="00996B38">
        <w:rPr>
          <w:rFonts w:asciiTheme="minorHAnsi" w:hAnsiTheme="minorHAnsi" w:cstheme="minorHAnsi"/>
          <w:sz w:val="24"/>
          <w:szCs w:val="24"/>
          <w:lang w:val="es-ES"/>
        </w:rPr>
        <w:t>diversiones</w:t>
      </w:r>
      <w:r w:rsidRPr="00996B38">
        <w:rPr>
          <w:rFonts w:asciiTheme="minorHAnsi" w:hAnsiTheme="minorHAnsi" w:cstheme="minorHAnsi"/>
          <w:sz w:val="24"/>
          <w:szCs w:val="24"/>
          <w:lang w:val="es-ES"/>
        </w:rPr>
        <w:t xml:space="preserve"> son el lugar común de una misma</w:t>
      </w:r>
      <w:r w:rsidRPr="00996B38">
        <w:rPr>
          <w:rFonts w:asciiTheme="minorHAnsi" w:hAnsiTheme="minorHAnsi" w:cstheme="minorHAnsi"/>
          <w:spacing w:val="-29"/>
          <w:sz w:val="24"/>
          <w:szCs w:val="24"/>
          <w:lang w:val="es-ES"/>
        </w:rPr>
        <w:t xml:space="preserve"> </w:t>
      </w:r>
      <w:r w:rsidRPr="00996B38">
        <w:rPr>
          <w:rFonts w:asciiTheme="minorHAnsi" w:hAnsiTheme="minorHAnsi" w:cstheme="minorHAnsi"/>
          <w:sz w:val="24"/>
          <w:szCs w:val="24"/>
          <w:lang w:val="es-ES"/>
        </w:rPr>
        <w:t>cultura.</w:t>
      </w:r>
    </w:p>
    <w:p w:rsidR="00DC064E" w:rsidRPr="00996B38" w:rsidRDefault="00DC064E" w:rsidP="00DC064E">
      <w:pPr>
        <w:spacing w:before="6"/>
        <w:jc w:val="both"/>
        <w:rPr>
          <w:rFonts w:eastAsia="Arial" w:cstheme="minorHAnsi"/>
          <w:sz w:val="24"/>
          <w:szCs w:val="24"/>
          <w:lang w:val="es-ES"/>
        </w:rPr>
      </w:pPr>
    </w:p>
    <w:p w:rsidR="00DC064E" w:rsidRPr="00996B38" w:rsidRDefault="00DC064E" w:rsidP="00DC064E">
      <w:pPr>
        <w:pStyle w:val="Ttulo2"/>
        <w:ind w:left="0"/>
        <w:jc w:val="both"/>
        <w:rPr>
          <w:rFonts w:asciiTheme="minorHAnsi" w:hAnsiTheme="minorHAnsi" w:cstheme="minorHAnsi"/>
          <w:b w:val="0"/>
          <w:bCs w:val="0"/>
          <w:sz w:val="24"/>
          <w:szCs w:val="24"/>
          <w:lang w:val="es-ES"/>
        </w:rPr>
      </w:pPr>
      <w:r w:rsidRPr="00996B38">
        <w:rPr>
          <w:rFonts w:asciiTheme="minorHAnsi" w:hAnsiTheme="minorHAnsi" w:cstheme="minorHAnsi"/>
          <w:sz w:val="24"/>
          <w:szCs w:val="24"/>
          <w:lang w:val="es-ES"/>
        </w:rPr>
        <w:t>La radio y la</w:t>
      </w:r>
      <w:r w:rsidRPr="00996B38">
        <w:rPr>
          <w:rFonts w:asciiTheme="minorHAnsi" w:hAnsiTheme="minorHAnsi" w:cstheme="minorHAnsi"/>
          <w:spacing w:val="-7"/>
          <w:sz w:val="24"/>
          <w:szCs w:val="24"/>
          <w:lang w:val="es-ES"/>
        </w:rPr>
        <w:t xml:space="preserve"> </w:t>
      </w:r>
      <w:r w:rsidRPr="00996B38">
        <w:rPr>
          <w:rFonts w:asciiTheme="minorHAnsi" w:hAnsiTheme="minorHAnsi" w:cstheme="minorHAnsi"/>
          <w:sz w:val="24"/>
          <w:szCs w:val="24"/>
          <w:lang w:val="es-ES"/>
        </w:rPr>
        <w:t>radiodifusión</w:t>
      </w:r>
    </w:p>
    <w:p w:rsidR="00DC064E" w:rsidRPr="00996B38" w:rsidRDefault="00DC064E" w:rsidP="00DC064E">
      <w:pPr>
        <w:pStyle w:val="Textoindependiente"/>
        <w:spacing w:before="6"/>
        <w:ind w:left="0"/>
        <w:jc w:val="both"/>
        <w:rPr>
          <w:rFonts w:asciiTheme="minorHAnsi" w:hAnsiTheme="minorHAnsi" w:cstheme="minorHAnsi"/>
          <w:sz w:val="24"/>
          <w:szCs w:val="24"/>
          <w:lang w:val="es-ES"/>
        </w:rPr>
      </w:pPr>
      <w:r w:rsidRPr="00996B38">
        <w:rPr>
          <w:rFonts w:asciiTheme="minorHAnsi" w:hAnsiTheme="minorHAnsi" w:cstheme="minorHAnsi"/>
          <w:sz w:val="24"/>
          <w:szCs w:val="24"/>
          <w:lang w:val="es-ES"/>
        </w:rPr>
        <w:t xml:space="preserve">Las primeras experiencias en radiodifusión o difusión del sonido por medio de la </w:t>
      </w:r>
      <w:r w:rsidR="00996B38" w:rsidRPr="00996B38">
        <w:rPr>
          <w:rFonts w:asciiTheme="minorHAnsi" w:hAnsiTheme="minorHAnsi" w:cstheme="minorHAnsi"/>
          <w:sz w:val="24"/>
          <w:szCs w:val="24"/>
          <w:lang w:val="es-ES"/>
        </w:rPr>
        <w:t>radio</w:t>
      </w:r>
      <w:r w:rsidRPr="00996B38">
        <w:rPr>
          <w:rFonts w:asciiTheme="minorHAnsi" w:hAnsiTheme="minorHAnsi" w:cstheme="minorHAnsi"/>
          <w:sz w:val="24"/>
          <w:szCs w:val="24"/>
          <w:lang w:val="es-ES"/>
        </w:rPr>
        <w:t xml:space="preserve"> fueron realizadas en 1914 y 1919; pocos años después, en la década del 20, se inició con sorprendente rapidez su enorme propagación a nivel industrial y popular. En la ciencia y tecnología de la radiodifusión se conoce una amplia lista de investigadores del siglo XIX, pero su creación definitiva y su aplicación industrial se debió especialmente a la elaboración de la lámpara o válvula rectificadora en 1906 y a la lámpara de tres electrodos realizada por el físico estadounidense Lee de Forest en 1910. Estas válvulas </w:t>
      </w:r>
      <w:r w:rsidR="00996B38" w:rsidRPr="00996B38">
        <w:rPr>
          <w:rFonts w:asciiTheme="minorHAnsi" w:hAnsiTheme="minorHAnsi" w:cstheme="minorHAnsi"/>
          <w:sz w:val="24"/>
          <w:szCs w:val="24"/>
          <w:lang w:val="es-ES"/>
        </w:rPr>
        <w:t>tienen por</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objeto</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“rectificar”</w:t>
      </w:r>
      <w:r w:rsidRPr="00996B38">
        <w:rPr>
          <w:rFonts w:asciiTheme="minorHAnsi" w:hAnsiTheme="minorHAnsi" w:cstheme="minorHAnsi"/>
          <w:spacing w:val="-5"/>
          <w:sz w:val="24"/>
          <w:szCs w:val="24"/>
          <w:lang w:val="es-ES"/>
        </w:rPr>
        <w:t xml:space="preserve"> </w:t>
      </w:r>
      <w:r w:rsidRPr="00996B38">
        <w:rPr>
          <w:rFonts w:asciiTheme="minorHAnsi" w:hAnsiTheme="minorHAnsi" w:cstheme="minorHAnsi"/>
          <w:sz w:val="24"/>
          <w:szCs w:val="24"/>
          <w:lang w:val="es-ES"/>
        </w:rPr>
        <w:t>o</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convertir</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las</w:t>
      </w:r>
      <w:r w:rsidRPr="00996B38">
        <w:rPr>
          <w:rFonts w:asciiTheme="minorHAnsi" w:hAnsiTheme="minorHAnsi" w:cstheme="minorHAnsi"/>
          <w:spacing w:val="-2"/>
          <w:sz w:val="24"/>
          <w:szCs w:val="24"/>
          <w:lang w:val="es-ES"/>
        </w:rPr>
        <w:t xml:space="preserve"> </w:t>
      </w:r>
      <w:r w:rsidRPr="00996B38">
        <w:rPr>
          <w:rFonts w:asciiTheme="minorHAnsi" w:hAnsiTheme="minorHAnsi" w:cstheme="minorHAnsi"/>
          <w:sz w:val="24"/>
          <w:szCs w:val="24"/>
          <w:lang w:val="es-ES"/>
        </w:rPr>
        <w:t>corrientes</w:t>
      </w:r>
      <w:r w:rsidRPr="00996B38">
        <w:rPr>
          <w:rFonts w:asciiTheme="minorHAnsi" w:hAnsiTheme="minorHAnsi" w:cstheme="minorHAnsi"/>
          <w:spacing w:val="-5"/>
          <w:sz w:val="24"/>
          <w:szCs w:val="24"/>
          <w:lang w:val="es-ES"/>
        </w:rPr>
        <w:t xml:space="preserve"> </w:t>
      </w:r>
      <w:r w:rsidRPr="00996B38">
        <w:rPr>
          <w:rFonts w:asciiTheme="minorHAnsi" w:hAnsiTheme="minorHAnsi" w:cstheme="minorHAnsi"/>
          <w:sz w:val="24"/>
          <w:szCs w:val="24"/>
          <w:lang w:val="es-ES"/>
        </w:rPr>
        <w:t>eléctricas</w:t>
      </w:r>
      <w:r w:rsidRPr="00996B38">
        <w:rPr>
          <w:rFonts w:asciiTheme="minorHAnsi" w:hAnsiTheme="minorHAnsi" w:cstheme="minorHAnsi"/>
          <w:spacing w:val="-2"/>
          <w:sz w:val="24"/>
          <w:szCs w:val="24"/>
          <w:lang w:val="es-ES"/>
        </w:rPr>
        <w:t xml:space="preserve"> </w:t>
      </w:r>
      <w:r w:rsidRPr="00996B38">
        <w:rPr>
          <w:rFonts w:asciiTheme="minorHAnsi" w:hAnsiTheme="minorHAnsi" w:cstheme="minorHAnsi"/>
          <w:sz w:val="24"/>
          <w:szCs w:val="24"/>
          <w:lang w:val="es-ES"/>
        </w:rPr>
        <w:t>alternadas</w:t>
      </w:r>
      <w:r w:rsidRPr="00996B38">
        <w:rPr>
          <w:rFonts w:asciiTheme="minorHAnsi" w:hAnsiTheme="minorHAnsi" w:cstheme="minorHAnsi"/>
          <w:spacing w:val="-2"/>
          <w:sz w:val="24"/>
          <w:szCs w:val="24"/>
          <w:lang w:val="es-ES"/>
        </w:rPr>
        <w:t xml:space="preserve"> </w:t>
      </w:r>
      <w:r w:rsidRPr="00996B38">
        <w:rPr>
          <w:rFonts w:asciiTheme="minorHAnsi" w:hAnsiTheme="minorHAnsi" w:cstheme="minorHAnsi"/>
          <w:sz w:val="24"/>
          <w:szCs w:val="24"/>
          <w:lang w:val="es-ES"/>
        </w:rPr>
        <w:t>en</w:t>
      </w:r>
      <w:r w:rsidRPr="00996B38">
        <w:rPr>
          <w:rFonts w:asciiTheme="minorHAnsi" w:hAnsiTheme="minorHAnsi" w:cstheme="minorHAnsi"/>
          <w:spacing w:val="-5"/>
          <w:sz w:val="24"/>
          <w:szCs w:val="24"/>
          <w:lang w:val="es-ES"/>
        </w:rPr>
        <w:t xml:space="preserve"> </w:t>
      </w:r>
      <w:r w:rsidRPr="00996B38">
        <w:rPr>
          <w:rFonts w:asciiTheme="minorHAnsi" w:hAnsiTheme="minorHAnsi" w:cstheme="minorHAnsi"/>
          <w:sz w:val="24"/>
          <w:szCs w:val="24"/>
          <w:lang w:val="es-ES"/>
        </w:rPr>
        <w:t>corrientes</w:t>
      </w:r>
      <w:r w:rsidRPr="00996B38">
        <w:rPr>
          <w:rFonts w:asciiTheme="minorHAnsi" w:hAnsiTheme="minorHAnsi" w:cstheme="minorHAnsi"/>
          <w:spacing w:val="-4"/>
          <w:sz w:val="24"/>
          <w:szCs w:val="24"/>
          <w:lang w:val="es-ES"/>
        </w:rPr>
        <w:t xml:space="preserve"> </w:t>
      </w:r>
      <w:r w:rsidRPr="00996B38">
        <w:rPr>
          <w:rFonts w:asciiTheme="minorHAnsi" w:hAnsiTheme="minorHAnsi" w:cstheme="minorHAnsi"/>
          <w:sz w:val="24"/>
          <w:szCs w:val="24"/>
          <w:lang w:val="es-ES"/>
        </w:rPr>
        <w:t>de</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una</w:t>
      </w:r>
      <w:r w:rsidRPr="00996B38">
        <w:rPr>
          <w:rFonts w:asciiTheme="minorHAnsi" w:hAnsiTheme="minorHAnsi" w:cstheme="minorHAnsi"/>
          <w:spacing w:val="-5"/>
          <w:sz w:val="24"/>
          <w:szCs w:val="24"/>
          <w:lang w:val="es-ES"/>
        </w:rPr>
        <w:t xml:space="preserve"> </w:t>
      </w:r>
      <w:r w:rsidRPr="00996B38">
        <w:rPr>
          <w:rFonts w:asciiTheme="minorHAnsi" w:hAnsiTheme="minorHAnsi" w:cstheme="minorHAnsi"/>
          <w:sz w:val="24"/>
          <w:szCs w:val="24"/>
          <w:lang w:val="es-ES"/>
        </w:rPr>
        <w:t>sola</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dirección.</w:t>
      </w:r>
    </w:p>
    <w:p w:rsidR="00DC064E" w:rsidRPr="00996B38" w:rsidRDefault="00DC064E" w:rsidP="00DC064E">
      <w:pPr>
        <w:pStyle w:val="Textoindependiente"/>
        <w:ind w:left="0"/>
        <w:jc w:val="both"/>
        <w:rPr>
          <w:rFonts w:asciiTheme="minorHAnsi" w:hAnsiTheme="minorHAnsi" w:cstheme="minorHAnsi"/>
          <w:sz w:val="24"/>
          <w:szCs w:val="24"/>
          <w:lang w:val="es-ES"/>
        </w:rPr>
      </w:pPr>
      <w:r w:rsidRPr="00996B38">
        <w:rPr>
          <w:rFonts w:asciiTheme="minorHAnsi" w:hAnsiTheme="minorHAnsi" w:cstheme="minorHAnsi"/>
          <w:sz w:val="24"/>
          <w:szCs w:val="24"/>
          <w:lang w:val="es-ES"/>
        </w:rPr>
        <w:t xml:space="preserve">Además, una serie de estas válvulas con tres electrodos permite amplificar la potencia de las ondas eléctricas tanto en el proceso de la transmisión como en la recepción. Hoy en día, debido al progreso de la ciencia y tecnología, las lámparas son sustituidas por pequeños mecanismos llamados transistores. Su escaso consumo y pequeño tamaño ha facilitado una </w:t>
      </w:r>
      <w:r w:rsidR="00996B38" w:rsidRPr="00996B38">
        <w:rPr>
          <w:rFonts w:asciiTheme="minorHAnsi" w:hAnsiTheme="minorHAnsi" w:cstheme="minorHAnsi"/>
          <w:sz w:val="24"/>
          <w:szCs w:val="24"/>
          <w:lang w:val="es-ES"/>
        </w:rPr>
        <w:t>serie de</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ventajas</w:t>
      </w:r>
      <w:r w:rsidRPr="00996B38">
        <w:rPr>
          <w:rFonts w:asciiTheme="minorHAnsi" w:hAnsiTheme="minorHAnsi" w:cstheme="minorHAnsi"/>
          <w:spacing w:val="-4"/>
          <w:sz w:val="24"/>
          <w:szCs w:val="24"/>
          <w:lang w:val="es-ES"/>
        </w:rPr>
        <w:t xml:space="preserve"> </w:t>
      </w:r>
      <w:r w:rsidRPr="00996B38">
        <w:rPr>
          <w:rFonts w:asciiTheme="minorHAnsi" w:hAnsiTheme="minorHAnsi" w:cstheme="minorHAnsi"/>
          <w:sz w:val="24"/>
          <w:szCs w:val="24"/>
          <w:lang w:val="es-ES"/>
        </w:rPr>
        <w:t>en</w:t>
      </w:r>
      <w:r w:rsidRPr="00996B38">
        <w:rPr>
          <w:rFonts w:asciiTheme="minorHAnsi" w:hAnsiTheme="minorHAnsi" w:cstheme="minorHAnsi"/>
          <w:spacing w:val="-4"/>
          <w:sz w:val="24"/>
          <w:szCs w:val="24"/>
          <w:lang w:val="es-ES"/>
        </w:rPr>
        <w:t xml:space="preserve"> </w:t>
      </w:r>
      <w:r w:rsidRPr="00996B38">
        <w:rPr>
          <w:rFonts w:asciiTheme="minorHAnsi" w:hAnsiTheme="minorHAnsi" w:cstheme="minorHAnsi"/>
          <w:sz w:val="24"/>
          <w:szCs w:val="24"/>
          <w:lang w:val="es-ES"/>
        </w:rPr>
        <w:t>los</w:t>
      </w:r>
      <w:r w:rsidRPr="00996B38">
        <w:rPr>
          <w:rFonts w:asciiTheme="minorHAnsi" w:hAnsiTheme="minorHAnsi" w:cstheme="minorHAnsi"/>
          <w:spacing w:val="-4"/>
          <w:sz w:val="24"/>
          <w:szCs w:val="24"/>
          <w:lang w:val="es-ES"/>
        </w:rPr>
        <w:t xml:space="preserve"> </w:t>
      </w:r>
      <w:r w:rsidRPr="00996B38">
        <w:rPr>
          <w:rFonts w:asciiTheme="minorHAnsi" w:hAnsiTheme="minorHAnsi" w:cstheme="minorHAnsi"/>
          <w:sz w:val="24"/>
          <w:szCs w:val="24"/>
          <w:lang w:val="es-ES"/>
        </w:rPr>
        <w:t>montajes</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electrónicos</w:t>
      </w:r>
      <w:r w:rsidRPr="00996B38">
        <w:rPr>
          <w:rFonts w:asciiTheme="minorHAnsi" w:hAnsiTheme="minorHAnsi" w:cstheme="minorHAnsi"/>
          <w:spacing w:val="-2"/>
          <w:sz w:val="24"/>
          <w:szCs w:val="24"/>
          <w:lang w:val="es-ES"/>
        </w:rPr>
        <w:t xml:space="preserve"> </w:t>
      </w:r>
      <w:r w:rsidRPr="00996B38">
        <w:rPr>
          <w:rFonts w:asciiTheme="minorHAnsi" w:hAnsiTheme="minorHAnsi" w:cstheme="minorHAnsi"/>
          <w:sz w:val="24"/>
          <w:szCs w:val="24"/>
          <w:lang w:val="es-ES"/>
        </w:rPr>
        <w:t>y</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en</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la</w:t>
      </w:r>
      <w:r w:rsidRPr="00996B38">
        <w:rPr>
          <w:rFonts w:asciiTheme="minorHAnsi" w:hAnsiTheme="minorHAnsi" w:cstheme="minorHAnsi"/>
          <w:spacing w:val="-4"/>
          <w:sz w:val="24"/>
          <w:szCs w:val="24"/>
          <w:lang w:val="es-ES"/>
        </w:rPr>
        <w:t xml:space="preserve"> </w:t>
      </w:r>
      <w:r w:rsidRPr="00996B38">
        <w:rPr>
          <w:rFonts w:asciiTheme="minorHAnsi" w:hAnsiTheme="minorHAnsi" w:cstheme="minorHAnsi"/>
          <w:sz w:val="24"/>
          <w:szCs w:val="24"/>
          <w:lang w:val="es-ES"/>
        </w:rPr>
        <w:t>construcción</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de</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receptores</w:t>
      </w:r>
      <w:r w:rsidRPr="00996B38">
        <w:rPr>
          <w:rFonts w:asciiTheme="minorHAnsi" w:hAnsiTheme="minorHAnsi" w:cstheme="minorHAnsi"/>
          <w:spacing w:val="-2"/>
          <w:sz w:val="24"/>
          <w:szCs w:val="24"/>
          <w:lang w:val="es-ES"/>
        </w:rPr>
        <w:t xml:space="preserve"> </w:t>
      </w:r>
      <w:r w:rsidRPr="00996B38">
        <w:rPr>
          <w:rFonts w:asciiTheme="minorHAnsi" w:hAnsiTheme="minorHAnsi" w:cstheme="minorHAnsi"/>
          <w:sz w:val="24"/>
          <w:szCs w:val="24"/>
          <w:lang w:val="es-ES"/>
        </w:rPr>
        <w:t>portátiles,</w:t>
      </w:r>
      <w:r w:rsidRPr="00996B38">
        <w:rPr>
          <w:rFonts w:asciiTheme="minorHAnsi" w:hAnsiTheme="minorHAnsi" w:cstheme="minorHAnsi"/>
          <w:spacing w:val="5"/>
          <w:sz w:val="24"/>
          <w:szCs w:val="24"/>
          <w:lang w:val="es-ES"/>
        </w:rPr>
        <w:t xml:space="preserve"> </w:t>
      </w:r>
      <w:r w:rsidRPr="00996B38">
        <w:rPr>
          <w:rFonts w:asciiTheme="minorHAnsi" w:hAnsiTheme="minorHAnsi" w:cstheme="minorHAnsi"/>
          <w:sz w:val="24"/>
          <w:szCs w:val="24"/>
          <w:lang w:val="es-ES"/>
        </w:rPr>
        <w:t>no</w:t>
      </w:r>
      <w:r w:rsidRPr="00996B38">
        <w:rPr>
          <w:rFonts w:asciiTheme="minorHAnsi" w:hAnsiTheme="minorHAnsi" w:cstheme="minorHAnsi"/>
          <w:spacing w:val="-4"/>
          <w:sz w:val="24"/>
          <w:szCs w:val="24"/>
          <w:lang w:val="es-ES"/>
        </w:rPr>
        <w:t xml:space="preserve"> </w:t>
      </w:r>
      <w:r w:rsidRPr="00996B38">
        <w:rPr>
          <w:rFonts w:asciiTheme="minorHAnsi" w:hAnsiTheme="minorHAnsi" w:cstheme="minorHAnsi"/>
          <w:sz w:val="24"/>
          <w:szCs w:val="24"/>
          <w:lang w:val="es-ES"/>
        </w:rPr>
        <w:t>mayores</w:t>
      </w:r>
      <w:r w:rsidRPr="00996B38">
        <w:rPr>
          <w:rFonts w:asciiTheme="minorHAnsi" w:hAnsiTheme="minorHAnsi" w:cstheme="minorHAnsi"/>
          <w:spacing w:val="-4"/>
          <w:sz w:val="24"/>
          <w:szCs w:val="24"/>
          <w:lang w:val="es-ES"/>
        </w:rPr>
        <w:t xml:space="preserve"> </w:t>
      </w:r>
      <w:r w:rsidRPr="00996B38">
        <w:rPr>
          <w:rFonts w:asciiTheme="minorHAnsi" w:hAnsiTheme="minorHAnsi" w:cstheme="minorHAnsi"/>
          <w:sz w:val="24"/>
          <w:szCs w:val="24"/>
          <w:lang w:val="es-ES"/>
        </w:rPr>
        <w:t>que</w:t>
      </w:r>
      <w:r w:rsidRPr="00996B38">
        <w:rPr>
          <w:rFonts w:asciiTheme="minorHAnsi" w:hAnsiTheme="minorHAnsi" w:cstheme="minorHAnsi"/>
          <w:spacing w:val="-4"/>
          <w:sz w:val="24"/>
          <w:szCs w:val="24"/>
          <w:lang w:val="es-ES"/>
        </w:rPr>
        <w:t xml:space="preserve"> </w:t>
      </w:r>
      <w:r w:rsidRPr="00996B38">
        <w:rPr>
          <w:rFonts w:asciiTheme="minorHAnsi" w:hAnsiTheme="minorHAnsi" w:cstheme="minorHAnsi"/>
          <w:sz w:val="24"/>
          <w:szCs w:val="24"/>
          <w:lang w:val="es-ES"/>
        </w:rPr>
        <w:t>una</w:t>
      </w:r>
      <w:r w:rsidRPr="00996B38">
        <w:rPr>
          <w:rFonts w:asciiTheme="minorHAnsi" w:hAnsiTheme="minorHAnsi" w:cstheme="minorHAnsi"/>
          <w:spacing w:val="-4"/>
          <w:sz w:val="24"/>
          <w:szCs w:val="24"/>
          <w:lang w:val="es-ES"/>
        </w:rPr>
        <w:t xml:space="preserve"> </w:t>
      </w:r>
      <w:r w:rsidRPr="00996B38">
        <w:rPr>
          <w:rFonts w:asciiTheme="minorHAnsi" w:hAnsiTheme="minorHAnsi" w:cstheme="minorHAnsi"/>
          <w:sz w:val="24"/>
          <w:szCs w:val="24"/>
          <w:lang w:val="es-ES"/>
        </w:rPr>
        <w:t>cajilla</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de</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cigarros.</w:t>
      </w:r>
    </w:p>
    <w:p w:rsidR="00DC064E" w:rsidRPr="00996B38" w:rsidRDefault="00DC064E" w:rsidP="00DC064E">
      <w:pPr>
        <w:spacing w:before="8"/>
        <w:jc w:val="both"/>
        <w:rPr>
          <w:rFonts w:eastAsia="Arial" w:cstheme="minorHAnsi"/>
          <w:sz w:val="24"/>
          <w:szCs w:val="24"/>
          <w:lang w:val="es-ES"/>
        </w:rPr>
      </w:pPr>
    </w:p>
    <w:p w:rsidR="00DC064E" w:rsidRPr="00996B38" w:rsidRDefault="00DC064E" w:rsidP="00DC064E">
      <w:pPr>
        <w:pStyle w:val="Ttulo2"/>
        <w:ind w:left="0"/>
        <w:jc w:val="both"/>
        <w:rPr>
          <w:rFonts w:asciiTheme="minorHAnsi" w:hAnsiTheme="minorHAnsi" w:cstheme="minorHAnsi"/>
          <w:b w:val="0"/>
          <w:bCs w:val="0"/>
          <w:sz w:val="24"/>
          <w:szCs w:val="24"/>
          <w:lang w:val="es-ES"/>
        </w:rPr>
      </w:pPr>
      <w:r w:rsidRPr="00996B38">
        <w:rPr>
          <w:rFonts w:asciiTheme="minorHAnsi" w:hAnsiTheme="minorHAnsi" w:cstheme="minorHAnsi"/>
          <w:sz w:val="24"/>
          <w:szCs w:val="24"/>
          <w:lang w:val="es-ES"/>
        </w:rPr>
        <w:t>La</w:t>
      </w:r>
      <w:r w:rsidRPr="00996B38">
        <w:rPr>
          <w:rFonts w:asciiTheme="minorHAnsi" w:hAnsiTheme="minorHAnsi" w:cstheme="minorHAnsi"/>
          <w:spacing w:val="-5"/>
          <w:sz w:val="24"/>
          <w:szCs w:val="24"/>
          <w:lang w:val="es-ES"/>
        </w:rPr>
        <w:t xml:space="preserve"> </w:t>
      </w:r>
      <w:r w:rsidRPr="00996B38">
        <w:rPr>
          <w:rFonts w:asciiTheme="minorHAnsi" w:hAnsiTheme="minorHAnsi" w:cstheme="minorHAnsi"/>
          <w:sz w:val="24"/>
          <w:szCs w:val="24"/>
          <w:lang w:val="es-ES"/>
        </w:rPr>
        <w:t>televisión</w:t>
      </w:r>
    </w:p>
    <w:p w:rsidR="00DC064E" w:rsidRPr="00996B38" w:rsidRDefault="00DC064E" w:rsidP="00DC064E">
      <w:pPr>
        <w:pStyle w:val="Textoindependiente"/>
        <w:spacing w:before="5"/>
        <w:ind w:left="0"/>
        <w:jc w:val="both"/>
        <w:rPr>
          <w:rFonts w:asciiTheme="minorHAnsi" w:hAnsiTheme="minorHAnsi" w:cstheme="minorHAnsi"/>
          <w:sz w:val="24"/>
          <w:szCs w:val="24"/>
          <w:lang w:val="es-ES"/>
        </w:rPr>
      </w:pPr>
      <w:r w:rsidRPr="00996B38">
        <w:rPr>
          <w:rFonts w:asciiTheme="minorHAnsi" w:hAnsiTheme="minorHAnsi" w:cstheme="minorHAnsi"/>
          <w:sz w:val="24"/>
          <w:szCs w:val="24"/>
          <w:lang w:val="es-ES"/>
        </w:rPr>
        <w:t xml:space="preserve">La televisión como sistema que permite la reproducción de una Imagen visual y sonora a </w:t>
      </w:r>
      <w:r w:rsidR="00996B38" w:rsidRPr="00996B38">
        <w:rPr>
          <w:rFonts w:asciiTheme="minorHAnsi" w:hAnsiTheme="minorHAnsi" w:cstheme="minorHAnsi"/>
          <w:sz w:val="24"/>
          <w:szCs w:val="24"/>
          <w:lang w:val="es-ES"/>
        </w:rPr>
        <w:t>distancia</w:t>
      </w:r>
      <w:r w:rsidRPr="00996B38">
        <w:rPr>
          <w:rFonts w:asciiTheme="minorHAnsi" w:hAnsiTheme="minorHAnsi" w:cstheme="minorHAnsi"/>
          <w:sz w:val="24"/>
          <w:szCs w:val="24"/>
          <w:lang w:val="es-ES"/>
        </w:rPr>
        <w:t xml:space="preserve"> ha pasado a ser, desde la Década del 60, un elemento de entrenamiento familiar y de Información y conocimiento general de poderosísima</w:t>
      </w:r>
      <w:r w:rsidRPr="00996B38">
        <w:rPr>
          <w:rFonts w:asciiTheme="minorHAnsi" w:hAnsiTheme="minorHAnsi" w:cstheme="minorHAnsi"/>
          <w:spacing w:val="-27"/>
          <w:sz w:val="24"/>
          <w:szCs w:val="24"/>
          <w:lang w:val="es-ES"/>
        </w:rPr>
        <w:t xml:space="preserve"> </w:t>
      </w:r>
      <w:r w:rsidRPr="00996B38">
        <w:rPr>
          <w:rFonts w:asciiTheme="minorHAnsi" w:hAnsiTheme="minorHAnsi" w:cstheme="minorHAnsi"/>
          <w:sz w:val="24"/>
          <w:szCs w:val="24"/>
          <w:lang w:val="es-ES"/>
        </w:rPr>
        <w:t>influencia.</w:t>
      </w:r>
    </w:p>
    <w:p w:rsidR="00DC064E" w:rsidRPr="00996B38" w:rsidRDefault="00DC064E" w:rsidP="00DC064E">
      <w:pPr>
        <w:pStyle w:val="Textoindependiente"/>
        <w:ind w:left="0"/>
        <w:jc w:val="both"/>
        <w:rPr>
          <w:rFonts w:asciiTheme="minorHAnsi" w:hAnsiTheme="minorHAnsi" w:cstheme="minorHAnsi"/>
          <w:sz w:val="24"/>
          <w:szCs w:val="24"/>
          <w:lang w:val="es-ES"/>
        </w:rPr>
      </w:pPr>
      <w:r w:rsidRPr="00996B38">
        <w:rPr>
          <w:rFonts w:asciiTheme="minorHAnsi" w:hAnsiTheme="minorHAnsi" w:cstheme="minorHAnsi"/>
          <w:sz w:val="24"/>
          <w:szCs w:val="24"/>
          <w:lang w:val="es-ES"/>
        </w:rPr>
        <w:t xml:space="preserve">Las primeras demostraciones exitosas de televisión fueron realizadas por el ingeniero británico J.L. Baird ante la Royal, Institución de Londres en 1926; poco después, en 1929, la BBC de Londres inauguró el servicio público de transmisión por televisión. En principio, la transmisión de una imagen, según lo prueba la ciencia y tecnología, consiste en análisis rápido y repetido (a razón de más de 16 por segundo) del campo visual a </w:t>
      </w:r>
      <w:r w:rsidRPr="00996B38">
        <w:rPr>
          <w:rFonts w:asciiTheme="minorHAnsi" w:hAnsiTheme="minorHAnsi" w:cstheme="minorHAnsi"/>
          <w:sz w:val="24"/>
          <w:szCs w:val="24"/>
          <w:lang w:val="es-ES"/>
        </w:rPr>
        <w:lastRenderedPageBreak/>
        <w:t>transmitir que, a tal efecto, por medio de un aparato explorador se descompone en una serie de líneas</w:t>
      </w:r>
      <w:r w:rsidRPr="00996B38">
        <w:rPr>
          <w:rFonts w:asciiTheme="minorHAnsi" w:hAnsiTheme="minorHAnsi" w:cstheme="minorHAnsi"/>
          <w:spacing w:val="-20"/>
          <w:sz w:val="24"/>
          <w:szCs w:val="24"/>
          <w:lang w:val="es-ES"/>
        </w:rPr>
        <w:t xml:space="preserve"> </w:t>
      </w:r>
      <w:r w:rsidRPr="00996B38">
        <w:rPr>
          <w:rFonts w:asciiTheme="minorHAnsi" w:hAnsiTheme="minorHAnsi" w:cstheme="minorHAnsi"/>
          <w:sz w:val="24"/>
          <w:szCs w:val="24"/>
          <w:lang w:val="es-ES"/>
        </w:rPr>
        <w:t>paralelas.</w:t>
      </w:r>
    </w:p>
    <w:p w:rsidR="00DC064E" w:rsidRPr="00996B38" w:rsidRDefault="00DC064E" w:rsidP="00DC064E">
      <w:pPr>
        <w:pStyle w:val="Ttulo2"/>
        <w:ind w:left="0"/>
        <w:jc w:val="both"/>
        <w:rPr>
          <w:rFonts w:asciiTheme="minorHAnsi" w:hAnsiTheme="minorHAnsi" w:cstheme="minorHAnsi"/>
          <w:sz w:val="24"/>
          <w:szCs w:val="24"/>
          <w:lang w:val="es-ES"/>
        </w:rPr>
      </w:pPr>
    </w:p>
    <w:p w:rsidR="00DC064E" w:rsidRDefault="00DC064E" w:rsidP="00DC064E">
      <w:pPr>
        <w:pStyle w:val="Ttulo2"/>
        <w:ind w:left="0"/>
        <w:jc w:val="both"/>
        <w:rPr>
          <w:rFonts w:asciiTheme="minorHAnsi" w:hAnsiTheme="minorHAnsi" w:cstheme="minorHAnsi"/>
          <w:sz w:val="24"/>
          <w:szCs w:val="24"/>
          <w:lang w:val="es-ES"/>
        </w:rPr>
      </w:pPr>
      <w:r w:rsidRPr="00996B38">
        <w:rPr>
          <w:rFonts w:asciiTheme="minorHAnsi" w:hAnsiTheme="minorHAnsi" w:cstheme="minorHAnsi"/>
          <w:sz w:val="24"/>
          <w:szCs w:val="24"/>
          <w:lang w:val="es-ES"/>
        </w:rPr>
        <w:t>Televisión en</w:t>
      </w:r>
      <w:r w:rsidRPr="00996B38">
        <w:rPr>
          <w:rFonts w:asciiTheme="minorHAnsi" w:hAnsiTheme="minorHAnsi" w:cstheme="minorHAnsi"/>
          <w:spacing w:val="-7"/>
          <w:sz w:val="24"/>
          <w:szCs w:val="24"/>
          <w:lang w:val="es-ES"/>
        </w:rPr>
        <w:t xml:space="preserve"> </w:t>
      </w:r>
      <w:r w:rsidRPr="00996B38">
        <w:rPr>
          <w:rFonts w:asciiTheme="minorHAnsi" w:hAnsiTheme="minorHAnsi" w:cstheme="minorHAnsi"/>
          <w:sz w:val="24"/>
          <w:szCs w:val="24"/>
          <w:lang w:val="es-ES"/>
        </w:rPr>
        <w:t>colores</w:t>
      </w:r>
    </w:p>
    <w:p w:rsidR="005631B1" w:rsidRPr="00996B38" w:rsidRDefault="005631B1" w:rsidP="00DC064E">
      <w:pPr>
        <w:pStyle w:val="Ttulo2"/>
        <w:ind w:left="0"/>
        <w:jc w:val="both"/>
        <w:rPr>
          <w:rFonts w:asciiTheme="minorHAnsi" w:hAnsiTheme="minorHAnsi" w:cstheme="minorHAnsi"/>
          <w:b w:val="0"/>
          <w:bCs w:val="0"/>
          <w:sz w:val="24"/>
          <w:szCs w:val="24"/>
          <w:lang w:val="es-ES"/>
        </w:rPr>
      </w:pPr>
    </w:p>
    <w:p w:rsidR="00DC064E" w:rsidRPr="00996B38" w:rsidRDefault="00DC064E" w:rsidP="00DC064E">
      <w:pPr>
        <w:pStyle w:val="Textoindependiente"/>
        <w:spacing w:before="4"/>
        <w:ind w:left="0"/>
        <w:jc w:val="both"/>
        <w:rPr>
          <w:rFonts w:asciiTheme="minorHAnsi" w:hAnsiTheme="minorHAnsi" w:cstheme="minorHAnsi"/>
          <w:sz w:val="24"/>
          <w:szCs w:val="24"/>
          <w:lang w:val="es-ES"/>
        </w:rPr>
      </w:pPr>
      <w:r w:rsidRPr="00996B38">
        <w:rPr>
          <w:rFonts w:asciiTheme="minorHAnsi" w:hAnsiTheme="minorHAnsi" w:cstheme="minorHAnsi"/>
          <w:sz w:val="24"/>
          <w:szCs w:val="24"/>
          <w:lang w:val="es-ES"/>
        </w:rPr>
        <w:t xml:space="preserve">Utilizando tres tipos de material fluorescente en la pantalla del televisor, que reaccionan ante rayos de color rojo, azul y verde, se forman imágenes en colores. La televisión es un importante medio de comunicación y de gran valor didáctico </w:t>
      </w:r>
      <w:r w:rsidR="00996B38" w:rsidRPr="00996B38">
        <w:rPr>
          <w:rFonts w:asciiTheme="minorHAnsi" w:hAnsiTheme="minorHAnsi" w:cstheme="minorHAnsi"/>
          <w:sz w:val="24"/>
          <w:szCs w:val="24"/>
          <w:lang w:val="es-ES"/>
        </w:rPr>
        <w:t>porque, como</w:t>
      </w:r>
      <w:r w:rsidRPr="00996B38">
        <w:rPr>
          <w:rFonts w:asciiTheme="minorHAnsi" w:hAnsiTheme="minorHAnsi" w:cstheme="minorHAnsi"/>
          <w:sz w:val="24"/>
          <w:szCs w:val="24"/>
          <w:lang w:val="es-ES"/>
        </w:rPr>
        <w:t xml:space="preserve"> se ha dicho, hacer que un fenómeno o un hecho sea visible, es ampliar enormemente nuestra capacidad </w:t>
      </w:r>
      <w:r w:rsidR="00996B38" w:rsidRPr="00996B38">
        <w:rPr>
          <w:rFonts w:asciiTheme="minorHAnsi" w:hAnsiTheme="minorHAnsi" w:cstheme="minorHAnsi"/>
          <w:sz w:val="24"/>
          <w:szCs w:val="24"/>
          <w:lang w:val="es-ES"/>
        </w:rPr>
        <w:t>para conocerlo</w:t>
      </w:r>
      <w:r w:rsidRPr="00996B38">
        <w:rPr>
          <w:rFonts w:asciiTheme="minorHAnsi" w:hAnsiTheme="minorHAnsi" w:cstheme="minorHAnsi"/>
          <w:sz w:val="24"/>
          <w:szCs w:val="24"/>
          <w:lang w:val="es-ES"/>
        </w:rPr>
        <w:t xml:space="preserve"> y</w:t>
      </w:r>
      <w:r w:rsidRPr="00996B38">
        <w:rPr>
          <w:rFonts w:asciiTheme="minorHAnsi" w:hAnsiTheme="minorHAnsi" w:cstheme="minorHAnsi"/>
          <w:spacing w:val="-9"/>
          <w:sz w:val="24"/>
          <w:szCs w:val="24"/>
          <w:lang w:val="es-ES"/>
        </w:rPr>
        <w:t xml:space="preserve"> </w:t>
      </w:r>
      <w:r w:rsidRPr="00996B38">
        <w:rPr>
          <w:rFonts w:asciiTheme="minorHAnsi" w:hAnsiTheme="minorHAnsi" w:cstheme="minorHAnsi"/>
          <w:sz w:val="24"/>
          <w:szCs w:val="24"/>
          <w:lang w:val="es-ES"/>
        </w:rPr>
        <w:t>comprenderlo.</w:t>
      </w:r>
    </w:p>
    <w:p w:rsidR="00DC064E" w:rsidRPr="00996B38" w:rsidRDefault="00DC064E" w:rsidP="00DC064E">
      <w:pPr>
        <w:spacing w:before="8"/>
        <w:jc w:val="both"/>
        <w:rPr>
          <w:rFonts w:eastAsia="Arial" w:cstheme="minorHAnsi"/>
          <w:sz w:val="24"/>
          <w:szCs w:val="24"/>
          <w:lang w:val="es-ES"/>
        </w:rPr>
      </w:pPr>
    </w:p>
    <w:p w:rsidR="00DC064E" w:rsidRDefault="00DC064E" w:rsidP="00DC064E">
      <w:pPr>
        <w:pStyle w:val="Ttulo2"/>
        <w:ind w:left="0"/>
        <w:jc w:val="both"/>
        <w:rPr>
          <w:rFonts w:asciiTheme="minorHAnsi" w:hAnsiTheme="minorHAnsi" w:cstheme="minorHAnsi"/>
          <w:sz w:val="24"/>
          <w:szCs w:val="24"/>
          <w:lang w:val="es-ES"/>
        </w:rPr>
      </w:pPr>
      <w:r w:rsidRPr="00996B38">
        <w:rPr>
          <w:rFonts w:asciiTheme="minorHAnsi" w:hAnsiTheme="minorHAnsi" w:cstheme="minorHAnsi"/>
          <w:sz w:val="24"/>
          <w:szCs w:val="24"/>
          <w:lang w:val="es-ES"/>
        </w:rPr>
        <w:t>OTRAS FORMAS DE ENERGÍA CREADAS POR LA CIENCIA Y LA</w:t>
      </w:r>
      <w:r w:rsidRPr="00996B38">
        <w:rPr>
          <w:rFonts w:asciiTheme="minorHAnsi" w:hAnsiTheme="minorHAnsi" w:cstheme="minorHAnsi"/>
          <w:spacing w:val="-11"/>
          <w:sz w:val="24"/>
          <w:szCs w:val="24"/>
          <w:lang w:val="es-ES"/>
        </w:rPr>
        <w:t xml:space="preserve"> </w:t>
      </w:r>
      <w:r w:rsidRPr="00996B38">
        <w:rPr>
          <w:rFonts w:asciiTheme="minorHAnsi" w:hAnsiTheme="minorHAnsi" w:cstheme="minorHAnsi"/>
          <w:sz w:val="24"/>
          <w:szCs w:val="24"/>
          <w:lang w:val="es-ES"/>
        </w:rPr>
        <w:t>TECNOLOGÍA</w:t>
      </w:r>
    </w:p>
    <w:p w:rsidR="005631B1" w:rsidRPr="00996B38" w:rsidRDefault="005631B1" w:rsidP="00DC064E">
      <w:pPr>
        <w:pStyle w:val="Ttulo2"/>
        <w:ind w:left="0"/>
        <w:jc w:val="both"/>
        <w:rPr>
          <w:rFonts w:asciiTheme="minorHAnsi" w:hAnsiTheme="minorHAnsi" w:cstheme="minorHAnsi"/>
          <w:b w:val="0"/>
          <w:bCs w:val="0"/>
          <w:sz w:val="24"/>
          <w:szCs w:val="24"/>
          <w:lang w:val="es-ES"/>
        </w:rPr>
      </w:pPr>
    </w:p>
    <w:p w:rsidR="00DC064E" w:rsidRPr="00996B38" w:rsidRDefault="00DC064E" w:rsidP="00DC064E">
      <w:pPr>
        <w:pStyle w:val="Textoindependiente"/>
        <w:spacing w:before="4"/>
        <w:ind w:left="0"/>
        <w:jc w:val="both"/>
        <w:rPr>
          <w:rFonts w:asciiTheme="minorHAnsi" w:hAnsiTheme="minorHAnsi" w:cstheme="minorHAnsi"/>
          <w:sz w:val="24"/>
          <w:szCs w:val="24"/>
          <w:lang w:val="es-ES"/>
        </w:rPr>
      </w:pPr>
      <w:r w:rsidRPr="00996B38">
        <w:rPr>
          <w:rFonts w:asciiTheme="minorHAnsi" w:hAnsiTheme="minorHAnsi" w:cstheme="minorHAnsi"/>
          <w:sz w:val="24"/>
          <w:szCs w:val="24"/>
          <w:lang w:val="es-ES"/>
        </w:rPr>
        <w:t>La búsqueda de la ciencia y la tecnología de nuevas formas de energía han llevado a considerar el uso del hidrógeno como combustible y también el aprovechamiento de la energía solar y del</w:t>
      </w:r>
      <w:r w:rsidRPr="00996B38">
        <w:rPr>
          <w:rFonts w:asciiTheme="minorHAnsi" w:hAnsiTheme="minorHAnsi" w:cstheme="minorHAnsi"/>
          <w:spacing w:val="-29"/>
          <w:sz w:val="24"/>
          <w:szCs w:val="24"/>
          <w:lang w:val="es-ES"/>
        </w:rPr>
        <w:t xml:space="preserve"> </w:t>
      </w:r>
      <w:r w:rsidRPr="00996B38">
        <w:rPr>
          <w:rFonts w:asciiTheme="minorHAnsi" w:hAnsiTheme="minorHAnsi" w:cstheme="minorHAnsi"/>
          <w:sz w:val="24"/>
          <w:szCs w:val="24"/>
          <w:lang w:val="es-ES"/>
        </w:rPr>
        <w:t>viento.</w:t>
      </w:r>
    </w:p>
    <w:p w:rsidR="00DC064E" w:rsidRPr="00996B38" w:rsidRDefault="00DC064E" w:rsidP="00DC064E">
      <w:pPr>
        <w:spacing w:before="8"/>
        <w:jc w:val="both"/>
        <w:rPr>
          <w:rFonts w:eastAsia="Arial" w:cstheme="minorHAnsi"/>
          <w:sz w:val="24"/>
          <w:szCs w:val="24"/>
          <w:lang w:val="es-ES"/>
        </w:rPr>
      </w:pPr>
    </w:p>
    <w:p w:rsidR="00DC064E" w:rsidRPr="00996B38" w:rsidRDefault="00DC064E" w:rsidP="00DC064E">
      <w:pPr>
        <w:pStyle w:val="Ttulo2"/>
        <w:tabs>
          <w:tab w:val="left" w:pos="5812"/>
        </w:tabs>
        <w:ind w:left="0"/>
        <w:jc w:val="both"/>
        <w:rPr>
          <w:rFonts w:asciiTheme="minorHAnsi" w:hAnsiTheme="minorHAnsi" w:cstheme="minorHAnsi"/>
          <w:b w:val="0"/>
          <w:bCs w:val="0"/>
          <w:sz w:val="24"/>
          <w:szCs w:val="24"/>
          <w:lang w:val="es-ES"/>
        </w:rPr>
      </w:pPr>
      <w:r w:rsidRPr="00996B38">
        <w:rPr>
          <w:rFonts w:asciiTheme="minorHAnsi" w:hAnsiTheme="minorHAnsi" w:cstheme="minorHAnsi"/>
          <w:sz w:val="24"/>
          <w:szCs w:val="24"/>
          <w:lang w:val="es-ES"/>
        </w:rPr>
        <w:t>Energía</w:t>
      </w:r>
      <w:r w:rsidRPr="00996B38">
        <w:rPr>
          <w:rFonts w:asciiTheme="minorHAnsi" w:hAnsiTheme="minorHAnsi" w:cstheme="minorHAnsi"/>
          <w:spacing w:val="-2"/>
          <w:sz w:val="24"/>
          <w:szCs w:val="24"/>
          <w:lang w:val="es-ES"/>
        </w:rPr>
        <w:t xml:space="preserve"> </w:t>
      </w:r>
      <w:r w:rsidRPr="00996B38">
        <w:rPr>
          <w:rFonts w:asciiTheme="minorHAnsi" w:hAnsiTheme="minorHAnsi" w:cstheme="minorHAnsi"/>
          <w:sz w:val="24"/>
          <w:szCs w:val="24"/>
          <w:lang w:val="es-ES"/>
        </w:rPr>
        <w:t>eólica</w:t>
      </w:r>
    </w:p>
    <w:p w:rsidR="00DC064E" w:rsidRPr="00996B38" w:rsidRDefault="00DC064E" w:rsidP="00DC064E">
      <w:pPr>
        <w:pStyle w:val="Textoindependiente"/>
        <w:tabs>
          <w:tab w:val="left" w:pos="5812"/>
        </w:tabs>
        <w:spacing w:before="4"/>
        <w:ind w:left="0"/>
        <w:jc w:val="both"/>
        <w:rPr>
          <w:rFonts w:asciiTheme="minorHAnsi" w:hAnsiTheme="minorHAnsi" w:cstheme="minorHAnsi"/>
          <w:sz w:val="24"/>
          <w:szCs w:val="24"/>
          <w:lang w:val="es-ES"/>
        </w:rPr>
      </w:pPr>
      <w:r w:rsidRPr="00996B38">
        <w:rPr>
          <w:rFonts w:asciiTheme="minorHAnsi" w:hAnsiTheme="minorHAnsi" w:cstheme="minorHAnsi"/>
          <w:sz w:val="24"/>
          <w:szCs w:val="24"/>
          <w:lang w:val="es-ES"/>
        </w:rPr>
        <w:t>La energía eólica ha sido aprovechada desde épocas muy antiguas, a través de los molinos de viento, para producir energía mecánica en pequeña</w:t>
      </w:r>
      <w:r w:rsidRPr="00996B38">
        <w:rPr>
          <w:rFonts w:asciiTheme="minorHAnsi" w:hAnsiTheme="minorHAnsi" w:cstheme="minorHAnsi"/>
          <w:spacing w:val="-18"/>
          <w:sz w:val="24"/>
          <w:szCs w:val="24"/>
          <w:lang w:val="es-ES"/>
        </w:rPr>
        <w:t xml:space="preserve"> </w:t>
      </w:r>
      <w:r w:rsidRPr="00996B38">
        <w:rPr>
          <w:rFonts w:asciiTheme="minorHAnsi" w:hAnsiTheme="minorHAnsi" w:cstheme="minorHAnsi"/>
          <w:sz w:val="24"/>
          <w:szCs w:val="24"/>
          <w:lang w:val="es-ES"/>
        </w:rPr>
        <w:t>escala.</w:t>
      </w:r>
    </w:p>
    <w:p w:rsidR="00DC064E" w:rsidRPr="00996B38" w:rsidRDefault="00DC064E" w:rsidP="00DC064E">
      <w:pPr>
        <w:pStyle w:val="Textoindependiente"/>
        <w:tabs>
          <w:tab w:val="left" w:pos="5812"/>
        </w:tabs>
        <w:ind w:left="0"/>
        <w:jc w:val="both"/>
        <w:rPr>
          <w:rFonts w:asciiTheme="minorHAnsi" w:hAnsiTheme="minorHAnsi" w:cstheme="minorHAnsi"/>
          <w:sz w:val="24"/>
          <w:szCs w:val="24"/>
          <w:lang w:val="es-ES"/>
        </w:rPr>
      </w:pPr>
      <w:r w:rsidRPr="00996B38">
        <w:rPr>
          <w:rFonts w:asciiTheme="minorHAnsi" w:hAnsiTheme="minorHAnsi" w:cstheme="minorHAnsi"/>
          <w:sz w:val="24"/>
          <w:szCs w:val="24"/>
          <w:lang w:val="es-ES"/>
        </w:rPr>
        <w:t>Modernamente se proyecta su aprovechamiento en la producción de energía eléctrica en gran</w:t>
      </w:r>
      <w:r w:rsidRPr="00996B38">
        <w:rPr>
          <w:rFonts w:asciiTheme="minorHAnsi" w:hAnsiTheme="minorHAnsi" w:cstheme="minorHAnsi"/>
          <w:spacing w:val="-22"/>
          <w:sz w:val="24"/>
          <w:szCs w:val="24"/>
          <w:lang w:val="es-ES"/>
        </w:rPr>
        <w:t xml:space="preserve"> </w:t>
      </w:r>
      <w:r w:rsidRPr="00996B38">
        <w:rPr>
          <w:rFonts w:asciiTheme="minorHAnsi" w:hAnsiTheme="minorHAnsi" w:cstheme="minorHAnsi"/>
          <w:sz w:val="24"/>
          <w:szCs w:val="24"/>
          <w:lang w:val="es-ES"/>
        </w:rPr>
        <w:t>escala.</w:t>
      </w:r>
    </w:p>
    <w:p w:rsidR="00DC064E" w:rsidRPr="00996B38" w:rsidRDefault="00DC064E" w:rsidP="00DC064E">
      <w:pPr>
        <w:pStyle w:val="Textoindependiente"/>
        <w:ind w:left="0"/>
        <w:jc w:val="both"/>
        <w:rPr>
          <w:rFonts w:asciiTheme="minorHAnsi" w:hAnsiTheme="minorHAnsi" w:cstheme="minorHAnsi"/>
          <w:sz w:val="24"/>
          <w:szCs w:val="24"/>
          <w:lang w:val="es-ES"/>
        </w:rPr>
      </w:pPr>
      <w:r w:rsidRPr="00996B38">
        <w:rPr>
          <w:rFonts w:asciiTheme="minorHAnsi" w:hAnsiTheme="minorHAnsi" w:cstheme="minorHAnsi"/>
          <w:sz w:val="24"/>
          <w:szCs w:val="24"/>
          <w:lang w:val="es-ES"/>
        </w:rPr>
        <w:t>Actualmente se propone instalar, en forma experimental, en el norte de Alemania una torre de 90</w:t>
      </w:r>
      <w:r w:rsidR="0092692F">
        <w:rPr>
          <w:rFonts w:asciiTheme="minorHAnsi" w:hAnsiTheme="minorHAnsi" w:cstheme="minorHAnsi"/>
          <w:sz w:val="24"/>
          <w:szCs w:val="24"/>
          <w:lang w:val="es-ES"/>
        </w:rPr>
        <w:t xml:space="preserve"> </w:t>
      </w:r>
      <w:r w:rsidRPr="00996B38">
        <w:rPr>
          <w:rFonts w:asciiTheme="minorHAnsi" w:hAnsiTheme="minorHAnsi" w:cstheme="minorHAnsi"/>
          <w:sz w:val="24"/>
          <w:szCs w:val="24"/>
          <w:lang w:val="es-ES"/>
        </w:rPr>
        <w:t>metros de altura, en cuyo extremo se instalará un rotor de 100 metros de diámetro, que aprovechará los vientos</w:t>
      </w:r>
      <w:r w:rsidRPr="00996B38">
        <w:rPr>
          <w:rFonts w:asciiTheme="minorHAnsi" w:hAnsiTheme="minorHAnsi" w:cstheme="minorHAnsi"/>
          <w:spacing w:val="-12"/>
          <w:sz w:val="24"/>
          <w:szCs w:val="24"/>
          <w:lang w:val="es-ES"/>
        </w:rPr>
        <w:t xml:space="preserve"> </w:t>
      </w:r>
      <w:r w:rsidRPr="00996B38">
        <w:rPr>
          <w:rFonts w:asciiTheme="minorHAnsi" w:hAnsiTheme="minorHAnsi" w:cstheme="minorHAnsi"/>
          <w:sz w:val="24"/>
          <w:szCs w:val="24"/>
          <w:lang w:val="es-ES"/>
        </w:rPr>
        <w:t>existentes.</w:t>
      </w:r>
    </w:p>
    <w:p w:rsidR="00DC064E" w:rsidRPr="00996B38" w:rsidRDefault="00DC064E" w:rsidP="00DC064E">
      <w:pPr>
        <w:pStyle w:val="Textoindependiente"/>
        <w:ind w:left="0"/>
        <w:jc w:val="both"/>
        <w:rPr>
          <w:rFonts w:asciiTheme="minorHAnsi" w:hAnsiTheme="minorHAnsi" w:cstheme="minorHAnsi"/>
          <w:sz w:val="24"/>
          <w:szCs w:val="24"/>
          <w:lang w:val="es-ES"/>
        </w:rPr>
      </w:pPr>
      <w:r w:rsidRPr="00996B38">
        <w:rPr>
          <w:rFonts w:asciiTheme="minorHAnsi" w:hAnsiTheme="minorHAnsi" w:cstheme="minorHAnsi"/>
          <w:sz w:val="24"/>
          <w:szCs w:val="24"/>
          <w:lang w:val="es-ES"/>
        </w:rPr>
        <w:t>El éxito de la experiencia provocaría la instalación de una serie de torres en hilera, o en doble hilera, con un cálculo de producción de energía a nivel industrial muy</w:t>
      </w:r>
      <w:r w:rsidRPr="00996B38">
        <w:rPr>
          <w:rFonts w:asciiTheme="minorHAnsi" w:hAnsiTheme="minorHAnsi" w:cstheme="minorHAnsi"/>
          <w:spacing w:val="-24"/>
          <w:sz w:val="24"/>
          <w:szCs w:val="24"/>
          <w:lang w:val="es-ES"/>
        </w:rPr>
        <w:t xml:space="preserve"> </w:t>
      </w:r>
      <w:r w:rsidRPr="00996B38">
        <w:rPr>
          <w:rFonts w:asciiTheme="minorHAnsi" w:hAnsiTheme="minorHAnsi" w:cstheme="minorHAnsi"/>
          <w:sz w:val="24"/>
          <w:szCs w:val="24"/>
          <w:lang w:val="es-ES"/>
        </w:rPr>
        <w:t>promisorio.</w:t>
      </w:r>
    </w:p>
    <w:p w:rsidR="00DC064E" w:rsidRPr="00996B38" w:rsidRDefault="00DC064E" w:rsidP="00DC064E">
      <w:pPr>
        <w:spacing w:before="6"/>
        <w:jc w:val="both"/>
        <w:rPr>
          <w:rFonts w:eastAsia="Arial" w:cstheme="minorHAnsi"/>
          <w:sz w:val="24"/>
          <w:szCs w:val="24"/>
          <w:lang w:val="es-ES"/>
        </w:rPr>
      </w:pPr>
    </w:p>
    <w:p w:rsidR="00DC064E" w:rsidRPr="00996B38" w:rsidRDefault="00DC064E" w:rsidP="00DC064E">
      <w:pPr>
        <w:pStyle w:val="Ttulo2"/>
        <w:ind w:left="0"/>
        <w:jc w:val="both"/>
        <w:rPr>
          <w:rFonts w:asciiTheme="minorHAnsi" w:hAnsiTheme="minorHAnsi" w:cstheme="minorHAnsi"/>
          <w:b w:val="0"/>
          <w:bCs w:val="0"/>
          <w:sz w:val="24"/>
          <w:szCs w:val="24"/>
          <w:lang w:val="es-ES"/>
        </w:rPr>
      </w:pPr>
      <w:r w:rsidRPr="00996B38">
        <w:rPr>
          <w:rFonts w:asciiTheme="minorHAnsi" w:hAnsiTheme="minorHAnsi" w:cstheme="minorHAnsi"/>
          <w:sz w:val="24"/>
          <w:szCs w:val="24"/>
          <w:lang w:val="es-ES"/>
        </w:rPr>
        <w:t>Energía</w:t>
      </w:r>
      <w:r w:rsidRPr="00996B38">
        <w:rPr>
          <w:rFonts w:asciiTheme="minorHAnsi" w:hAnsiTheme="minorHAnsi" w:cstheme="minorHAnsi"/>
          <w:spacing w:val="-2"/>
          <w:sz w:val="24"/>
          <w:szCs w:val="24"/>
          <w:lang w:val="es-ES"/>
        </w:rPr>
        <w:t xml:space="preserve"> </w:t>
      </w:r>
      <w:r w:rsidRPr="00996B38">
        <w:rPr>
          <w:rFonts w:asciiTheme="minorHAnsi" w:hAnsiTheme="minorHAnsi" w:cstheme="minorHAnsi"/>
          <w:sz w:val="24"/>
          <w:szCs w:val="24"/>
          <w:lang w:val="es-ES"/>
        </w:rPr>
        <w:t>solar</w:t>
      </w:r>
    </w:p>
    <w:p w:rsidR="00DC064E" w:rsidRPr="00996B38" w:rsidRDefault="00DC064E" w:rsidP="00DC064E">
      <w:pPr>
        <w:pStyle w:val="Textoindependiente"/>
        <w:spacing w:before="7"/>
        <w:ind w:left="0"/>
        <w:jc w:val="both"/>
        <w:rPr>
          <w:rFonts w:asciiTheme="minorHAnsi" w:hAnsiTheme="minorHAnsi" w:cstheme="minorHAnsi"/>
          <w:sz w:val="24"/>
          <w:szCs w:val="24"/>
          <w:lang w:val="es-ES"/>
        </w:rPr>
      </w:pPr>
      <w:r w:rsidRPr="00996B38">
        <w:rPr>
          <w:rFonts w:asciiTheme="minorHAnsi" w:hAnsiTheme="minorHAnsi" w:cstheme="minorHAnsi"/>
          <w:sz w:val="24"/>
          <w:szCs w:val="24"/>
          <w:lang w:val="es-ES"/>
        </w:rPr>
        <w:t>Una nueva forma de obtener energía será, en el futuro, el aprovechamiento directo de la radiación solar por medio de “células solares” que generarán energía eléctrica. Las células solares son empleadas por la ciencia y la tecnología de los constructores de las naves espaciales, especialmente en los satélites artificiales que orbitan la Tierra. La luz solar es convertida directamente en electricidad por medio de estas células. En regiones cálidas se utiliza también el sistema de las células solares para el suministro de agua caliente a nivel</w:t>
      </w:r>
      <w:r w:rsidRPr="00996B38">
        <w:rPr>
          <w:rFonts w:asciiTheme="minorHAnsi" w:hAnsiTheme="minorHAnsi" w:cstheme="minorHAnsi"/>
          <w:spacing w:val="-26"/>
          <w:sz w:val="24"/>
          <w:szCs w:val="24"/>
          <w:lang w:val="es-ES"/>
        </w:rPr>
        <w:t xml:space="preserve"> </w:t>
      </w:r>
      <w:r w:rsidRPr="00996B38">
        <w:rPr>
          <w:rFonts w:asciiTheme="minorHAnsi" w:hAnsiTheme="minorHAnsi" w:cstheme="minorHAnsi"/>
          <w:sz w:val="24"/>
          <w:szCs w:val="24"/>
          <w:lang w:val="es-ES"/>
        </w:rPr>
        <w:t>familiar.</w:t>
      </w:r>
    </w:p>
    <w:p w:rsidR="00DC064E" w:rsidRPr="00996B38" w:rsidRDefault="00DC064E" w:rsidP="00DC064E">
      <w:pPr>
        <w:spacing w:before="6"/>
        <w:jc w:val="both"/>
        <w:rPr>
          <w:rFonts w:eastAsia="Arial" w:cstheme="minorHAnsi"/>
          <w:sz w:val="24"/>
          <w:szCs w:val="24"/>
          <w:lang w:val="es-ES"/>
        </w:rPr>
      </w:pPr>
    </w:p>
    <w:p w:rsidR="00DC064E" w:rsidRPr="00996B38" w:rsidRDefault="00DC064E" w:rsidP="00DC064E">
      <w:pPr>
        <w:pStyle w:val="Ttulo2"/>
        <w:ind w:left="0"/>
        <w:jc w:val="both"/>
        <w:rPr>
          <w:rFonts w:asciiTheme="minorHAnsi" w:hAnsiTheme="minorHAnsi" w:cstheme="minorHAnsi"/>
          <w:b w:val="0"/>
          <w:bCs w:val="0"/>
          <w:sz w:val="24"/>
          <w:szCs w:val="24"/>
          <w:lang w:val="es-ES"/>
        </w:rPr>
      </w:pPr>
      <w:r w:rsidRPr="00996B38">
        <w:rPr>
          <w:rFonts w:asciiTheme="minorHAnsi" w:hAnsiTheme="minorHAnsi" w:cstheme="minorHAnsi"/>
          <w:sz w:val="24"/>
          <w:szCs w:val="24"/>
          <w:lang w:val="es-ES"/>
        </w:rPr>
        <w:t>El hidrógeno, futuro proveedor de</w:t>
      </w:r>
      <w:r w:rsidRPr="00996B38">
        <w:rPr>
          <w:rFonts w:asciiTheme="minorHAnsi" w:hAnsiTheme="minorHAnsi" w:cstheme="minorHAnsi"/>
          <w:spacing w:val="-11"/>
          <w:sz w:val="24"/>
          <w:szCs w:val="24"/>
          <w:lang w:val="es-ES"/>
        </w:rPr>
        <w:t xml:space="preserve"> </w:t>
      </w:r>
      <w:r w:rsidRPr="00996B38">
        <w:rPr>
          <w:rFonts w:asciiTheme="minorHAnsi" w:hAnsiTheme="minorHAnsi" w:cstheme="minorHAnsi"/>
          <w:sz w:val="24"/>
          <w:szCs w:val="24"/>
          <w:lang w:val="es-ES"/>
        </w:rPr>
        <w:t>energía</w:t>
      </w:r>
    </w:p>
    <w:p w:rsidR="00DC064E" w:rsidRPr="00996B38" w:rsidRDefault="00DC064E" w:rsidP="00DC064E">
      <w:pPr>
        <w:pStyle w:val="Textoindependiente"/>
        <w:spacing w:before="4"/>
        <w:ind w:left="0"/>
        <w:jc w:val="both"/>
        <w:rPr>
          <w:rFonts w:asciiTheme="minorHAnsi" w:hAnsiTheme="minorHAnsi" w:cstheme="minorHAnsi"/>
          <w:sz w:val="24"/>
          <w:szCs w:val="24"/>
          <w:lang w:val="es-ES"/>
        </w:rPr>
      </w:pPr>
      <w:r w:rsidRPr="00996B38">
        <w:rPr>
          <w:rFonts w:asciiTheme="minorHAnsi" w:hAnsiTheme="minorHAnsi" w:cstheme="minorHAnsi"/>
          <w:sz w:val="24"/>
          <w:szCs w:val="24"/>
          <w:lang w:val="es-ES"/>
        </w:rPr>
        <w:t>Se ha considerado recientemente que una importante solución al problema energético surgirá con el empleo del hidrógeno como combustible. Las razones que lo justifican son importantes: existe en cantidades inagotables en el mar; su poder energético es tres veces superior al de la nafta; puede conservarse o transportarse a grandes distancias; su combustión no genera restos que contaminen la</w:t>
      </w:r>
      <w:r w:rsidRPr="00996B38">
        <w:rPr>
          <w:rFonts w:asciiTheme="minorHAnsi" w:hAnsiTheme="minorHAnsi" w:cstheme="minorHAnsi"/>
          <w:spacing w:val="-16"/>
          <w:sz w:val="24"/>
          <w:szCs w:val="24"/>
          <w:lang w:val="es-ES"/>
        </w:rPr>
        <w:t xml:space="preserve"> </w:t>
      </w:r>
      <w:r w:rsidRPr="00996B38">
        <w:rPr>
          <w:rFonts w:asciiTheme="minorHAnsi" w:hAnsiTheme="minorHAnsi" w:cstheme="minorHAnsi"/>
          <w:sz w:val="24"/>
          <w:szCs w:val="24"/>
          <w:lang w:val="es-ES"/>
        </w:rPr>
        <w:t>atmósfera.</w:t>
      </w:r>
    </w:p>
    <w:p w:rsidR="00DC064E" w:rsidRPr="00996B38" w:rsidRDefault="00DC064E" w:rsidP="00DC064E">
      <w:pPr>
        <w:spacing w:before="8"/>
        <w:jc w:val="both"/>
        <w:rPr>
          <w:rFonts w:eastAsia="Arial" w:cstheme="minorHAnsi"/>
          <w:sz w:val="24"/>
          <w:szCs w:val="24"/>
          <w:lang w:val="es-ES"/>
        </w:rPr>
      </w:pPr>
    </w:p>
    <w:p w:rsidR="00DC064E" w:rsidRPr="00996B38" w:rsidRDefault="00DC064E" w:rsidP="00DC064E">
      <w:pPr>
        <w:pStyle w:val="Ttulo2"/>
        <w:ind w:left="0"/>
        <w:jc w:val="both"/>
        <w:rPr>
          <w:rFonts w:asciiTheme="minorHAnsi" w:hAnsiTheme="minorHAnsi" w:cstheme="minorHAnsi"/>
          <w:b w:val="0"/>
          <w:bCs w:val="0"/>
          <w:sz w:val="24"/>
          <w:szCs w:val="24"/>
          <w:lang w:val="es-ES"/>
        </w:rPr>
      </w:pPr>
      <w:r w:rsidRPr="00996B38">
        <w:rPr>
          <w:rFonts w:asciiTheme="minorHAnsi" w:hAnsiTheme="minorHAnsi" w:cstheme="minorHAnsi"/>
          <w:sz w:val="24"/>
          <w:szCs w:val="24"/>
          <w:lang w:val="es-ES"/>
        </w:rPr>
        <w:t>LA CIENCIA Y LA</w:t>
      </w:r>
      <w:r w:rsidRPr="00996B38">
        <w:rPr>
          <w:rFonts w:asciiTheme="minorHAnsi" w:hAnsiTheme="minorHAnsi" w:cstheme="minorHAnsi"/>
          <w:spacing w:val="-8"/>
          <w:sz w:val="24"/>
          <w:szCs w:val="24"/>
          <w:lang w:val="es-ES"/>
        </w:rPr>
        <w:t xml:space="preserve"> </w:t>
      </w:r>
      <w:r w:rsidRPr="00996B38">
        <w:rPr>
          <w:rFonts w:asciiTheme="minorHAnsi" w:hAnsiTheme="minorHAnsi" w:cstheme="minorHAnsi"/>
          <w:sz w:val="24"/>
          <w:szCs w:val="24"/>
          <w:lang w:val="es-ES"/>
        </w:rPr>
        <w:t>TECNOLOGÍA</w:t>
      </w:r>
    </w:p>
    <w:p w:rsidR="00DC064E" w:rsidRPr="00996B38" w:rsidRDefault="00DC064E" w:rsidP="00DC064E">
      <w:pPr>
        <w:pStyle w:val="Textoindependiente"/>
        <w:spacing w:before="4"/>
        <w:ind w:left="0"/>
        <w:jc w:val="both"/>
        <w:rPr>
          <w:rFonts w:asciiTheme="minorHAnsi" w:hAnsiTheme="minorHAnsi" w:cstheme="minorHAnsi"/>
          <w:sz w:val="24"/>
          <w:szCs w:val="24"/>
          <w:lang w:val="es-ES"/>
        </w:rPr>
      </w:pPr>
      <w:r w:rsidRPr="00996B38">
        <w:rPr>
          <w:rFonts w:asciiTheme="minorHAnsi" w:hAnsiTheme="minorHAnsi" w:cstheme="minorHAnsi"/>
          <w:sz w:val="24"/>
          <w:szCs w:val="24"/>
          <w:lang w:val="es-ES"/>
        </w:rPr>
        <w:t>La ciencia, que hoy no tiene fronteras, se ha difundido en el mundo cambiando las condiciones socioeconómicas de los pueblos, elevando el nivel de vida, la educación, la salud, mejorando los sistemas de producción, los medios de comunicación y</w:t>
      </w:r>
      <w:r w:rsidRPr="00996B38">
        <w:rPr>
          <w:rFonts w:asciiTheme="minorHAnsi" w:hAnsiTheme="minorHAnsi" w:cstheme="minorHAnsi"/>
          <w:spacing w:val="-5"/>
          <w:sz w:val="24"/>
          <w:szCs w:val="24"/>
          <w:lang w:val="es-ES"/>
        </w:rPr>
        <w:t xml:space="preserve"> </w:t>
      </w:r>
      <w:r w:rsidRPr="00996B38">
        <w:rPr>
          <w:rFonts w:asciiTheme="minorHAnsi" w:hAnsiTheme="minorHAnsi" w:cstheme="minorHAnsi"/>
          <w:sz w:val="24"/>
          <w:szCs w:val="24"/>
          <w:lang w:val="es-ES"/>
        </w:rPr>
        <w:t>transporte,</w:t>
      </w:r>
      <w:r w:rsidRPr="00996B38">
        <w:rPr>
          <w:rFonts w:asciiTheme="minorHAnsi" w:hAnsiTheme="minorHAnsi" w:cstheme="minorHAnsi"/>
          <w:spacing w:val="-5"/>
          <w:sz w:val="24"/>
          <w:szCs w:val="24"/>
          <w:lang w:val="es-ES"/>
        </w:rPr>
        <w:t xml:space="preserve"> </w:t>
      </w:r>
      <w:r w:rsidRPr="00996B38">
        <w:rPr>
          <w:rFonts w:asciiTheme="minorHAnsi" w:hAnsiTheme="minorHAnsi" w:cstheme="minorHAnsi"/>
          <w:sz w:val="24"/>
          <w:szCs w:val="24"/>
          <w:lang w:val="es-ES"/>
        </w:rPr>
        <w:t>creando</w:t>
      </w:r>
      <w:r w:rsidRPr="00996B38">
        <w:rPr>
          <w:rFonts w:asciiTheme="minorHAnsi" w:hAnsiTheme="minorHAnsi" w:cstheme="minorHAnsi"/>
          <w:spacing w:val="-5"/>
          <w:sz w:val="24"/>
          <w:szCs w:val="24"/>
          <w:lang w:val="es-ES"/>
        </w:rPr>
        <w:t xml:space="preserve"> </w:t>
      </w:r>
      <w:r w:rsidRPr="00996B38">
        <w:rPr>
          <w:rFonts w:asciiTheme="minorHAnsi" w:hAnsiTheme="minorHAnsi" w:cstheme="minorHAnsi"/>
          <w:sz w:val="24"/>
          <w:szCs w:val="24"/>
          <w:lang w:val="es-ES"/>
        </w:rPr>
        <w:t>nuevas</w:t>
      </w:r>
      <w:r w:rsidRPr="00996B38">
        <w:rPr>
          <w:rFonts w:asciiTheme="minorHAnsi" w:hAnsiTheme="minorHAnsi" w:cstheme="minorHAnsi"/>
          <w:spacing w:val="-2"/>
          <w:sz w:val="24"/>
          <w:szCs w:val="24"/>
          <w:lang w:val="es-ES"/>
        </w:rPr>
        <w:t xml:space="preserve"> </w:t>
      </w:r>
      <w:r w:rsidRPr="00996B38">
        <w:rPr>
          <w:rFonts w:asciiTheme="minorHAnsi" w:hAnsiTheme="minorHAnsi" w:cstheme="minorHAnsi"/>
          <w:sz w:val="24"/>
          <w:szCs w:val="24"/>
          <w:lang w:val="es-ES"/>
        </w:rPr>
        <w:t>fuentes</w:t>
      </w:r>
      <w:r w:rsidRPr="00996B38">
        <w:rPr>
          <w:rFonts w:asciiTheme="minorHAnsi" w:hAnsiTheme="minorHAnsi" w:cstheme="minorHAnsi"/>
          <w:spacing w:val="-2"/>
          <w:sz w:val="24"/>
          <w:szCs w:val="24"/>
          <w:lang w:val="es-ES"/>
        </w:rPr>
        <w:t xml:space="preserve"> </w:t>
      </w:r>
      <w:r w:rsidRPr="00996B38">
        <w:rPr>
          <w:rFonts w:asciiTheme="minorHAnsi" w:hAnsiTheme="minorHAnsi" w:cstheme="minorHAnsi"/>
          <w:sz w:val="24"/>
          <w:szCs w:val="24"/>
          <w:lang w:val="es-ES"/>
        </w:rPr>
        <w:t>de</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energía,</w:t>
      </w:r>
      <w:r w:rsidRPr="00996B38">
        <w:rPr>
          <w:rFonts w:asciiTheme="minorHAnsi" w:hAnsiTheme="minorHAnsi" w:cstheme="minorHAnsi"/>
          <w:spacing w:val="-5"/>
          <w:sz w:val="24"/>
          <w:szCs w:val="24"/>
          <w:lang w:val="es-ES"/>
        </w:rPr>
        <w:t xml:space="preserve"> </w:t>
      </w:r>
      <w:r w:rsidRPr="00996B38">
        <w:rPr>
          <w:rFonts w:asciiTheme="minorHAnsi" w:hAnsiTheme="minorHAnsi" w:cstheme="minorHAnsi"/>
          <w:sz w:val="24"/>
          <w:szCs w:val="24"/>
          <w:lang w:val="es-ES"/>
        </w:rPr>
        <w:t>fomentando</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el</w:t>
      </w:r>
      <w:r w:rsidRPr="00996B38">
        <w:rPr>
          <w:rFonts w:asciiTheme="minorHAnsi" w:hAnsiTheme="minorHAnsi" w:cstheme="minorHAnsi"/>
          <w:spacing w:val="-5"/>
          <w:sz w:val="24"/>
          <w:szCs w:val="24"/>
          <w:lang w:val="es-ES"/>
        </w:rPr>
        <w:t xml:space="preserve"> </w:t>
      </w:r>
      <w:r w:rsidRPr="00996B38">
        <w:rPr>
          <w:rFonts w:asciiTheme="minorHAnsi" w:hAnsiTheme="minorHAnsi" w:cstheme="minorHAnsi"/>
          <w:sz w:val="24"/>
          <w:szCs w:val="24"/>
          <w:lang w:val="es-ES"/>
        </w:rPr>
        <w:t>constante</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progreso</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y</w:t>
      </w:r>
      <w:r w:rsidRPr="00996B38">
        <w:rPr>
          <w:rFonts w:asciiTheme="minorHAnsi" w:hAnsiTheme="minorHAnsi" w:cstheme="minorHAnsi"/>
          <w:spacing w:val="-4"/>
          <w:sz w:val="24"/>
          <w:szCs w:val="24"/>
          <w:lang w:val="es-ES"/>
        </w:rPr>
        <w:t xml:space="preserve"> </w:t>
      </w:r>
      <w:r w:rsidRPr="00996B38">
        <w:rPr>
          <w:rFonts w:asciiTheme="minorHAnsi" w:hAnsiTheme="minorHAnsi" w:cstheme="minorHAnsi"/>
          <w:sz w:val="24"/>
          <w:szCs w:val="24"/>
          <w:lang w:val="es-ES"/>
        </w:rPr>
        <w:t>bienestar</w:t>
      </w:r>
      <w:r w:rsidRPr="00996B38">
        <w:rPr>
          <w:rFonts w:asciiTheme="minorHAnsi" w:hAnsiTheme="minorHAnsi" w:cstheme="minorHAnsi"/>
          <w:spacing w:val="-5"/>
          <w:sz w:val="24"/>
          <w:szCs w:val="24"/>
          <w:lang w:val="es-ES"/>
        </w:rPr>
        <w:t xml:space="preserve"> </w:t>
      </w:r>
      <w:r w:rsidRPr="00996B38">
        <w:rPr>
          <w:rFonts w:asciiTheme="minorHAnsi" w:hAnsiTheme="minorHAnsi" w:cstheme="minorHAnsi"/>
          <w:sz w:val="24"/>
          <w:szCs w:val="24"/>
          <w:lang w:val="es-ES"/>
        </w:rPr>
        <w:t>de</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la</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humanidad.</w:t>
      </w:r>
    </w:p>
    <w:p w:rsidR="00DC064E" w:rsidRPr="00996B38" w:rsidRDefault="00DC064E" w:rsidP="00DC064E">
      <w:pPr>
        <w:spacing w:before="1"/>
        <w:jc w:val="both"/>
        <w:rPr>
          <w:rFonts w:eastAsia="Arial" w:cstheme="minorHAnsi"/>
          <w:sz w:val="24"/>
          <w:szCs w:val="24"/>
          <w:lang w:val="es-ES"/>
        </w:rPr>
      </w:pPr>
    </w:p>
    <w:p w:rsidR="00DC064E" w:rsidRPr="00996B38" w:rsidRDefault="00DC064E" w:rsidP="00DC064E">
      <w:pPr>
        <w:pStyle w:val="Textoindependiente"/>
        <w:ind w:left="0"/>
        <w:jc w:val="both"/>
        <w:rPr>
          <w:rFonts w:asciiTheme="minorHAnsi" w:hAnsiTheme="minorHAnsi" w:cstheme="minorHAnsi"/>
          <w:sz w:val="24"/>
          <w:szCs w:val="24"/>
          <w:lang w:val="es-ES"/>
        </w:rPr>
      </w:pPr>
      <w:r w:rsidRPr="00996B38">
        <w:rPr>
          <w:rFonts w:asciiTheme="minorHAnsi" w:hAnsiTheme="minorHAnsi" w:cstheme="minorHAnsi"/>
          <w:sz w:val="24"/>
          <w:szCs w:val="24"/>
          <w:lang w:val="es-ES"/>
        </w:rPr>
        <w:t xml:space="preserve">Por todo ello, la ciencia y la tecnología ha intervenido en el quehacer histórico y su desarrollo está íntimamente vinculado </w:t>
      </w:r>
      <w:r w:rsidR="00996B38" w:rsidRPr="00996B38">
        <w:rPr>
          <w:rFonts w:asciiTheme="minorHAnsi" w:hAnsiTheme="minorHAnsi" w:cstheme="minorHAnsi"/>
          <w:sz w:val="24"/>
          <w:szCs w:val="24"/>
          <w:lang w:val="es-ES"/>
        </w:rPr>
        <w:t>al de</w:t>
      </w:r>
      <w:r w:rsidRPr="00996B38">
        <w:rPr>
          <w:rFonts w:asciiTheme="minorHAnsi" w:hAnsiTheme="minorHAnsi" w:cstheme="minorHAnsi"/>
          <w:sz w:val="24"/>
          <w:szCs w:val="24"/>
          <w:lang w:val="es-ES"/>
        </w:rPr>
        <w:t xml:space="preserve"> la evolución de la humanidad. Esta relación entre la ciencia y el progreso histórico ha sido estudiada por el filósofo William James quien considera que el contenido humanístico de </w:t>
      </w:r>
      <w:r w:rsidRPr="00996B38">
        <w:rPr>
          <w:rFonts w:asciiTheme="minorHAnsi" w:hAnsiTheme="minorHAnsi" w:cstheme="minorHAnsi"/>
          <w:sz w:val="24"/>
          <w:szCs w:val="24"/>
          <w:lang w:val="es-ES"/>
        </w:rPr>
        <w:lastRenderedPageBreak/>
        <w:t xml:space="preserve">cualquier materia se encuentra en su estudio histórico.  Por esta razón, el estudio de la ciencia debe realizarse “iluminado” por la Historia que proporciona contenido humanístico a las disciplinas científicas. Al observar el enorme progreso de la ciencia y la tecnología logrado por el hombre, debemos destacar que, en cierto sentido, toda esta labor de avance y conquista se realiza de una manera unilateral ya que no se ha logrado todavía acompañarla de un conveniente desarrollo espiritual o ético capaz de proporcionar al </w:t>
      </w:r>
      <w:r w:rsidRPr="00996B38">
        <w:rPr>
          <w:rFonts w:asciiTheme="minorHAnsi" w:hAnsiTheme="minorHAnsi" w:cstheme="minorHAnsi"/>
          <w:spacing w:val="2"/>
          <w:sz w:val="24"/>
          <w:szCs w:val="24"/>
          <w:lang w:val="es-ES"/>
        </w:rPr>
        <w:t xml:space="preserve">ser </w:t>
      </w:r>
      <w:r w:rsidRPr="00996B38">
        <w:rPr>
          <w:rFonts w:asciiTheme="minorHAnsi" w:hAnsiTheme="minorHAnsi" w:cstheme="minorHAnsi"/>
          <w:sz w:val="24"/>
          <w:szCs w:val="24"/>
          <w:lang w:val="es-ES"/>
        </w:rPr>
        <w:t>humano la sabiduría necesaria</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para</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integrar</w:t>
      </w:r>
      <w:r w:rsidRPr="00996B38">
        <w:rPr>
          <w:rFonts w:asciiTheme="minorHAnsi" w:hAnsiTheme="minorHAnsi" w:cstheme="minorHAnsi"/>
          <w:spacing w:val="-1"/>
          <w:sz w:val="24"/>
          <w:szCs w:val="24"/>
          <w:lang w:val="es-ES"/>
        </w:rPr>
        <w:t xml:space="preserve"> </w:t>
      </w:r>
      <w:r w:rsidRPr="00996B38">
        <w:rPr>
          <w:rFonts w:asciiTheme="minorHAnsi" w:hAnsiTheme="minorHAnsi" w:cstheme="minorHAnsi"/>
          <w:sz w:val="24"/>
          <w:szCs w:val="24"/>
          <w:lang w:val="es-ES"/>
        </w:rPr>
        <w:t>una</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sociedad</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libre</w:t>
      </w:r>
      <w:r w:rsidRPr="00996B38">
        <w:rPr>
          <w:rFonts w:asciiTheme="minorHAnsi" w:hAnsiTheme="minorHAnsi" w:cstheme="minorHAnsi"/>
          <w:spacing w:val="-5"/>
          <w:sz w:val="24"/>
          <w:szCs w:val="24"/>
          <w:lang w:val="es-ES"/>
        </w:rPr>
        <w:t xml:space="preserve"> </w:t>
      </w:r>
      <w:r w:rsidRPr="00996B38">
        <w:rPr>
          <w:rFonts w:asciiTheme="minorHAnsi" w:hAnsiTheme="minorHAnsi" w:cstheme="minorHAnsi"/>
          <w:sz w:val="24"/>
          <w:szCs w:val="24"/>
          <w:lang w:val="es-ES"/>
        </w:rPr>
        <w:t>y</w:t>
      </w:r>
      <w:r w:rsidRPr="00996B38">
        <w:rPr>
          <w:rFonts w:asciiTheme="minorHAnsi" w:hAnsiTheme="minorHAnsi" w:cstheme="minorHAnsi"/>
          <w:spacing w:val="-4"/>
          <w:sz w:val="24"/>
          <w:szCs w:val="24"/>
          <w:lang w:val="es-ES"/>
        </w:rPr>
        <w:t xml:space="preserve"> </w:t>
      </w:r>
      <w:r w:rsidRPr="00996B38">
        <w:rPr>
          <w:rFonts w:asciiTheme="minorHAnsi" w:hAnsiTheme="minorHAnsi" w:cstheme="minorHAnsi"/>
          <w:sz w:val="24"/>
          <w:szCs w:val="24"/>
          <w:lang w:val="es-ES"/>
        </w:rPr>
        <w:t>justa</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que</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elimine</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la</w:t>
      </w:r>
      <w:r w:rsidRPr="00996B38">
        <w:rPr>
          <w:rFonts w:asciiTheme="minorHAnsi" w:hAnsiTheme="minorHAnsi" w:cstheme="minorHAnsi"/>
          <w:spacing w:val="-5"/>
          <w:sz w:val="24"/>
          <w:szCs w:val="24"/>
          <w:lang w:val="es-ES"/>
        </w:rPr>
        <w:t xml:space="preserve"> </w:t>
      </w:r>
      <w:r w:rsidRPr="00996B38">
        <w:rPr>
          <w:rFonts w:asciiTheme="minorHAnsi" w:hAnsiTheme="minorHAnsi" w:cstheme="minorHAnsi"/>
          <w:sz w:val="24"/>
          <w:szCs w:val="24"/>
          <w:lang w:val="es-ES"/>
        </w:rPr>
        <w:t>incomprensión,</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el</w:t>
      </w:r>
      <w:r w:rsidRPr="00996B38">
        <w:rPr>
          <w:rFonts w:asciiTheme="minorHAnsi" w:hAnsiTheme="minorHAnsi" w:cstheme="minorHAnsi"/>
          <w:spacing w:val="-5"/>
          <w:sz w:val="24"/>
          <w:szCs w:val="24"/>
          <w:lang w:val="es-ES"/>
        </w:rPr>
        <w:t xml:space="preserve"> </w:t>
      </w:r>
      <w:r w:rsidRPr="00996B38">
        <w:rPr>
          <w:rFonts w:asciiTheme="minorHAnsi" w:hAnsiTheme="minorHAnsi" w:cstheme="minorHAnsi"/>
          <w:sz w:val="24"/>
          <w:szCs w:val="24"/>
          <w:lang w:val="es-ES"/>
        </w:rPr>
        <w:t>temor</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y</w:t>
      </w:r>
      <w:r w:rsidRPr="00996B38">
        <w:rPr>
          <w:rFonts w:asciiTheme="minorHAnsi" w:hAnsiTheme="minorHAnsi" w:cstheme="minorHAnsi"/>
          <w:spacing w:val="-6"/>
          <w:sz w:val="24"/>
          <w:szCs w:val="24"/>
          <w:lang w:val="es-ES"/>
        </w:rPr>
        <w:t xml:space="preserve"> </w:t>
      </w:r>
      <w:r w:rsidRPr="00996B38">
        <w:rPr>
          <w:rFonts w:asciiTheme="minorHAnsi" w:hAnsiTheme="minorHAnsi" w:cstheme="minorHAnsi"/>
          <w:sz w:val="24"/>
          <w:szCs w:val="24"/>
          <w:lang w:val="es-ES"/>
        </w:rPr>
        <w:t>la</w:t>
      </w:r>
      <w:r w:rsidRPr="00996B38">
        <w:rPr>
          <w:rFonts w:asciiTheme="minorHAnsi" w:hAnsiTheme="minorHAnsi" w:cstheme="minorHAnsi"/>
          <w:spacing w:val="-3"/>
          <w:sz w:val="24"/>
          <w:szCs w:val="24"/>
          <w:lang w:val="es-ES"/>
        </w:rPr>
        <w:t xml:space="preserve"> </w:t>
      </w:r>
      <w:r w:rsidRPr="00996B38">
        <w:rPr>
          <w:rFonts w:asciiTheme="minorHAnsi" w:hAnsiTheme="minorHAnsi" w:cstheme="minorHAnsi"/>
          <w:sz w:val="24"/>
          <w:szCs w:val="24"/>
          <w:lang w:val="es-ES"/>
        </w:rPr>
        <w:t>violencia.</w:t>
      </w:r>
    </w:p>
    <w:p w:rsidR="00DC064E" w:rsidRPr="00996B38" w:rsidRDefault="00DC064E" w:rsidP="00DC064E">
      <w:pPr>
        <w:spacing w:before="6"/>
        <w:jc w:val="both"/>
        <w:rPr>
          <w:rFonts w:eastAsia="Arial" w:cstheme="minorHAnsi"/>
          <w:sz w:val="24"/>
          <w:szCs w:val="24"/>
          <w:lang w:val="es-ES"/>
        </w:rPr>
      </w:pPr>
      <w:r w:rsidRPr="00996B38">
        <w:rPr>
          <w:rFonts w:cstheme="minorHAnsi"/>
          <w:noProof/>
          <w:sz w:val="24"/>
          <w:szCs w:val="24"/>
          <w:lang w:val="es-CO" w:eastAsia="es-CO"/>
        </w:rPr>
        <mc:AlternateContent>
          <mc:Choice Requires="wpg">
            <w:drawing>
              <wp:anchor distT="0" distB="0" distL="114300" distR="114300" simplePos="0" relativeHeight="251660288" behindDoc="1" locked="0" layoutInCell="1" allowOverlap="1" wp14:anchorId="5CE2941F" wp14:editId="7B5945F2">
                <wp:simplePos x="0" y="0"/>
                <wp:positionH relativeFrom="page">
                  <wp:posOffset>596265</wp:posOffset>
                </wp:positionH>
                <wp:positionV relativeFrom="page">
                  <wp:posOffset>10873740</wp:posOffset>
                </wp:positionV>
                <wp:extent cx="6539230" cy="1148080"/>
                <wp:effectExtent l="0" t="0" r="0" b="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9230" cy="1148080"/>
                          <a:chOff x="939" y="17124"/>
                          <a:chExt cx="10298" cy="1808"/>
                        </a:xfrm>
                      </wpg:grpSpPr>
                      <pic:pic xmlns:pic="http://schemas.openxmlformats.org/drawingml/2006/picture">
                        <pic:nvPicPr>
                          <pic:cNvPr id="22"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9" y="17124"/>
                            <a:ext cx="10297" cy="1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19"/>
                        <wps:cNvSpPr txBox="1">
                          <a:spLocks noChangeArrowheads="1"/>
                        </wps:cNvSpPr>
                        <wps:spPr bwMode="auto">
                          <a:xfrm>
                            <a:off x="939" y="17124"/>
                            <a:ext cx="10298" cy="1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64E" w:rsidRDefault="00DC064E" w:rsidP="00DC064E">
                              <w:pPr>
                                <w:rPr>
                                  <w:rFonts w:ascii="Arial" w:eastAsia="Arial" w:hAnsi="Arial" w:cs="Arial"/>
                                  <w:sz w:val="26"/>
                                  <w:szCs w:val="26"/>
                                </w:rPr>
                              </w:pPr>
                            </w:p>
                            <w:p w:rsidR="00DC064E" w:rsidRPr="00AB32EC" w:rsidRDefault="00DC064E" w:rsidP="00DC064E">
                              <w:pPr>
                                <w:ind w:left="140" w:right="69"/>
                                <w:jc w:val="both"/>
                                <w:rPr>
                                  <w:rFonts w:ascii="Arial" w:eastAsia="Arial" w:hAnsi="Arial" w:cs="Arial"/>
                                  <w:sz w:val="18"/>
                                  <w:szCs w:val="18"/>
                                  <w:lang w:val="es-ES"/>
                                </w:rPr>
                              </w:pPr>
                              <w:r w:rsidRPr="00AB32EC">
                                <w:rPr>
                                  <w:rFonts w:ascii="Arial" w:hAnsi="Arial"/>
                                  <w:sz w:val="18"/>
                                  <w:lang w:val="es-ES"/>
                                </w:rPr>
                                <w:t>3. Desarrolla en individualmente una actividad lúdica (marionetas, canción, cuento, historia, historieta, etc.) en el que se represente el mal uso o abuso de los inventos científicos y tecnológicos en diversas áreas de la vida cotidiana: en la economía, en las ciudades, en el campo, en las guerras, en el hogar y en la sociedad en general, asimismo presenta el papel de la ética como orientadora para lograr disminuir el daño o promover el beneficio que pueden causar estos inventos. Sigue las instrucciones de excelencia para la representación. Asume una actitud de colaboración y responsabilidad, mostrando tolerancia hacia las opiniones de los</w:t>
                              </w:r>
                              <w:r w:rsidRPr="00AB32EC">
                                <w:rPr>
                                  <w:rFonts w:ascii="Arial" w:hAnsi="Arial"/>
                                  <w:spacing w:val="-14"/>
                                  <w:sz w:val="18"/>
                                  <w:lang w:val="es-ES"/>
                                </w:rPr>
                                <w:t xml:space="preserve"> </w:t>
                              </w:r>
                              <w:r w:rsidRPr="00AB32EC">
                                <w:rPr>
                                  <w:rFonts w:ascii="Arial" w:hAnsi="Arial"/>
                                  <w:sz w:val="18"/>
                                  <w:lang w:val="es-ES"/>
                                </w:rPr>
                                <w:t>otros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2941F" id="Group 18" o:spid="_x0000_s1026" style="position:absolute;left:0;text-align:left;margin-left:46.95pt;margin-top:856.2pt;width:514.9pt;height:90.4pt;z-index:-251656192;mso-position-horizontal-relative:page;mso-position-vertical-relative:page" coordorigin="939,17124" coordsize="10298,18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939;top:17124;width:10297;height:1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">
                  <v:imagedata r:id="rId9" o:title=""/>
                </v:shape>
                <v:shapetype id="_x0000_t202" coordsize="21600,21600" o:spt="202" path="m,l,21600r21600,l21600,xe">
                  <v:stroke joinstyle="miter"/>
                  <v:path gradientshapeok="t" o:connecttype="rect"/>
                </v:shapetype>
                <v:shape id="Text Box 19" o:spid="_x0000_s1028" type="#_x0000_t202" style="position:absolute;left:939;top:17124;width:10298;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DC064E" w:rsidRDefault="00DC064E" w:rsidP="00DC064E">
                        <w:pPr>
                          <w:rPr>
                            <w:rFonts w:ascii="Arial" w:eastAsia="Arial" w:hAnsi="Arial" w:cs="Arial"/>
                            <w:sz w:val="26"/>
                            <w:szCs w:val="26"/>
                          </w:rPr>
                        </w:pPr>
                      </w:p>
                      <w:p w:rsidR="00DC064E" w:rsidRPr="00AB32EC" w:rsidRDefault="00DC064E" w:rsidP="00DC064E">
                        <w:pPr>
                          <w:ind w:left="140" w:right="69"/>
                          <w:jc w:val="both"/>
                          <w:rPr>
                            <w:rFonts w:ascii="Arial" w:eastAsia="Arial" w:hAnsi="Arial" w:cs="Arial"/>
                            <w:sz w:val="18"/>
                            <w:szCs w:val="18"/>
                            <w:lang w:val="es-ES"/>
                          </w:rPr>
                        </w:pPr>
                        <w:r w:rsidRPr="00AB32EC">
                          <w:rPr>
                            <w:rFonts w:ascii="Arial" w:hAnsi="Arial"/>
                            <w:sz w:val="18"/>
                            <w:lang w:val="es-ES"/>
                          </w:rPr>
                          <w:t>3. Desarrolla en individualmente una actividad lúdica (marionetas, canción, cuento, historia, historieta, etc.) en el que se represente el mal uso o abuso de los inventos científicos y tecnológicos en diversas áreas de la vida cotidiana: en la economía, en las ciudades, en el campo, en las guerras, en el hogar y en la sociedad en general, asimismo presenta el papel de la ética como orientadora para lograr disminuir el daño o promover el beneficio que pueden causar estos inventos. Sigue las instrucciones de excelencia para la representación. Asume una actitud de colaboración y responsabilidad, mostrando tolerancia hacia las opiniones de los</w:t>
                        </w:r>
                        <w:r w:rsidRPr="00AB32EC">
                          <w:rPr>
                            <w:rFonts w:ascii="Arial" w:hAnsi="Arial"/>
                            <w:spacing w:val="-14"/>
                            <w:sz w:val="18"/>
                            <w:lang w:val="es-ES"/>
                          </w:rPr>
                          <w:t xml:space="preserve"> </w:t>
                        </w:r>
                        <w:r w:rsidRPr="00AB32EC">
                          <w:rPr>
                            <w:rFonts w:ascii="Arial" w:hAnsi="Arial"/>
                            <w:sz w:val="18"/>
                            <w:lang w:val="es-ES"/>
                          </w:rPr>
                          <w:t>otros</w:t>
                        </w:r>
                      </w:p>
                    </w:txbxContent>
                  </v:textbox>
                </v:shape>
                <w10:wrap anchorx="page" anchory="page"/>
              </v:group>
            </w:pict>
          </mc:Fallback>
        </mc:AlternateContent>
      </w:r>
    </w:p>
    <w:tbl>
      <w:tblPr>
        <w:tblStyle w:val="TableNormal"/>
        <w:tblW w:w="10490" w:type="dxa"/>
        <w:tblInd w:w="-147" w:type="dxa"/>
        <w:tblLayout w:type="fixed"/>
        <w:tblLook w:val="01E0" w:firstRow="1" w:lastRow="1" w:firstColumn="1" w:lastColumn="1" w:noHBand="0" w:noVBand="0"/>
      </w:tblPr>
      <w:tblGrid>
        <w:gridCol w:w="4537"/>
        <w:gridCol w:w="5953"/>
      </w:tblGrid>
      <w:tr w:rsidR="00DC064E" w:rsidRPr="00996B38" w:rsidTr="00996B38">
        <w:trPr>
          <w:trHeight w:hRule="exact" w:val="337"/>
        </w:trPr>
        <w:tc>
          <w:tcPr>
            <w:tcW w:w="4537" w:type="dxa"/>
            <w:tcBorders>
              <w:top w:val="single" w:sz="4" w:space="0" w:color="000000"/>
              <w:left w:val="single" w:sz="4" w:space="0" w:color="000000"/>
              <w:bottom w:val="single" w:sz="4" w:space="0" w:color="000000"/>
              <w:right w:val="single" w:sz="4" w:space="0" w:color="000000"/>
            </w:tcBorders>
          </w:tcPr>
          <w:p w:rsidR="00DC064E" w:rsidRPr="00996B38" w:rsidRDefault="00DC064E" w:rsidP="00864276">
            <w:pPr>
              <w:pStyle w:val="TableParagraph"/>
              <w:spacing w:line="201" w:lineRule="exact"/>
              <w:jc w:val="center"/>
              <w:rPr>
                <w:rFonts w:eastAsia="Arial" w:cstheme="minorHAnsi"/>
                <w:sz w:val="24"/>
                <w:szCs w:val="24"/>
              </w:rPr>
            </w:pPr>
            <w:r w:rsidRPr="00996B38">
              <w:rPr>
                <w:rFonts w:cstheme="minorHAnsi"/>
                <w:b/>
                <w:sz w:val="24"/>
                <w:szCs w:val="24"/>
              </w:rPr>
              <w:t>¿QUÉ ES</w:t>
            </w:r>
            <w:r w:rsidRPr="00996B38">
              <w:rPr>
                <w:rFonts w:cstheme="minorHAnsi"/>
                <w:b/>
                <w:spacing w:val="-2"/>
                <w:sz w:val="24"/>
                <w:szCs w:val="24"/>
              </w:rPr>
              <w:t xml:space="preserve"> </w:t>
            </w:r>
            <w:r w:rsidRPr="00996B38">
              <w:rPr>
                <w:rFonts w:cstheme="minorHAnsi"/>
                <w:b/>
                <w:sz w:val="24"/>
                <w:szCs w:val="24"/>
              </w:rPr>
              <w:t>TECNOLOGÍA?</w:t>
            </w:r>
          </w:p>
        </w:tc>
        <w:tc>
          <w:tcPr>
            <w:tcW w:w="5953" w:type="dxa"/>
            <w:tcBorders>
              <w:top w:val="single" w:sz="4" w:space="0" w:color="000000"/>
              <w:left w:val="single" w:sz="4" w:space="0" w:color="000000"/>
              <w:bottom w:val="single" w:sz="4" w:space="0" w:color="000000"/>
              <w:right w:val="single" w:sz="4" w:space="0" w:color="000000"/>
            </w:tcBorders>
          </w:tcPr>
          <w:p w:rsidR="00DC064E" w:rsidRPr="00996B38" w:rsidRDefault="00DC064E" w:rsidP="00864276">
            <w:pPr>
              <w:pStyle w:val="TableParagraph"/>
              <w:tabs>
                <w:tab w:val="left" w:pos="3981"/>
              </w:tabs>
              <w:spacing w:line="201" w:lineRule="exact"/>
              <w:jc w:val="center"/>
              <w:rPr>
                <w:rFonts w:eastAsia="Arial" w:cstheme="minorHAnsi"/>
                <w:sz w:val="24"/>
                <w:szCs w:val="24"/>
              </w:rPr>
            </w:pPr>
            <w:r w:rsidRPr="00996B38">
              <w:rPr>
                <w:rFonts w:cstheme="minorHAnsi"/>
                <w:b/>
                <w:sz w:val="24"/>
                <w:szCs w:val="24"/>
              </w:rPr>
              <w:t>ÉTICA</w:t>
            </w:r>
          </w:p>
        </w:tc>
      </w:tr>
      <w:tr w:rsidR="00DC064E" w:rsidRPr="00996B38" w:rsidTr="00996B38">
        <w:trPr>
          <w:trHeight w:hRule="exact" w:val="3484"/>
        </w:trPr>
        <w:tc>
          <w:tcPr>
            <w:tcW w:w="4537" w:type="dxa"/>
            <w:tcBorders>
              <w:top w:val="single" w:sz="4" w:space="0" w:color="000000"/>
              <w:left w:val="single" w:sz="4" w:space="0" w:color="000000"/>
              <w:bottom w:val="single" w:sz="4" w:space="0" w:color="000000"/>
              <w:right w:val="single" w:sz="4" w:space="0" w:color="000000"/>
            </w:tcBorders>
          </w:tcPr>
          <w:p w:rsidR="00DC064E" w:rsidRPr="00996B38" w:rsidRDefault="00DC064E" w:rsidP="00996B38">
            <w:pPr>
              <w:pStyle w:val="TableParagraph"/>
              <w:spacing w:before="1"/>
              <w:jc w:val="center"/>
              <w:rPr>
                <w:rFonts w:eastAsia="Arial" w:cstheme="minorHAnsi"/>
                <w:sz w:val="24"/>
                <w:szCs w:val="24"/>
                <w:lang w:val="es-ES"/>
              </w:rPr>
            </w:pPr>
            <w:r w:rsidRPr="00996B38">
              <w:rPr>
                <w:rFonts w:cstheme="minorHAnsi"/>
                <w:sz w:val="24"/>
                <w:szCs w:val="24"/>
                <w:lang w:val="es-ES"/>
              </w:rPr>
              <w:t xml:space="preserve">Es el conjunto de conocimientos técnicos, ordenados científicamente, </w:t>
            </w:r>
            <w:r w:rsidR="00996B38" w:rsidRPr="00996B38">
              <w:rPr>
                <w:rFonts w:cstheme="minorHAnsi"/>
                <w:sz w:val="24"/>
                <w:szCs w:val="24"/>
                <w:lang w:val="es-ES"/>
              </w:rPr>
              <w:t>que permiten</w:t>
            </w:r>
            <w:r w:rsidRPr="00996B38">
              <w:rPr>
                <w:rFonts w:cstheme="minorHAnsi"/>
                <w:sz w:val="24"/>
                <w:szCs w:val="24"/>
                <w:lang w:val="es-ES"/>
              </w:rPr>
              <w:t xml:space="preserve"> diseñar y crear bienes y servicios </w:t>
            </w:r>
            <w:r w:rsidR="00996B38" w:rsidRPr="00996B38">
              <w:rPr>
                <w:rFonts w:cstheme="minorHAnsi"/>
                <w:sz w:val="24"/>
                <w:szCs w:val="24"/>
                <w:lang w:val="es-ES"/>
              </w:rPr>
              <w:t>que facilitan</w:t>
            </w:r>
            <w:r w:rsidRPr="00996B38">
              <w:rPr>
                <w:rFonts w:cstheme="minorHAnsi"/>
                <w:sz w:val="24"/>
                <w:szCs w:val="24"/>
                <w:lang w:val="es-ES"/>
              </w:rPr>
              <w:t xml:space="preserve"> la adaptación al medio ambiente y satisfacer tanto las necesidades esenciales como los deseos de las personas. Es una palabra de origen </w:t>
            </w:r>
            <w:hyperlink r:id="rId10">
              <w:r w:rsidRPr="00996B38">
                <w:rPr>
                  <w:rFonts w:cstheme="minorHAnsi"/>
                  <w:sz w:val="24"/>
                  <w:szCs w:val="24"/>
                  <w:lang w:val="es-ES"/>
                </w:rPr>
                <w:t>griego,</w:t>
              </w:r>
            </w:hyperlink>
            <w:r w:rsidRPr="00996B38">
              <w:rPr>
                <w:rFonts w:cstheme="minorHAnsi"/>
                <w:sz w:val="24"/>
                <w:szCs w:val="24"/>
                <w:lang w:val="es-ES"/>
              </w:rPr>
              <w:t xml:space="preserve"> Aunque hay muchas tecnologías muy diferentes entre </w:t>
            </w:r>
            <w:r w:rsidR="00996B38" w:rsidRPr="00996B38">
              <w:rPr>
                <w:rFonts w:cstheme="minorHAnsi"/>
                <w:sz w:val="24"/>
                <w:szCs w:val="24"/>
                <w:lang w:val="es-ES"/>
              </w:rPr>
              <w:t>sí, es</w:t>
            </w:r>
            <w:r w:rsidRPr="00996B38">
              <w:rPr>
                <w:rFonts w:cstheme="minorHAnsi"/>
                <w:sz w:val="24"/>
                <w:szCs w:val="24"/>
                <w:lang w:val="es-ES"/>
              </w:rPr>
              <w:t xml:space="preserve"> frecuente usar el término en singular para referirse a una de ellas o al conjunto de</w:t>
            </w:r>
            <w:r w:rsidRPr="00996B38">
              <w:rPr>
                <w:rFonts w:cstheme="minorHAnsi"/>
                <w:spacing w:val="-16"/>
                <w:sz w:val="24"/>
                <w:szCs w:val="24"/>
                <w:lang w:val="es-ES"/>
              </w:rPr>
              <w:t xml:space="preserve"> </w:t>
            </w:r>
            <w:r w:rsidRPr="00996B38">
              <w:rPr>
                <w:rFonts w:cstheme="minorHAnsi"/>
                <w:sz w:val="24"/>
                <w:szCs w:val="24"/>
                <w:lang w:val="es-ES"/>
              </w:rPr>
              <w:t>todas.</w:t>
            </w:r>
          </w:p>
        </w:tc>
        <w:tc>
          <w:tcPr>
            <w:tcW w:w="5953" w:type="dxa"/>
            <w:tcBorders>
              <w:top w:val="single" w:sz="4" w:space="0" w:color="000000"/>
              <w:left w:val="single" w:sz="4" w:space="0" w:color="000000"/>
              <w:bottom w:val="single" w:sz="4" w:space="0" w:color="000000"/>
              <w:right w:val="single" w:sz="4" w:space="0" w:color="000000"/>
            </w:tcBorders>
          </w:tcPr>
          <w:p w:rsidR="00DC064E" w:rsidRPr="00996B38" w:rsidRDefault="00DC064E" w:rsidP="00996B38">
            <w:pPr>
              <w:pStyle w:val="TableParagraph"/>
              <w:spacing w:before="22" w:line="204" w:lineRule="auto"/>
              <w:jc w:val="center"/>
              <w:rPr>
                <w:rFonts w:eastAsia="Arial" w:cstheme="minorHAnsi"/>
                <w:sz w:val="24"/>
                <w:szCs w:val="24"/>
                <w:lang w:val="es-ES"/>
              </w:rPr>
            </w:pPr>
            <w:r w:rsidRPr="00996B38">
              <w:rPr>
                <w:rFonts w:cstheme="minorHAnsi"/>
                <w:sz w:val="24"/>
                <w:szCs w:val="24"/>
                <w:lang w:val="es-ES"/>
              </w:rPr>
              <w:t xml:space="preserve">La </w:t>
            </w:r>
            <w:r w:rsidRPr="00996B38">
              <w:rPr>
                <w:rFonts w:cstheme="minorHAnsi"/>
                <w:b/>
                <w:sz w:val="24"/>
                <w:szCs w:val="24"/>
                <w:lang w:val="es-ES"/>
              </w:rPr>
              <w:t xml:space="preserve">ética </w:t>
            </w:r>
            <w:r w:rsidRPr="00996B38">
              <w:rPr>
                <w:rFonts w:cstheme="minorHAnsi"/>
                <w:sz w:val="24"/>
                <w:szCs w:val="24"/>
                <w:lang w:val="es-ES"/>
              </w:rPr>
              <w:t xml:space="preserve">es una rama de la </w:t>
            </w:r>
            <w:hyperlink r:id="rId11">
              <w:r w:rsidRPr="00996B38">
                <w:rPr>
                  <w:rFonts w:cstheme="minorHAnsi"/>
                  <w:sz w:val="24"/>
                  <w:szCs w:val="24"/>
                  <w:lang w:val="es-ES"/>
                </w:rPr>
                <w:t>filosofía</w:t>
              </w:r>
            </w:hyperlink>
            <w:r w:rsidRPr="00996B38">
              <w:rPr>
                <w:rFonts w:cstheme="minorHAnsi"/>
                <w:sz w:val="24"/>
                <w:szCs w:val="24"/>
                <w:lang w:val="es-ES"/>
              </w:rPr>
              <w:t xml:space="preserve"> que abarca el estudio de la </w:t>
            </w:r>
            <w:hyperlink r:id="rId12">
              <w:r w:rsidRPr="00996B38">
                <w:rPr>
                  <w:rFonts w:cstheme="minorHAnsi"/>
                  <w:sz w:val="24"/>
                  <w:szCs w:val="24"/>
                  <w:lang w:val="es-ES"/>
                </w:rPr>
                <w:t>moral,</w:t>
              </w:r>
            </w:hyperlink>
            <w:r w:rsidRPr="00996B38">
              <w:rPr>
                <w:rFonts w:cstheme="minorHAnsi"/>
                <w:sz w:val="24"/>
                <w:szCs w:val="24"/>
                <w:lang w:val="es-ES"/>
              </w:rPr>
              <w:t xml:space="preserve"> la </w:t>
            </w:r>
            <w:hyperlink r:id="rId13">
              <w:r w:rsidRPr="00996B38">
                <w:rPr>
                  <w:rFonts w:cstheme="minorHAnsi"/>
                  <w:sz w:val="24"/>
                  <w:szCs w:val="24"/>
                  <w:lang w:val="es-ES"/>
                </w:rPr>
                <w:t>virtud,</w:t>
              </w:r>
            </w:hyperlink>
            <w:r w:rsidRPr="00996B38">
              <w:rPr>
                <w:rFonts w:cstheme="minorHAnsi"/>
                <w:sz w:val="24"/>
                <w:szCs w:val="24"/>
                <w:lang w:val="es-ES"/>
              </w:rPr>
              <w:t xml:space="preserve"> el </w:t>
            </w:r>
            <w:hyperlink r:id="rId14">
              <w:r w:rsidRPr="00996B38">
                <w:rPr>
                  <w:rFonts w:cstheme="minorHAnsi"/>
                  <w:sz w:val="24"/>
                  <w:szCs w:val="24"/>
                  <w:lang w:val="es-ES"/>
                </w:rPr>
                <w:t>deber,</w:t>
              </w:r>
            </w:hyperlink>
            <w:r w:rsidRPr="00996B38">
              <w:rPr>
                <w:rFonts w:cstheme="minorHAnsi"/>
                <w:sz w:val="24"/>
                <w:szCs w:val="24"/>
                <w:lang w:val="es-ES"/>
              </w:rPr>
              <w:t xml:space="preserve"> la </w:t>
            </w:r>
            <w:hyperlink r:id="rId15">
              <w:r w:rsidRPr="00996B38">
                <w:rPr>
                  <w:rFonts w:cstheme="minorHAnsi"/>
                  <w:sz w:val="24"/>
                  <w:szCs w:val="24"/>
                  <w:lang w:val="es-ES"/>
                </w:rPr>
                <w:t>felicidad</w:t>
              </w:r>
            </w:hyperlink>
            <w:r w:rsidRPr="00996B38">
              <w:rPr>
                <w:rFonts w:cstheme="minorHAnsi"/>
                <w:sz w:val="24"/>
                <w:szCs w:val="24"/>
                <w:lang w:val="es-ES"/>
              </w:rPr>
              <w:t xml:space="preserve"> y el buen</w:t>
            </w:r>
            <w:r w:rsidRPr="00996B38">
              <w:rPr>
                <w:rFonts w:cstheme="minorHAnsi"/>
                <w:spacing w:val="-18"/>
                <w:sz w:val="24"/>
                <w:szCs w:val="24"/>
                <w:lang w:val="es-ES"/>
              </w:rPr>
              <w:t xml:space="preserve"> </w:t>
            </w:r>
            <w:r w:rsidRPr="00996B38">
              <w:rPr>
                <w:rFonts w:cstheme="minorHAnsi"/>
                <w:sz w:val="24"/>
                <w:szCs w:val="24"/>
                <w:lang w:val="es-ES"/>
              </w:rPr>
              <w:t>vivir.</w:t>
            </w:r>
            <w:r w:rsidRPr="00996B38">
              <w:rPr>
                <w:rFonts w:eastAsia="Arial" w:cstheme="minorHAnsi"/>
                <w:sz w:val="24"/>
                <w:szCs w:val="24"/>
                <w:lang w:val="es-ES"/>
              </w:rPr>
              <w:t xml:space="preserve"> La palabra </w:t>
            </w:r>
            <w:r w:rsidRPr="00996B38">
              <w:rPr>
                <w:rFonts w:eastAsia="Arial" w:cstheme="minorHAnsi"/>
                <w:i/>
                <w:sz w:val="24"/>
                <w:szCs w:val="24"/>
                <w:lang w:val="es-ES"/>
              </w:rPr>
              <w:t xml:space="preserve">ética </w:t>
            </w:r>
            <w:r w:rsidRPr="00996B38">
              <w:rPr>
                <w:rFonts w:eastAsia="Arial" w:cstheme="minorHAnsi"/>
                <w:sz w:val="24"/>
                <w:szCs w:val="24"/>
                <w:lang w:val="es-ES"/>
              </w:rPr>
              <w:t xml:space="preserve">proviene del </w:t>
            </w:r>
            <w:hyperlink r:id="rId16">
              <w:r w:rsidRPr="00996B38">
                <w:rPr>
                  <w:rFonts w:eastAsia="Arial" w:cstheme="minorHAnsi"/>
                  <w:sz w:val="24"/>
                  <w:szCs w:val="24"/>
                  <w:lang w:val="es-ES"/>
                </w:rPr>
                <w:t>latín</w:t>
              </w:r>
            </w:hyperlink>
            <w:r w:rsidRPr="00996B38">
              <w:rPr>
                <w:rFonts w:eastAsia="Arial" w:cstheme="minorHAnsi"/>
                <w:sz w:val="24"/>
                <w:szCs w:val="24"/>
                <w:lang w:val="es-ES"/>
              </w:rPr>
              <w:t xml:space="preserve"> </w:t>
            </w:r>
            <w:r w:rsidRPr="00996B38">
              <w:rPr>
                <w:rFonts w:eastAsia="Arial" w:cstheme="minorHAnsi"/>
                <w:i/>
                <w:sz w:val="24"/>
                <w:szCs w:val="24"/>
                <w:lang w:val="es-ES"/>
              </w:rPr>
              <w:t>ethĭcus</w:t>
            </w:r>
            <w:r w:rsidRPr="00996B38">
              <w:rPr>
                <w:rFonts w:eastAsia="Arial" w:cstheme="minorHAnsi"/>
                <w:sz w:val="24"/>
                <w:szCs w:val="24"/>
                <w:lang w:val="es-ES"/>
              </w:rPr>
              <w:t xml:space="preserve">, y este del </w:t>
            </w:r>
            <w:hyperlink r:id="rId17">
              <w:r w:rsidRPr="00996B38">
                <w:rPr>
                  <w:rFonts w:eastAsia="Arial" w:cstheme="minorHAnsi"/>
                  <w:sz w:val="24"/>
                  <w:szCs w:val="24"/>
                  <w:lang w:val="es-ES"/>
                </w:rPr>
                <w:t>griego</w:t>
              </w:r>
            </w:hyperlink>
            <w:r w:rsidRPr="00996B38">
              <w:rPr>
                <w:rFonts w:eastAsia="Arial" w:cstheme="minorHAnsi"/>
                <w:sz w:val="24"/>
                <w:szCs w:val="24"/>
                <w:lang w:val="es-ES"/>
              </w:rPr>
              <w:t xml:space="preserve"> </w:t>
            </w:r>
            <w:r w:rsidRPr="00996B38">
              <w:rPr>
                <w:rFonts w:eastAsia="Cambria Math" w:cstheme="minorHAnsi"/>
                <w:i/>
                <w:sz w:val="24"/>
                <w:szCs w:val="24"/>
              </w:rPr>
              <w:t>ἠ</w:t>
            </w:r>
            <w:r w:rsidRPr="00996B38">
              <w:rPr>
                <w:rFonts w:eastAsia="Cambria Math" w:cstheme="minorHAnsi"/>
                <w:i/>
                <w:sz w:val="24"/>
                <w:szCs w:val="24"/>
                <w:lang w:val="es-ES"/>
              </w:rPr>
              <w:t xml:space="preserve"> </w:t>
            </w:r>
            <w:r w:rsidRPr="00996B38">
              <w:rPr>
                <w:rFonts w:eastAsia="Arial" w:cstheme="minorHAnsi"/>
                <w:i/>
                <w:sz w:val="24"/>
                <w:szCs w:val="24"/>
              </w:rPr>
              <w:t>θικός</w:t>
            </w:r>
            <w:r w:rsidRPr="00996B38">
              <w:rPr>
                <w:rFonts w:eastAsia="Arial" w:cstheme="minorHAnsi"/>
                <w:sz w:val="24"/>
                <w:szCs w:val="24"/>
                <w:lang w:val="es-ES"/>
              </w:rPr>
              <w:t xml:space="preserve">, o transcrito a nuestro alfabeto, "êthicos". Es preciso diferenciar al  </w:t>
            </w:r>
            <w:r w:rsidRPr="00996B38">
              <w:rPr>
                <w:rFonts w:eastAsia="Arial" w:cstheme="minorHAnsi"/>
                <w:spacing w:val="26"/>
                <w:sz w:val="24"/>
                <w:szCs w:val="24"/>
                <w:lang w:val="es-ES"/>
              </w:rPr>
              <w:t xml:space="preserve"> </w:t>
            </w:r>
            <w:r w:rsidRPr="00996B38">
              <w:rPr>
                <w:rFonts w:eastAsia="Arial" w:cstheme="minorHAnsi"/>
                <w:sz w:val="24"/>
                <w:szCs w:val="24"/>
                <w:lang w:val="es-ES"/>
              </w:rPr>
              <w:t xml:space="preserve">"êthos", </w:t>
            </w:r>
            <w:r w:rsidRPr="00996B38">
              <w:rPr>
                <w:rFonts w:cstheme="minorHAnsi"/>
                <w:sz w:val="24"/>
                <w:szCs w:val="24"/>
                <w:lang w:val="es-ES"/>
              </w:rPr>
              <w:t>que significa "carácter" del "ethos", que significa "costumbre", pues  "ética" se sigue de aquel sentido, y no es éste</w:t>
            </w:r>
            <w:hyperlink r:id="rId18" w:anchor="cite_note-1">
              <w:r w:rsidRPr="00996B38">
                <w:rPr>
                  <w:rFonts w:cstheme="minorHAnsi"/>
                  <w:position w:val="9"/>
                  <w:sz w:val="24"/>
                  <w:szCs w:val="24"/>
                  <w:lang w:val="es-ES"/>
                </w:rPr>
                <w:t>2</w:t>
              </w:r>
            </w:hyperlink>
            <w:r w:rsidRPr="00996B38">
              <w:rPr>
                <w:rFonts w:cstheme="minorHAnsi"/>
                <w:position w:val="9"/>
                <w:sz w:val="24"/>
                <w:szCs w:val="24"/>
                <w:lang w:val="es-ES"/>
              </w:rPr>
              <w:t xml:space="preserve"> </w:t>
            </w:r>
            <w:r w:rsidRPr="00996B38">
              <w:rPr>
                <w:rFonts w:cstheme="minorHAnsi"/>
                <w:sz w:val="24"/>
                <w:szCs w:val="24"/>
                <w:lang w:val="es-ES"/>
              </w:rPr>
              <w:t>Desconocer tal diferencia deriva</w:t>
            </w:r>
            <w:r w:rsidRPr="00996B38">
              <w:rPr>
                <w:rFonts w:cstheme="minorHAnsi"/>
                <w:spacing w:val="18"/>
                <w:sz w:val="24"/>
                <w:szCs w:val="24"/>
                <w:lang w:val="es-ES"/>
              </w:rPr>
              <w:t xml:space="preserve"> </w:t>
            </w:r>
            <w:r w:rsidRPr="00996B38">
              <w:rPr>
                <w:rFonts w:cstheme="minorHAnsi"/>
                <w:sz w:val="24"/>
                <w:szCs w:val="24"/>
                <w:lang w:val="es-ES"/>
              </w:rPr>
              <w:t>en</w:t>
            </w:r>
            <w:r w:rsidRPr="00996B38">
              <w:rPr>
                <w:rFonts w:cstheme="minorHAnsi"/>
                <w:spacing w:val="18"/>
                <w:sz w:val="24"/>
                <w:szCs w:val="24"/>
                <w:lang w:val="es-ES"/>
              </w:rPr>
              <w:t xml:space="preserve"> </w:t>
            </w:r>
            <w:r w:rsidRPr="00996B38">
              <w:rPr>
                <w:rFonts w:cstheme="minorHAnsi"/>
                <w:sz w:val="24"/>
                <w:szCs w:val="24"/>
                <w:lang w:val="es-ES"/>
              </w:rPr>
              <w:t>la</w:t>
            </w:r>
            <w:r w:rsidRPr="00996B38">
              <w:rPr>
                <w:rFonts w:cstheme="minorHAnsi"/>
                <w:spacing w:val="15"/>
                <w:sz w:val="24"/>
                <w:szCs w:val="24"/>
                <w:lang w:val="es-ES"/>
              </w:rPr>
              <w:t xml:space="preserve"> </w:t>
            </w:r>
            <w:r w:rsidRPr="00996B38">
              <w:rPr>
                <w:rFonts w:cstheme="minorHAnsi"/>
                <w:sz w:val="24"/>
                <w:szCs w:val="24"/>
                <w:lang w:val="es-ES"/>
              </w:rPr>
              <w:t>confusión</w:t>
            </w:r>
            <w:r w:rsidRPr="00996B38">
              <w:rPr>
                <w:rFonts w:cstheme="minorHAnsi"/>
                <w:spacing w:val="18"/>
                <w:sz w:val="24"/>
                <w:szCs w:val="24"/>
                <w:lang w:val="es-ES"/>
              </w:rPr>
              <w:t xml:space="preserve"> </w:t>
            </w:r>
            <w:r w:rsidRPr="00996B38">
              <w:rPr>
                <w:rFonts w:cstheme="minorHAnsi"/>
                <w:sz w:val="24"/>
                <w:szCs w:val="24"/>
                <w:lang w:val="es-ES"/>
              </w:rPr>
              <w:t>de</w:t>
            </w:r>
            <w:r w:rsidRPr="00996B38">
              <w:rPr>
                <w:rFonts w:cstheme="minorHAnsi"/>
                <w:spacing w:val="18"/>
                <w:sz w:val="24"/>
                <w:szCs w:val="24"/>
                <w:lang w:val="es-ES"/>
              </w:rPr>
              <w:t xml:space="preserve"> </w:t>
            </w:r>
            <w:r w:rsidRPr="00996B38">
              <w:rPr>
                <w:rFonts w:cstheme="minorHAnsi"/>
                <w:sz w:val="24"/>
                <w:szCs w:val="24"/>
                <w:lang w:val="es-ES"/>
              </w:rPr>
              <w:t>"ética"</w:t>
            </w:r>
            <w:r w:rsidRPr="00996B38">
              <w:rPr>
                <w:rFonts w:cstheme="minorHAnsi"/>
                <w:spacing w:val="18"/>
                <w:sz w:val="24"/>
                <w:szCs w:val="24"/>
                <w:lang w:val="es-ES"/>
              </w:rPr>
              <w:t xml:space="preserve"> </w:t>
            </w:r>
            <w:r w:rsidRPr="00996B38">
              <w:rPr>
                <w:rFonts w:cstheme="minorHAnsi"/>
                <w:sz w:val="24"/>
                <w:szCs w:val="24"/>
                <w:lang w:val="es-ES"/>
              </w:rPr>
              <w:t>y</w:t>
            </w:r>
            <w:r w:rsidRPr="00996B38">
              <w:rPr>
                <w:rFonts w:cstheme="minorHAnsi"/>
                <w:spacing w:val="16"/>
                <w:sz w:val="24"/>
                <w:szCs w:val="24"/>
                <w:lang w:val="es-ES"/>
              </w:rPr>
              <w:t xml:space="preserve"> </w:t>
            </w:r>
            <w:r w:rsidRPr="00996B38">
              <w:rPr>
                <w:rFonts w:cstheme="minorHAnsi"/>
                <w:sz w:val="24"/>
                <w:szCs w:val="24"/>
                <w:lang w:val="es-ES"/>
              </w:rPr>
              <w:t>"moral",</w:t>
            </w:r>
            <w:r w:rsidRPr="00996B38">
              <w:rPr>
                <w:rFonts w:cstheme="minorHAnsi"/>
                <w:spacing w:val="17"/>
                <w:sz w:val="24"/>
                <w:szCs w:val="24"/>
                <w:lang w:val="es-ES"/>
              </w:rPr>
              <w:t xml:space="preserve"> </w:t>
            </w:r>
            <w:r w:rsidRPr="00996B38">
              <w:rPr>
                <w:rFonts w:cstheme="minorHAnsi"/>
                <w:sz w:val="24"/>
                <w:szCs w:val="24"/>
                <w:lang w:val="es-ES"/>
              </w:rPr>
              <w:t>pues</w:t>
            </w:r>
            <w:r w:rsidRPr="00996B38">
              <w:rPr>
                <w:rFonts w:cstheme="minorHAnsi"/>
                <w:spacing w:val="18"/>
                <w:sz w:val="24"/>
                <w:szCs w:val="24"/>
                <w:lang w:val="es-ES"/>
              </w:rPr>
              <w:t xml:space="preserve"> </w:t>
            </w:r>
            <w:r w:rsidRPr="00996B38">
              <w:rPr>
                <w:rFonts w:cstheme="minorHAnsi"/>
                <w:sz w:val="24"/>
                <w:szCs w:val="24"/>
                <w:lang w:val="es-ES"/>
              </w:rPr>
              <w:t>esta</w:t>
            </w:r>
            <w:r w:rsidRPr="00996B38">
              <w:rPr>
                <w:rFonts w:cstheme="minorHAnsi"/>
                <w:spacing w:val="18"/>
                <w:sz w:val="24"/>
                <w:szCs w:val="24"/>
                <w:lang w:val="es-ES"/>
              </w:rPr>
              <w:t xml:space="preserve"> </w:t>
            </w:r>
            <w:r w:rsidRPr="00996B38">
              <w:rPr>
                <w:rFonts w:cstheme="minorHAnsi"/>
                <w:sz w:val="24"/>
                <w:szCs w:val="24"/>
                <w:lang w:val="es-ES"/>
              </w:rPr>
              <w:t>última</w:t>
            </w:r>
            <w:r w:rsidRPr="00996B38">
              <w:rPr>
                <w:rFonts w:cstheme="minorHAnsi"/>
                <w:spacing w:val="18"/>
                <w:sz w:val="24"/>
                <w:szCs w:val="24"/>
                <w:lang w:val="es-ES"/>
              </w:rPr>
              <w:t xml:space="preserve"> </w:t>
            </w:r>
            <w:r w:rsidRPr="00996B38">
              <w:rPr>
                <w:rFonts w:cstheme="minorHAnsi"/>
                <w:sz w:val="24"/>
                <w:szCs w:val="24"/>
                <w:lang w:val="es-ES"/>
              </w:rPr>
              <w:t>nace</w:t>
            </w:r>
            <w:r w:rsidRPr="00996B38">
              <w:rPr>
                <w:rFonts w:cstheme="minorHAnsi"/>
                <w:spacing w:val="18"/>
                <w:sz w:val="24"/>
                <w:szCs w:val="24"/>
                <w:lang w:val="es-ES"/>
              </w:rPr>
              <w:t xml:space="preserve"> </w:t>
            </w:r>
            <w:r w:rsidRPr="00996B38">
              <w:rPr>
                <w:rFonts w:cstheme="minorHAnsi"/>
                <w:sz w:val="24"/>
                <w:szCs w:val="24"/>
                <w:lang w:val="es-ES"/>
              </w:rPr>
              <w:t>de</w:t>
            </w:r>
            <w:r w:rsidRPr="00996B38">
              <w:rPr>
                <w:rFonts w:cstheme="minorHAnsi"/>
                <w:spacing w:val="18"/>
                <w:sz w:val="24"/>
                <w:szCs w:val="24"/>
                <w:lang w:val="es-ES"/>
              </w:rPr>
              <w:t xml:space="preserve"> </w:t>
            </w:r>
            <w:r w:rsidRPr="00996B38">
              <w:rPr>
                <w:rFonts w:cstheme="minorHAnsi"/>
                <w:sz w:val="24"/>
                <w:szCs w:val="24"/>
                <w:lang w:val="es-ES"/>
              </w:rPr>
              <w:t>la voz latina "mos", que significa costumbre, es decir, lo mismo que "ethos".</w:t>
            </w:r>
          </w:p>
        </w:tc>
      </w:tr>
    </w:tbl>
    <w:p w:rsidR="00DC064E" w:rsidRPr="00996B38" w:rsidRDefault="00DC064E" w:rsidP="00DC064E">
      <w:pPr>
        <w:spacing w:before="8"/>
        <w:jc w:val="both"/>
        <w:rPr>
          <w:rFonts w:eastAsia="Arial" w:cstheme="minorHAnsi"/>
          <w:sz w:val="24"/>
          <w:szCs w:val="24"/>
          <w:lang w:val="es-ES"/>
        </w:rPr>
      </w:pPr>
    </w:p>
    <w:p w:rsidR="00DC064E" w:rsidRDefault="00DC064E" w:rsidP="00DC064E">
      <w:pPr>
        <w:tabs>
          <w:tab w:val="left" w:pos="969"/>
        </w:tabs>
        <w:spacing w:line="207" w:lineRule="exact"/>
        <w:ind w:left="360"/>
        <w:jc w:val="both"/>
        <w:rPr>
          <w:rFonts w:cstheme="minorHAnsi"/>
          <w:sz w:val="24"/>
          <w:szCs w:val="24"/>
          <w:lang w:val="es-ES"/>
        </w:rPr>
      </w:pPr>
      <w:r w:rsidRPr="00996B38">
        <w:rPr>
          <w:rFonts w:cstheme="minorHAnsi"/>
          <w:sz w:val="24"/>
          <w:szCs w:val="24"/>
          <w:lang w:val="es-ES"/>
        </w:rPr>
        <w:t>Responde con argumentos y</w:t>
      </w:r>
      <w:r w:rsidRPr="00996B38">
        <w:rPr>
          <w:rFonts w:cstheme="minorHAnsi"/>
          <w:spacing w:val="-14"/>
          <w:sz w:val="24"/>
          <w:szCs w:val="24"/>
          <w:lang w:val="es-ES"/>
        </w:rPr>
        <w:t xml:space="preserve"> </w:t>
      </w:r>
      <w:r w:rsidRPr="00996B38">
        <w:rPr>
          <w:rFonts w:cstheme="minorHAnsi"/>
          <w:sz w:val="24"/>
          <w:szCs w:val="24"/>
          <w:lang w:val="es-ES"/>
        </w:rPr>
        <w:t>reflexiona:</w:t>
      </w:r>
    </w:p>
    <w:p w:rsidR="00F830F0" w:rsidRPr="00996B38" w:rsidRDefault="00F830F0" w:rsidP="00DC064E">
      <w:pPr>
        <w:tabs>
          <w:tab w:val="left" w:pos="969"/>
        </w:tabs>
        <w:spacing w:line="207" w:lineRule="exact"/>
        <w:ind w:left="360"/>
        <w:jc w:val="both"/>
        <w:rPr>
          <w:rFonts w:eastAsia="Arial" w:cstheme="minorHAnsi"/>
          <w:sz w:val="24"/>
          <w:szCs w:val="24"/>
          <w:lang w:val="es-ES"/>
        </w:rPr>
      </w:pPr>
    </w:p>
    <w:p w:rsidR="00DC064E" w:rsidRDefault="00DC064E" w:rsidP="00DC064E">
      <w:pPr>
        <w:pStyle w:val="Textoindependiente"/>
        <w:numPr>
          <w:ilvl w:val="0"/>
          <w:numId w:val="1"/>
        </w:numPr>
        <w:spacing w:line="207" w:lineRule="exact"/>
        <w:jc w:val="both"/>
        <w:rPr>
          <w:rFonts w:asciiTheme="minorHAnsi" w:hAnsiTheme="minorHAnsi" w:cstheme="minorHAnsi"/>
          <w:b/>
          <w:bCs/>
          <w:sz w:val="28"/>
          <w:szCs w:val="28"/>
          <w:lang w:val="es-ES"/>
        </w:rPr>
      </w:pPr>
      <w:r w:rsidRPr="00F830F0">
        <w:rPr>
          <w:rFonts w:asciiTheme="minorHAnsi" w:hAnsiTheme="minorHAnsi" w:cstheme="minorHAnsi"/>
          <w:b/>
          <w:bCs/>
          <w:sz w:val="28"/>
          <w:szCs w:val="28"/>
          <w:lang w:val="es-ES"/>
        </w:rPr>
        <w:t>¿Qué beneficios y qué daños ha traído la tecnología a nuestra</w:t>
      </w:r>
      <w:r w:rsidRPr="00F830F0">
        <w:rPr>
          <w:rFonts w:asciiTheme="minorHAnsi" w:hAnsiTheme="minorHAnsi" w:cstheme="minorHAnsi"/>
          <w:b/>
          <w:bCs/>
          <w:spacing w:val="-26"/>
          <w:sz w:val="28"/>
          <w:szCs w:val="28"/>
          <w:lang w:val="es-ES"/>
        </w:rPr>
        <w:t xml:space="preserve"> </w:t>
      </w:r>
      <w:r w:rsidRPr="00F830F0">
        <w:rPr>
          <w:rFonts w:asciiTheme="minorHAnsi" w:hAnsiTheme="minorHAnsi" w:cstheme="minorHAnsi"/>
          <w:b/>
          <w:bCs/>
          <w:sz w:val="28"/>
          <w:szCs w:val="28"/>
          <w:lang w:val="es-ES"/>
        </w:rPr>
        <w:t>vida?</w:t>
      </w:r>
    </w:p>
    <w:p w:rsidR="00F830F0" w:rsidRPr="00F830F0" w:rsidRDefault="00F830F0" w:rsidP="00F830F0">
      <w:pPr>
        <w:pStyle w:val="Textoindependiente"/>
        <w:spacing w:line="207" w:lineRule="exact"/>
        <w:ind w:left="720"/>
        <w:jc w:val="both"/>
        <w:rPr>
          <w:rFonts w:asciiTheme="minorHAnsi" w:hAnsiTheme="minorHAnsi" w:cstheme="minorHAnsi"/>
          <w:b/>
          <w:bCs/>
          <w:sz w:val="28"/>
          <w:szCs w:val="28"/>
          <w:lang w:val="es-ES"/>
        </w:rPr>
      </w:pPr>
    </w:p>
    <w:p w:rsidR="00DC064E" w:rsidRDefault="00DC064E" w:rsidP="00DC064E">
      <w:pPr>
        <w:pStyle w:val="Textoindependiente"/>
        <w:numPr>
          <w:ilvl w:val="0"/>
          <w:numId w:val="1"/>
        </w:numPr>
        <w:spacing w:line="207" w:lineRule="exact"/>
        <w:jc w:val="both"/>
        <w:rPr>
          <w:rFonts w:asciiTheme="minorHAnsi" w:hAnsiTheme="minorHAnsi" w:cstheme="minorHAnsi"/>
          <w:b/>
          <w:bCs/>
          <w:sz w:val="28"/>
          <w:szCs w:val="28"/>
          <w:lang w:val="es-ES"/>
        </w:rPr>
      </w:pPr>
      <w:r w:rsidRPr="00F830F0">
        <w:rPr>
          <w:rFonts w:asciiTheme="minorHAnsi" w:hAnsiTheme="minorHAnsi" w:cstheme="minorHAnsi"/>
          <w:b/>
          <w:bCs/>
          <w:sz w:val="28"/>
          <w:szCs w:val="28"/>
          <w:lang w:val="es-ES"/>
        </w:rPr>
        <w:t>De un concepto de los diferentes medios de comunicación que aparecen en documento.</w:t>
      </w:r>
    </w:p>
    <w:p w:rsidR="00F830F0" w:rsidRPr="00F830F0" w:rsidRDefault="00F830F0" w:rsidP="00F830F0">
      <w:pPr>
        <w:pStyle w:val="Textoindependiente"/>
        <w:spacing w:line="207" w:lineRule="exact"/>
        <w:ind w:left="720"/>
        <w:jc w:val="both"/>
        <w:rPr>
          <w:rFonts w:asciiTheme="minorHAnsi" w:hAnsiTheme="minorHAnsi" w:cstheme="minorHAnsi"/>
          <w:b/>
          <w:bCs/>
          <w:sz w:val="28"/>
          <w:szCs w:val="28"/>
          <w:lang w:val="es-ES"/>
        </w:rPr>
      </w:pPr>
    </w:p>
    <w:p w:rsidR="00DC064E" w:rsidRDefault="00DC064E" w:rsidP="00DC064E">
      <w:pPr>
        <w:pStyle w:val="Textoindependiente"/>
        <w:numPr>
          <w:ilvl w:val="0"/>
          <w:numId w:val="1"/>
        </w:numPr>
        <w:spacing w:before="2"/>
        <w:jc w:val="both"/>
        <w:rPr>
          <w:rFonts w:asciiTheme="minorHAnsi" w:hAnsiTheme="minorHAnsi" w:cstheme="minorHAnsi"/>
          <w:b/>
          <w:bCs/>
          <w:sz w:val="28"/>
          <w:szCs w:val="28"/>
          <w:lang w:val="es-ES"/>
        </w:rPr>
      </w:pPr>
      <w:r w:rsidRPr="00F830F0">
        <w:rPr>
          <w:rFonts w:asciiTheme="minorHAnsi" w:hAnsiTheme="minorHAnsi" w:cstheme="minorHAnsi"/>
          <w:b/>
          <w:bCs/>
          <w:sz w:val="28"/>
          <w:szCs w:val="28"/>
          <w:lang w:val="es-ES"/>
        </w:rPr>
        <w:t>¿Qué riesgos se corren cuando la tecnología es mal</w:t>
      </w:r>
      <w:r w:rsidRPr="00F830F0">
        <w:rPr>
          <w:rFonts w:asciiTheme="minorHAnsi" w:hAnsiTheme="minorHAnsi" w:cstheme="minorHAnsi"/>
          <w:b/>
          <w:bCs/>
          <w:spacing w:val="-23"/>
          <w:sz w:val="28"/>
          <w:szCs w:val="28"/>
          <w:lang w:val="es-ES"/>
        </w:rPr>
        <w:t xml:space="preserve"> </w:t>
      </w:r>
      <w:r w:rsidRPr="00F830F0">
        <w:rPr>
          <w:rFonts w:asciiTheme="minorHAnsi" w:hAnsiTheme="minorHAnsi" w:cstheme="minorHAnsi"/>
          <w:b/>
          <w:bCs/>
          <w:sz w:val="28"/>
          <w:szCs w:val="28"/>
          <w:lang w:val="es-ES"/>
        </w:rPr>
        <w:t>utilizada?</w:t>
      </w:r>
    </w:p>
    <w:p w:rsidR="00F830F0" w:rsidRPr="00F830F0" w:rsidRDefault="00F830F0" w:rsidP="00F830F0">
      <w:pPr>
        <w:pStyle w:val="Textoindependiente"/>
        <w:spacing w:before="2"/>
        <w:ind w:left="720"/>
        <w:jc w:val="both"/>
        <w:rPr>
          <w:rFonts w:asciiTheme="minorHAnsi" w:hAnsiTheme="minorHAnsi" w:cstheme="minorHAnsi"/>
          <w:b/>
          <w:bCs/>
          <w:sz w:val="28"/>
          <w:szCs w:val="28"/>
          <w:lang w:val="es-ES"/>
        </w:rPr>
      </w:pPr>
    </w:p>
    <w:p w:rsidR="00DC064E" w:rsidRDefault="00DC064E" w:rsidP="00DC064E">
      <w:pPr>
        <w:pStyle w:val="Textoindependiente"/>
        <w:numPr>
          <w:ilvl w:val="0"/>
          <w:numId w:val="1"/>
        </w:numPr>
        <w:spacing w:line="207" w:lineRule="exact"/>
        <w:jc w:val="both"/>
        <w:rPr>
          <w:rFonts w:asciiTheme="minorHAnsi" w:hAnsiTheme="minorHAnsi" w:cstheme="minorHAnsi"/>
          <w:b/>
          <w:bCs/>
          <w:sz w:val="28"/>
          <w:szCs w:val="28"/>
          <w:lang w:val="es-ES"/>
        </w:rPr>
      </w:pPr>
      <w:r w:rsidRPr="00F830F0">
        <w:rPr>
          <w:rFonts w:asciiTheme="minorHAnsi" w:hAnsiTheme="minorHAnsi" w:cstheme="minorHAnsi"/>
          <w:b/>
          <w:bCs/>
          <w:sz w:val="28"/>
          <w:szCs w:val="28"/>
          <w:lang w:val="es-ES"/>
        </w:rPr>
        <w:t>¿Qué tanto necesitamos de la ciencia y la tecnología en nuestra vida</w:t>
      </w:r>
      <w:r w:rsidRPr="00F830F0">
        <w:rPr>
          <w:rFonts w:asciiTheme="minorHAnsi" w:hAnsiTheme="minorHAnsi" w:cstheme="minorHAnsi"/>
          <w:b/>
          <w:bCs/>
          <w:spacing w:val="-25"/>
          <w:sz w:val="28"/>
          <w:szCs w:val="28"/>
          <w:lang w:val="es-ES"/>
        </w:rPr>
        <w:t xml:space="preserve"> </w:t>
      </w:r>
      <w:r w:rsidRPr="00F830F0">
        <w:rPr>
          <w:rFonts w:asciiTheme="minorHAnsi" w:hAnsiTheme="minorHAnsi" w:cstheme="minorHAnsi"/>
          <w:b/>
          <w:bCs/>
          <w:sz w:val="28"/>
          <w:szCs w:val="28"/>
          <w:lang w:val="es-ES"/>
        </w:rPr>
        <w:t>cotidiana?</w:t>
      </w:r>
    </w:p>
    <w:p w:rsidR="00F830F0" w:rsidRPr="00F830F0" w:rsidRDefault="00F830F0" w:rsidP="00F830F0">
      <w:pPr>
        <w:pStyle w:val="Textoindependiente"/>
        <w:spacing w:line="207" w:lineRule="exact"/>
        <w:ind w:left="720"/>
        <w:jc w:val="both"/>
        <w:rPr>
          <w:rFonts w:asciiTheme="minorHAnsi" w:hAnsiTheme="minorHAnsi" w:cstheme="minorHAnsi"/>
          <w:b/>
          <w:bCs/>
          <w:sz w:val="28"/>
          <w:szCs w:val="28"/>
          <w:lang w:val="es-ES"/>
        </w:rPr>
      </w:pPr>
    </w:p>
    <w:p w:rsidR="00DC064E" w:rsidRPr="00F830F0" w:rsidRDefault="00DC064E" w:rsidP="00DC064E">
      <w:pPr>
        <w:pStyle w:val="Textoindependiente"/>
        <w:numPr>
          <w:ilvl w:val="0"/>
          <w:numId w:val="1"/>
        </w:numPr>
        <w:spacing w:line="207" w:lineRule="exact"/>
        <w:jc w:val="both"/>
        <w:rPr>
          <w:rFonts w:asciiTheme="minorHAnsi" w:hAnsiTheme="minorHAnsi" w:cstheme="minorHAnsi"/>
          <w:b/>
          <w:bCs/>
          <w:sz w:val="28"/>
          <w:szCs w:val="28"/>
          <w:lang w:val="es-ES"/>
        </w:rPr>
      </w:pPr>
      <w:r w:rsidRPr="00F830F0">
        <w:rPr>
          <w:rFonts w:asciiTheme="minorHAnsi" w:hAnsiTheme="minorHAnsi" w:cstheme="minorHAnsi"/>
          <w:b/>
          <w:bCs/>
          <w:sz w:val="28"/>
          <w:szCs w:val="28"/>
          <w:lang w:val="es-ES"/>
        </w:rPr>
        <w:t>¿Qué</w:t>
      </w:r>
      <w:r w:rsidRPr="00F830F0">
        <w:rPr>
          <w:rFonts w:asciiTheme="minorHAnsi" w:hAnsiTheme="minorHAnsi" w:cstheme="minorHAnsi"/>
          <w:b/>
          <w:bCs/>
          <w:spacing w:val="-2"/>
          <w:sz w:val="28"/>
          <w:szCs w:val="28"/>
          <w:lang w:val="es-ES"/>
        </w:rPr>
        <w:t xml:space="preserve"> </w:t>
      </w:r>
      <w:r w:rsidRPr="00F830F0">
        <w:rPr>
          <w:rFonts w:asciiTheme="minorHAnsi" w:hAnsiTheme="minorHAnsi" w:cstheme="minorHAnsi"/>
          <w:b/>
          <w:bCs/>
          <w:sz w:val="28"/>
          <w:szCs w:val="28"/>
          <w:lang w:val="es-ES"/>
        </w:rPr>
        <w:t>aportaciones</w:t>
      </w:r>
      <w:r w:rsidRPr="00F830F0">
        <w:rPr>
          <w:rFonts w:asciiTheme="minorHAnsi" w:hAnsiTheme="minorHAnsi" w:cstheme="minorHAnsi"/>
          <w:b/>
          <w:bCs/>
          <w:spacing w:val="-3"/>
          <w:sz w:val="28"/>
          <w:szCs w:val="28"/>
          <w:lang w:val="es-ES"/>
        </w:rPr>
        <w:t xml:space="preserve"> </w:t>
      </w:r>
      <w:r w:rsidRPr="00F830F0">
        <w:rPr>
          <w:rFonts w:asciiTheme="minorHAnsi" w:hAnsiTheme="minorHAnsi" w:cstheme="minorHAnsi"/>
          <w:b/>
          <w:bCs/>
          <w:sz w:val="28"/>
          <w:szCs w:val="28"/>
          <w:lang w:val="es-ES"/>
        </w:rPr>
        <w:t>puede</w:t>
      </w:r>
      <w:r w:rsidRPr="00F830F0">
        <w:rPr>
          <w:rFonts w:asciiTheme="minorHAnsi" w:hAnsiTheme="minorHAnsi" w:cstheme="minorHAnsi"/>
          <w:b/>
          <w:bCs/>
          <w:spacing w:val="-2"/>
          <w:sz w:val="28"/>
          <w:szCs w:val="28"/>
          <w:lang w:val="es-ES"/>
        </w:rPr>
        <w:t xml:space="preserve"> </w:t>
      </w:r>
      <w:r w:rsidRPr="00F830F0">
        <w:rPr>
          <w:rFonts w:asciiTheme="minorHAnsi" w:hAnsiTheme="minorHAnsi" w:cstheme="minorHAnsi"/>
          <w:b/>
          <w:bCs/>
          <w:sz w:val="28"/>
          <w:szCs w:val="28"/>
          <w:lang w:val="es-ES"/>
        </w:rPr>
        <w:t>realizar</w:t>
      </w:r>
      <w:r w:rsidRPr="00F830F0">
        <w:rPr>
          <w:rFonts w:asciiTheme="minorHAnsi" w:hAnsiTheme="minorHAnsi" w:cstheme="minorHAnsi"/>
          <w:b/>
          <w:bCs/>
          <w:spacing w:val="-2"/>
          <w:sz w:val="28"/>
          <w:szCs w:val="28"/>
          <w:lang w:val="es-ES"/>
        </w:rPr>
        <w:t xml:space="preserve"> </w:t>
      </w:r>
      <w:r w:rsidRPr="00F830F0">
        <w:rPr>
          <w:rFonts w:asciiTheme="minorHAnsi" w:hAnsiTheme="minorHAnsi" w:cstheme="minorHAnsi"/>
          <w:b/>
          <w:bCs/>
          <w:sz w:val="28"/>
          <w:szCs w:val="28"/>
          <w:lang w:val="es-ES"/>
        </w:rPr>
        <w:t>la</w:t>
      </w:r>
      <w:r w:rsidRPr="00F830F0">
        <w:rPr>
          <w:rFonts w:asciiTheme="minorHAnsi" w:hAnsiTheme="minorHAnsi" w:cstheme="minorHAnsi"/>
          <w:b/>
          <w:bCs/>
          <w:spacing w:val="-2"/>
          <w:sz w:val="28"/>
          <w:szCs w:val="28"/>
          <w:lang w:val="es-ES"/>
        </w:rPr>
        <w:t xml:space="preserve"> </w:t>
      </w:r>
      <w:r w:rsidRPr="00F830F0">
        <w:rPr>
          <w:rFonts w:asciiTheme="minorHAnsi" w:hAnsiTheme="minorHAnsi" w:cstheme="minorHAnsi"/>
          <w:b/>
          <w:bCs/>
          <w:sz w:val="28"/>
          <w:szCs w:val="28"/>
          <w:lang w:val="es-ES"/>
        </w:rPr>
        <w:t>Ética</w:t>
      </w:r>
      <w:r w:rsidRPr="00F830F0">
        <w:rPr>
          <w:rFonts w:asciiTheme="minorHAnsi" w:hAnsiTheme="minorHAnsi" w:cstheme="minorHAnsi"/>
          <w:b/>
          <w:bCs/>
          <w:spacing w:val="-4"/>
          <w:sz w:val="28"/>
          <w:szCs w:val="28"/>
          <w:lang w:val="es-ES"/>
        </w:rPr>
        <w:t xml:space="preserve"> </w:t>
      </w:r>
      <w:r w:rsidRPr="00F830F0">
        <w:rPr>
          <w:rFonts w:asciiTheme="minorHAnsi" w:hAnsiTheme="minorHAnsi" w:cstheme="minorHAnsi"/>
          <w:b/>
          <w:bCs/>
          <w:sz w:val="28"/>
          <w:szCs w:val="28"/>
          <w:lang w:val="es-ES"/>
        </w:rPr>
        <w:t>respecto</w:t>
      </w:r>
      <w:r w:rsidRPr="00F830F0">
        <w:rPr>
          <w:rFonts w:asciiTheme="minorHAnsi" w:hAnsiTheme="minorHAnsi" w:cstheme="minorHAnsi"/>
          <w:b/>
          <w:bCs/>
          <w:spacing w:val="-2"/>
          <w:sz w:val="28"/>
          <w:szCs w:val="28"/>
          <w:lang w:val="es-ES"/>
        </w:rPr>
        <w:t xml:space="preserve"> </w:t>
      </w:r>
      <w:r w:rsidRPr="00F830F0">
        <w:rPr>
          <w:rFonts w:asciiTheme="minorHAnsi" w:hAnsiTheme="minorHAnsi" w:cstheme="minorHAnsi"/>
          <w:b/>
          <w:bCs/>
          <w:sz w:val="28"/>
          <w:szCs w:val="28"/>
          <w:lang w:val="es-ES"/>
        </w:rPr>
        <w:t>al</w:t>
      </w:r>
      <w:r w:rsidRPr="00F830F0">
        <w:rPr>
          <w:rFonts w:asciiTheme="minorHAnsi" w:hAnsiTheme="minorHAnsi" w:cstheme="minorHAnsi"/>
          <w:b/>
          <w:bCs/>
          <w:spacing w:val="-2"/>
          <w:sz w:val="28"/>
          <w:szCs w:val="28"/>
          <w:lang w:val="es-ES"/>
        </w:rPr>
        <w:t xml:space="preserve"> </w:t>
      </w:r>
      <w:r w:rsidRPr="00F830F0">
        <w:rPr>
          <w:rFonts w:asciiTheme="minorHAnsi" w:hAnsiTheme="minorHAnsi" w:cstheme="minorHAnsi"/>
          <w:b/>
          <w:bCs/>
          <w:sz w:val="28"/>
          <w:szCs w:val="28"/>
          <w:lang w:val="es-ES"/>
        </w:rPr>
        <w:t>uso</w:t>
      </w:r>
      <w:r w:rsidRPr="00F830F0">
        <w:rPr>
          <w:rFonts w:asciiTheme="minorHAnsi" w:hAnsiTheme="minorHAnsi" w:cstheme="minorHAnsi"/>
          <w:b/>
          <w:bCs/>
          <w:spacing w:val="-2"/>
          <w:sz w:val="28"/>
          <w:szCs w:val="28"/>
          <w:lang w:val="es-ES"/>
        </w:rPr>
        <w:t xml:space="preserve"> </w:t>
      </w:r>
      <w:r w:rsidRPr="00F830F0">
        <w:rPr>
          <w:rFonts w:asciiTheme="minorHAnsi" w:hAnsiTheme="minorHAnsi" w:cstheme="minorHAnsi"/>
          <w:b/>
          <w:bCs/>
          <w:sz w:val="28"/>
          <w:szCs w:val="28"/>
          <w:lang w:val="es-ES"/>
        </w:rPr>
        <w:t>y</w:t>
      </w:r>
      <w:r w:rsidRPr="00F830F0">
        <w:rPr>
          <w:rFonts w:asciiTheme="minorHAnsi" w:hAnsiTheme="minorHAnsi" w:cstheme="minorHAnsi"/>
          <w:b/>
          <w:bCs/>
          <w:spacing w:val="-5"/>
          <w:sz w:val="28"/>
          <w:szCs w:val="28"/>
          <w:lang w:val="es-ES"/>
        </w:rPr>
        <w:t xml:space="preserve"> </w:t>
      </w:r>
      <w:r w:rsidRPr="00F830F0">
        <w:rPr>
          <w:rFonts w:asciiTheme="minorHAnsi" w:hAnsiTheme="minorHAnsi" w:cstheme="minorHAnsi"/>
          <w:b/>
          <w:bCs/>
          <w:sz w:val="28"/>
          <w:szCs w:val="28"/>
          <w:lang w:val="es-ES"/>
        </w:rPr>
        <w:t>abuso</w:t>
      </w:r>
      <w:r w:rsidRPr="00F830F0">
        <w:rPr>
          <w:rFonts w:asciiTheme="minorHAnsi" w:hAnsiTheme="minorHAnsi" w:cstheme="minorHAnsi"/>
          <w:b/>
          <w:bCs/>
          <w:spacing w:val="-2"/>
          <w:sz w:val="28"/>
          <w:szCs w:val="28"/>
          <w:lang w:val="es-ES"/>
        </w:rPr>
        <w:t xml:space="preserve"> </w:t>
      </w:r>
      <w:r w:rsidRPr="00F830F0">
        <w:rPr>
          <w:rFonts w:asciiTheme="minorHAnsi" w:hAnsiTheme="minorHAnsi" w:cstheme="minorHAnsi"/>
          <w:b/>
          <w:bCs/>
          <w:sz w:val="28"/>
          <w:szCs w:val="28"/>
          <w:lang w:val="es-ES"/>
        </w:rPr>
        <w:t>de</w:t>
      </w:r>
      <w:r w:rsidRPr="00F830F0">
        <w:rPr>
          <w:rFonts w:asciiTheme="minorHAnsi" w:hAnsiTheme="minorHAnsi" w:cstheme="minorHAnsi"/>
          <w:b/>
          <w:bCs/>
          <w:spacing w:val="-4"/>
          <w:sz w:val="28"/>
          <w:szCs w:val="28"/>
          <w:lang w:val="es-ES"/>
        </w:rPr>
        <w:t xml:space="preserve"> </w:t>
      </w:r>
      <w:r w:rsidRPr="00F830F0">
        <w:rPr>
          <w:rFonts w:asciiTheme="minorHAnsi" w:hAnsiTheme="minorHAnsi" w:cstheme="minorHAnsi"/>
          <w:b/>
          <w:bCs/>
          <w:sz w:val="28"/>
          <w:szCs w:val="28"/>
          <w:lang w:val="es-ES"/>
        </w:rPr>
        <w:t>la</w:t>
      </w:r>
      <w:r w:rsidRPr="00F830F0">
        <w:rPr>
          <w:rFonts w:asciiTheme="minorHAnsi" w:hAnsiTheme="minorHAnsi" w:cstheme="minorHAnsi"/>
          <w:b/>
          <w:bCs/>
          <w:spacing w:val="-4"/>
          <w:sz w:val="28"/>
          <w:szCs w:val="28"/>
          <w:lang w:val="es-ES"/>
        </w:rPr>
        <w:t xml:space="preserve"> </w:t>
      </w:r>
      <w:r w:rsidRPr="00F830F0">
        <w:rPr>
          <w:rFonts w:asciiTheme="minorHAnsi" w:hAnsiTheme="minorHAnsi" w:cstheme="minorHAnsi"/>
          <w:b/>
          <w:bCs/>
          <w:sz w:val="28"/>
          <w:szCs w:val="28"/>
          <w:lang w:val="es-ES"/>
        </w:rPr>
        <w:t>ciencia</w:t>
      </w:r>
      <w:r w:rsidRPr="00F830F0">
        <w:rPr>
          <w:rFonts w:asciiTheme="minorHAnsi" w:hAnsiTheme="minorHAnsi" w:cstheme="minorHAnsi"/>
          <w:b/>
          <w:bCs/>
          <w:spacing w:val="-2"/>
          <w:sz w:val="28"/>
          <w:szCs w:val="28"/>
          <w:lang w:val="es-ES"/>
        </w:rPr>
        <w:t xml:space="preserve"> </w:t>
      </w:r>
      <w:r w:rsidRPr="00F830F0">
        <w:rPr>
          <w:rFonts w:asciiTheme="minorHAnsi" w:hAnsiTheme="minorHAnsi" w:cstheme="minorHAnsi"/>
          <w:b/>
          <w:bCs/>
          <w:sz w:val="28"/>
          <w:szCs w:val="28"/>
          <w:lang w:val="es-ES"/>
        </w:rPr>
        <w:t>y</w:t>
      </w:r>
      <w:r w:rsidRPr="00F830F0">
        <w:rPr>
          <w:rFonts w:asciiTheme="minorHAnsi" w:hAnsiTheme="minorHAnsi" w:cstheme="minorHAnsi"/>
          <w:b/>
          <w:bCs/>
          <w:spacing w:val="-3"/>
          <w:sz w:val="28"/>
          <w:szCs w:val="28"/>
          <w:lang w:val="es-ES"/>
        </w:rPr>
        <w:t xml:space="preserve"> </w:t>
      </w:r>
      <w:r w:rsidRPr="00F830F0">
        <w:rPr>
          <w:rFonts w:asciiTheme="minorHAnsi" w:hAnsiTheme="minorHAnsi" w:cstheme="minorHAnsi"/>
          <w:b/>
          <w:bCs/>
          <w:sz w:val="28"/>
          <w:szCs w:val="28"/>
          <w:lang w:val="es-ES"/>
        </w:rPr>
        <w:t>la</w:t>
      </w:r>
      <w:r w:rsidRPr="00F830F0">
        <w:rPr>
          <w:rFonts w:asciiTheme="minorHAnsi" w:hAnsiTheme="minorHAnsi" w:cstheme="minorHAnsi"/>
          <w:b/>
          <w:bCs/>
          <w:spacing w:val="3"/>
          <w:sz w:val="28"/>
          <w:szCs w:val="28"/>
          <w:lang w:val="es-ES"/>
        </w:rPr>
        <w:t xml:space="preserve"> </w:t>
      </w:r>
      <w:r w:rsidRPr="00F830F0">
        <w:rPr>
          <w:rFonts w:asciiTheme="minorHAnsi" w:hAnsiTheme="minorHAnsi" w:cstheme="minorHAnsi"/>
          <w:b/>
          <w:bCs/>
          <w:sz w:val="28"/>
          <w:szCs w:val="28"/>
          <w:lang w:val="es-ES"/>
        </w:rPr>
        <w:t>tecnología?</w:t>
      </w:r>
    </w:p>
    <w:p w:rsidR="00DC064E" w:rsidRDefault="00DC064E" w:rsidP="00DC064E">
      <w:pPr>
        <w:spacing w:before="2"/>
        <w:rPr>
          <w:rFonts w:ascii="Arial" w:eastAsia="Arial" w:hAnsi="Arial" w:cs="Arial"/>
          <w:b/>
          <w:bCs/>
          <w:sz w:val="28"/>
          <w:szCs w:val="28"/>
          <w:lang w:val="es-ES"/>
        </w:rPr>
      </w:pPr>
    </w:p>
    <w:p w:rsidR="00FB162F" w:rsidRDefault="00FB162F" w:rsidP="00F7074E">
      <w:pPr>
        <w:spacing w:before="2"/>
        <w:jc w:val="both"/>
        <w:rPr>
          <w:rFonts w:ascii="Arial" w:eastAsia="Arial" w:hAnsi="Arial" w:cs="Arial"/>
          <w:sz w:val="28"/>
          <w:szCs w:val="28"/>
          <w:lang w:val="es-ES"/>
        </w:rPr>
      </w:pPr>
      <w:r w:rsidRPr="00FB162F">
        <w:rPr>
          <w:rFonts w:ascii="Arial" w:eastAsia="Arial" w:hAnsi="Arial" w:cs="Arial"/>
          <w:sz w:val="28"/>
          <w:szCs w:val="28"/>
          <w:lang w:val="es-ES"/>
        </w:rPr>
        <w:t>Después de leer con gran atención el anterior documento, van a elaborar una revista con el tema</w:t>
      </w:r>
      <w:r>
        <w:rPr>
          <w:rFonts w:ascii="Arial" w:eastAsia="Arial" w:hAnsi="Arial" w:cs="Arial"/>
          <w:sz w:val="28"/>
          <w:szCs w:val="28"/>
          <w:lang w:val="es-ES"/>
        </w:rPr>
        <w:t xml:space="preserve"> la ciencia y la Ética, desarrollándolo de tal manera que vayan dando respuesta a los diferentes interrogantes planteados, </w:t>
      </w:r>
      <w:r w:rsidR="00F7074E">
        <w:rPr>
          <w:rFonts w:ascii="Arial" w:eastAsia="Arial" w:hAnsi="Arial" w:cs="Arial"/>
          <w:sz w:val="28"/>
          <w:szCs w:val="28"/>
          <w:lang w:val="es-ES"/>
        </w:rPr>
        <w:t>no es responder una a una las preguntas; sino que estas sean pautas para las diferentes reflexiones, invitaciones, recomendaciones, mensajes, conclusiones… que contenga la revista.</w:t>
      </w:r>
    </w:p>
    <w:p w:rsidR="00F7074E" w:rsidRDefault="00F7074E" w:rsidP="00F7074E">
      <w:pPr>
        <w:spacing w:before="2"/>
        <w:jc w:val="both"/>
        <w:rPr>
          <w:rFonts w:ascii="Arial" w:eastAsia="Arial" w:hAnsi="Arial" w:cs="Arial"/>
          <w:sz w:val="28"/>
          <w:szCs w:val="28"/>
          <w:lang w:val="es-ES"/>
        </w:rPr>
      </w:pPr>
      <w:r>
        <w:rPr>
          <w:rFonts w:ascii="Arial" w:eastAsia="Arial" w:hAnsi="Arial" w:cs="Arial"/>
          <w:sz w:val="28"/>
          <w:szCs w:val="28"/>
          <w:lang w:val="es-ES"/>
        </w:rPr>
        <w:t>Espero elaboren un buen trabajo, y para ello tienen las dos semanas siguientes, enviando un avance al finalizar esta semana y ya completa para la próxima, si hay alguna duda estoy dispuesta a aclararla, telefónicamente.</w:t>
      </w:r>
    </w:p>
    <w:p w:rsidR="00F7074E" w:rsidRPr="00FB162F" w:rsidRDefault="00F7074E" w:rsidP="00F7074E">
      <w:pPr>
        <w:spacing w:before="2"/>
        <w:jc w:val="both"/>
        <w:rPr>
          <w:rFonts w:ascii="Arial" w:eastAsia="Arial" w:hAnsi="Arial" w:cs="Arial"/>
          <w:sz w:val="28"/>
          <w:szCs w:val="28"/>
          <w:lang w:val="es-ES"/>
        </w:rPr>
      </w:pPr>
    </w:p>
    <w:p w:rsidR="007D546B" w:rsidRDefault="007D546B" w:rsidP="007D546B">
      <w:pPr>
        <w:spacing w:after="160" w:line="254" w:lineRule="auto"/>
        <w:jc w:val="both"/>
        <w:rPr>
          <w:lang w:val="es-CO"/>
        </w:rPr>
      </w:pPr>
      <w:r>
        <w:rPr>
          <w:lang w:val="es-CO"/>
        </w:rPr>
        <w:t>Enviar actividades únicamente al siguiente correo y por favor colocar el nombre de la estudiante y el grado al que pertenece:</w:t>
      </w:r>
    </w:p>
    <w:p w:rsidR="007D546B" w:rsidRDefault="00C16712" w:rsidP="007D546B">
      <w:pPr>
        <w:spacing w:after="160" w:line="252" w:lineRule="auto"/>
        <w:rPr>
          <w:color w:val="00B0F0"/>
          <w:sz w:val="24"/>
          <w:szCs w:val="24"/>
          <w:lang w:val="es-CO"/>
        </w:rPr>
      </w:pPr>
      <w:hyperlink r:id="rId19" w:history="1">
        <w:r w:rsidRPr="00D770F6">
          <w:rPr>
            <w:rStyle w:val="Hipervnculo"/>
            <w:sz w:val="24"/>
            <w:szCs w:val="24"/>
            <w:lang w:val="es-CO"/>
          </w:rPr>
          <w:t>luzadiela@campus.com.co</w:t>
        </w:r>
      </w:hyperlink>
    </w:p>
    <w:p w:rsidR="007D546B" w:rsidRPr="00C16712" w:rsidRDefault="007D546B" w:rsidP="00C16712">
      <w:pPr>
        <w:spacing w:after="160" w:line="254" w:lineRule="auto"/>
        <w:rPr>
          <w:sz w:val="28"/>
          <w:szCs w:val="28"/>
          <w:lang w:val="es-CO"/>
        </w:rPr>
      </w:pPr>
      <w:r>
        <w:rPr>
          <w:sz w:val="24"/>
          <w:szCs w:val="24"/>
          <w:lang w:val="es-CO"/>
        </w:rPr>
        <w:t>teléfono Fijo 3628795</w:t>
      </w:r>
      <w:r>
        <w:rPr>
          <w:sz w:val="28"/>
          <w:szCs w:val="28"/>
          <w:lang w:val="es-CO"/>
        </w:rPr>
        <w:t xml:space="preserve">      </w:t>
      </w:r>
      <w:r w:rsidR="00C16712">
        <w:rPr>
          <w:sz w:val="28"/>
          <w:szCs w:val="28"/>
          <w:lang w:val="es-CO"/>
        </w:rPr>
        <w:t xml:space="preserve"> </w:t>
      </w:r>
      <w:r>
        <w:rPr>
          <w:sz w:val="24"/>
          <w:szCs w:val="24"/>
          <w:lang w:val="es-CO"/>
        </w:rPr>
        <w:t xml:space="preserve"> teléfono celular 311 605 77 21</w:t>
      </w:r>
    </w:p>
    <w:p w:rsidR="007D546B" w:rsidRDefault="007D546B" w:rsidP="007D546B">
      <w:pPr>
        <w:spacing w:after="160" w:line="252" w:lineRule="auto"/>
        <w:rPr>
          <w:sz w:val="24"/>
          <w:szCs w:val="24"/>
          <w:lang w:val="es-CO"/>
        </w:rPr>
      </w:pPr>
      <w:r>
        <w:rPr>
          <w:sz w:val="24"/>
          <w:szCs w:val="24"/>
          <w:lang w:val="es-CO"/>
        </w:rPr>
        <w:t>Feliz semana.</w:t>
      </w:r>
    </w:p>
    <w:p w:rsidR="007D546B" w:rsidRDefault="007D546B" w:rsidP="007D546B">
      <w:pPr>
        <w:jc w:val="both"/>
      </w:pPr>
    </w:p>
    <w:p w:rsidR="00DC064E" w:rsidRPr="00996B38" w:rsidRDefault="00DC064E" w:rsidP="00DC064E">
      <w:pPr>
        <w:pStyle w:val="Textoindependiente"/>
        <w:spacing w:before="77" w:line="280" w:lineRule="auto"/>
        <w:ind w:right="376" w:firstLine="569"/>
        <w:rPr>
          <w:sz w:val="24"/>
          <w:szCs w:val="24"/>
          <w:lang w:val="es-CO"/>
        </w:rPr>
      </w:pPr>
    </w:p>
    <w:p w:rsidR="00DE50B3" w:rsidRPr="00996B38" w:rsidRDefault="00DE50B3">
      <w:pPr>
        <w:rPr>
          <w:sz w:val="24"/>
          <w:szCs w:val="24"/>
        </w:rPr>
      </w:pPr>
    </w:p>
    <w:sectPr w:rsidR="00DE50B3" w:rsidRPr="00996B38" w:rsidSect="00534BB6">
      <w:pgSz w:w="12240" w:h="15840" w:code="1"/>
      <w:pgMar w:top="851" w:right="758" w:bottom="280"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42249F"/>
    <w:multiLevelType w:val="hybridMultilevel"/>
    <w:tmpl w:val="5E4A98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4E"/>
    <w:rsid w:val="0002139A"/>
    <w:rsid w:val="000B4CDE"/>
    <w:rsid w:val="00186D59"/>
    <w:rsid w:val="005631B1"/>
    <w:rsid w:val="005F3DB3"/>
    <w:rsid w:val="00614C8D"/>
    <w:rsid w:val="007D546B"/>
    <w:rsid w:val="00915BB8"/>
    <w:rsid w:val="0092692F"/>
    <w:rsid w:val="00996B38"/>
    <w:rsid w:val="00A61187"/>
    <w:rsid w:val="00C16712"/>
    <w:rsid w:val="00DC064E"/>
    <w:rsid w:val="00DE50B3"/>
    <w:rsid w:val="00DF5366"/>
    <w:rsid w:val="00F7074E"/>
    <w:rsid w:val="00F830F0"/>
    <w:rsid w:val="00FB16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2ED2"/>
  <w15:chartTrackingRefBased/>
  <w15:docId w15:val="{667F6345-4EBA-41E0-86CA-047E8B71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DC064E"/>
    <w:pPr>
      <w:widowControl w:val="0"/>
      <w:spacing w:after="0" w:line="240" w:lineRule="auto"/>
    </w:pPr>
    <w:rPr>
      <w:lang w:val="en-US"/>
    </w:rPr>
  </w:style>
  <w:style w:type="paragraph" w:styleId="Ttulo2">
    <w:name w:val="heading 2"/>
    <w:basedOn w:val="Normal"/>
    <w:link w:val="Ttulo2Car"/>
    <w:uiPriority w:val="1"/>
    <w:qFormat/>
    <w:rsid w:val="00DC064E"/>
    <w:pPr>
      <w:ind w:left="100"/>
      <w:outlineLvl w:val="1"/>
    </w:pPr>
    <w:rPr>
      <w:rFonts w:ascii="Arial" w:eastAsia="Arial" w:hAnsi="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DC064E"/>
    <w:rPr>
      <w:rFonts w:ascii="Arial" w:eastAsia="Arial" w:hAnsi="Arial"/>
      <w:b/>
      <w:bCs/>
      <w:sz w:val="18"/>
      <w:szCs w:val="18"/>
      <w:lang w:val="en-US"/>
    </w:rPr>
  </w:style>
  <w:style w:type="table" w:customStyle="1" w:styleId="TableNormal">
    <w:name w:val="Table Normal"/>
    <w:uiPriority w:val="2"/>
    <w:semiHidden/>
    <w:unhideWhenUsed/>
    <w:qFormat/>
    <w:rsid w:val="00DC064E"/>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C064E"/>
    <w:pPr>
      <w:ind w:left="100"/>
    </w:pPr>
    <w:rPr>
      <w:rFonts w:ascii="Arial" w:eastAsia="Arial" w:hAnsi="Arial"/>
      <w:sz w:val="18"/>
      <w:szCs w:val="18"/>
    </w:rPr>
  </w:style>
  <w:style w:type="character" w:customStyle="1" w:styleId="TextoindependienteCar">
    <w:name w:val="Texto independiente Car"/>
    <w:basedOn w:val="Fuentedeprrafopredeter"/>
    <w:link w:val="Textoindependiente"/>
    <w:uiPriority w:val="1"/>
    <w:rsid w:val="00DC064E"/>
    <w:rPr>
      <w:rFonts w:ascii="Arial" w:eastAsia="Arial" w:hAnsi="Arial"/>
      <w:sz w:val="18"/>
      <w:szCs w:val="18"/>
      <w:lang w:val="en-US"/>
    </w:rPr>
  </w:style>
  <w:style w:type="paragraph" w:customStyle="1" w:styleId="TableParagraph">
    <w:name w:val="Table Paragraph"/>
    <w:basedOn w:val="Normal"/>
    <w:uiPriority w:val="1"/>
    <w:qFormat/>
    <w:rsid w:val="00DC064E"/>
  </w:style>
  <w:style w:type="table" w:styleId="Tablaconcuadrcula">
    <w:name w:val="Table Grid"/>
    <w:basedOn w:val="Tablanormal"/>
    <w:uiPriority w:val="39"/>
    <w:rsid w:val="000B4C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D546B"/>
    <w:rPr>
      <w:color w:val="0000FF"/>
      <w:u w:val="single"/>
    </w:rPr>
  </w:style>
  <w:style w:type="character" w:styleId="Mencinsinresolver">
    <w:name w:val="Unresolved Mention"/>
    <w:basedOn w:val="Fuentedeprrafopredeter"/>
    <w:uiPriority w:val="99"/>
    <w:semiHidden/>
    <w:unhideWhenUsed/>
    <w:rsid w:val="00C16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064905">
      <w:bodyDiv w:val="1"/>
      <w:marLeft w:val="0"/>
      <w:marRight w:val="0"/>
      <w:marTop w:val="0"/>
      <w:marBottom w:val="0"/>
      <w:divBdr>
        <w:top w:val="none" w:sz="0" w:space="0" w:color="auto"/>
        <w:left w:val="none" w:sz="0" w:space="0" w:color="auto"/>
        <w:bottom w:val="none" w:sz="0" w:space="0" w:color="auto"/>
        <w:right w:val="none" w:sz="0" w:space="0" w:color="auto"/>
      </w:divBdr>
    </w:div>
    <w:div w:id="175709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es.wikipedia.org/wiki/Virtud" TargetMode="External"/><Relationship Id="rId18" Type="http://schemas.openxmlformats.org/officeDocument/2006/relationships/hyperlink" Target="http://es.wikipedia.org/wiki/%C3%89ti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es.wikipedia.org/wiki/Moral" TargetMode="External"/><Relationship Id="rId17" Type="http://schemas.openxmlformats.org/officeDocument/2006/relationships/hyperlink" Target="http://es.wikipedia.org/wiki/Griego_antiguo" TargetMode="External"/><Relationship Id="rId2" Type="http://schemas.openxmlformats.org/officeDocument/2006/relationships/styles" Target="styles.xml"/><Relationship Id="rId16" Type="http://schemas.openxmlformats.org/officeDocument/2006/relationships/hyperlink" Target="http://es.wikipedia.org/wiki/Lat%C3%AD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s.wikipedia.org/wiki/Filosof%C3%ADa" TargetMode="External"/><Relationship Id="rId5" Type="http://schemas.openxmlformats.org/officeDocument/2006/relationships/image" Target="media/image1.emf"/><Relationship Id="rId15" Type="http://schemas.openxmlformats.org/officeDocument/2006/relationships/hyperlink" Target="http://es.wikipedia.org/wiki/Felicidad" TargetMode="External"/><Relationship Id="rId10" Type="http://schemas.openxmlformats.org/officeDocument/2006/relationships/hyperlink" Target="http://es.wikipedia.org/wiki/Idioma_griego" TargetMode="External"/><Relationship Id="rId19" Type="http://schemas.openxmlformats.org/officeDocument/2006/relationships/hyperlink" Target="mailto:luzadiela@campus.com.co"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es.wikipedia.org/wiki/Obligaci%C3%B3n_mor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2013</Words>
  <Characters>11074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CAROLINA MUNOZ MUNOZ</dc:creator>
  <cp:keywords/>
  <dc:description/>
  <cp:lastModifiedBy>BETTY CAROLINA MUNOZ MUNOZ</cp:lastModifiedBy>
  <cp:revision>15</cp:revision>
  <dcterms:created xsi:type="dcterms:W3CDTF">2020-06-24T15:41:00Z</dcterms:created>
  <dcterms:modified xsi:type="dcterms:W3CDTF">2020-06-29T20:29:00Z</dcterms:modified>
</cp:coreProperties>
</file>