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EA39D2" w:rsidRPr="0030131A" w:rsidTr="001F03AA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D2" w:rsidRPr="0030131A" w:rsidRDefault="00EA39D2" w:rsidP="001F03AA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EA39D2" w:rsidRDefault="00EA39D2" w:rsidP="001F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4 </w:t>
            </w:r>
          </w:p>
          <w:p w:rsidR="00EA39D2" w:rsidRPr="0030131A" w:rsidRDefault="00EA39D2" w:rsidP="001F03AA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D2" w:rsidRPr="0030131A" w:rsidRDefault="00EA39D2" w:rsidP="001F03AA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08C04B1" wp14:editId="569CE0B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39D2" w:rsidRPr="0030131A" w:rsidTr="001F03AA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D2" w:rsidRPr="0030131A" w:rsidRDefault="00EA39D2" w:rsidP="001F03AA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EA39D2" w:rsidRPr="0030131A" w:rsidRDefault="00EA39D2" w:rsidP="001F03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21 –24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D2" w:rsidRPr="0030131A" w:rsidRDefault="00EA39D2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EA39D2" w:rsidRPr="0030131A" w:rsidRDefault="00EA39D2" w:rsidP="001F0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D2" w:rsidRPr="0030131A" w:rsidRDefault="00EA39D2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EA39D2" w:rsidRDefault="00EA39D2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Ética y valores</w:t>
            </w:r>
          </w:p>
          <w:p w:rsidR="00EA39D2" w:rsidRPr="0030131A" w:rsidRDefault="00EA39D2" w:rsidP="001F03AA">
            <w:pPr>
              <w:rPr>
                <w:b/>
                <w:bCs/>
              </w:rPr>
            </w:pPr>
            <w:r>
              <w:rPr>
                <w:b/>
                <w:bCs/>
              </w:rPr>
              <w:t>Y Urbanidad</w:t>
            </w:r>
            <w:r w:rsidRPr="0030131A">
              <w:rPr>
                <w:b/>
                <w:bCs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D2" w:rsidRPr="0030131A" w:rsidRDefault="00EA39D2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EA39D2" w:rsidRPr="0030131A" w:rsidRDefault="00EA39D2" w:rsidP="001F03AA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EA39D2" w:rsidRPr="0030131A" w:rsidRDefault="00EA39D2" w:rsidP="001F03A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D2" w:rsidRPr="0030131A" w:rsidRDefault="00EA39D2" w:rsidP="001F03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39D2" w:rsidRDefault="00EA39D2" w:rsidP="00EA39D2"/>
    <w:p w:rsidR="00B82B50" w:rsidRPr="00FC6818" w:rsidRDefault="00B82B50" w:rsidP="00B82B50">
      <w:pPr>
        <w:tabs>
          <w:tab w:val="left" w:pos="3308"/>
        </w:tabs>
        <w:ind w:left="255"/>
        <w:jc w:val="center"/>
        <w:rPr>
          <w:b/>
          <w:sz w:val="24"/>
          <w:szCs w:val="24"/>
          <w:lang w:val="es-ES"/>
        </w:rPr>
      </w:pPr>
      <w:r w:rsidRPr="00FC6818">
        <w:rPr>
          <w:b/>
          <w:sz w:val="24"/>
          <w:szCs w:val="24"/>
          <w:lang w:val="es-ES"/>
        </w:rPr>
        <w:t xml:space="preserve"> </w:t>
      </w:r>
      <w:r w:rsidR="00FC6818" w:rsidRPr="00FC6818">
        <w:rPr>
          <w:b/>
          <w:sz w:val="24"/>
          <w:szCs w:val="24"/>
          <w:lang w:val="es-ES"/>
        </w:rPr>
        <w:t>RESUELVO DILEMAS</w:t>
      </w:r>
      <w:r w:rsidRPr="00FC6818">
        <w:rPr>
          <w:b/>
          <w:sz w:val="24"/>
          <w:szCs w:val="24"/>
          <w:lang w:val="es-ES"/>
        </w:rPr>
        <w:t>.</w:t>
      </w:r>
    </w:p>
    <w:p w:rsidR="00B82B50" w:rsidRPr="00453A9B" w:rsidRDefault="00B82B50" w:rsidP="00B82B50">
      <w:pPr>
        <w:pStyle w:val="Textoindependiente"/>
        <w:rPr>
          <w:sz w:val="20"/>
          <w:lang w:val="es-ES"/>
        </w:rPr>
      </w:pPr>
    </w:p>
    <w:tbl>
      <w:tblPr>
        <w:tblStyle w:val="TableNormal"/>
        <w:tblpPr w:leftFromText="180" w:rightFromText="180" w:vertAnchor="text" w:horzAnchor="margin" w:tblpXSpec="right" w:tblpY="-33"/>
        <w:tblW w:w="0" w:type="auto"/>
        <w:tblBorders>
          <w:top w:val="single" w:sz="6" w:space="0" w:color="ADB0B2"/>
          <w:left w:val="single" w:sz="6" w:space="0" w:color="ADB0B2"/>
          <w:bottom w:val="single" w:sz="6" w:space="0" w:color="ADB0B2"/>
          <w:right w:val="single" w:sz="6" w:space="0" w:color="ADB0B2"/>
          <w:insideH w:val="single" w:sz="6" w:space="0" w:color="ADB0B2"/>
          <w:insideV w:val="single" w:sz="6" w:space="0" w:color="ADB0B2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8554"/>
      </w:tblGrid>
      <w:tr w:rsidR="00B82B50" w:rsidRPr="002B2588" w:rsidTr="001503E2">
        <w:trPr>
          <w:trHeight w:hRule="exact" w:val="2836"/>
        </w:trPr>
        <w:tc>
          <w:tcPr>
            <w:tcW w:w="1566" w:type="dxa"/>
            <w:tcBorders>
              <w:left w:val="single" w:sz="6" w:space="0" w:color="EFF0F0"/>
              <w:bottom w:val="single" w:sz="12" w:space="0" w:color="ADB0B2"/>
            </w:tcBorders>
            <w:shd w:val="clear" w:color="auto" w:fill="auto"/>
          </w:tcPr>
          <w:p w:rsidR="00B82B50" w:rsidRPr="002B2588" w:rsidRDefault="00B82B50" w:rsidP="001503E2">
            <w:pPr>
              <w:pStyle w:val="TableParagraph"/>
              <w:spacing w:before="18" w:line="240" w:lineRule="auto"/>
              <w:ind w:left="27" w:right="504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Dilema</w:t>
            </w:r>
          </w:p>
        </w:tc>
        <w:tc>
          <w:tcPr>
            <w:tcW w:w="8554" w:type="dxa"/>
            <w:tcBorders>
              <w:bottom w:val="single" w:sz="12" w:space="0" w:color="ADB0B2"/>
              <w:right w:val="nil"/>
            </w:tcBorders>
            <w:shd w:val="clear" w:color="auto" w:fill="auto"/>
          </w:tcPr>
          <w:p w:rsidR="00B82B50" w:rsidRPr="002B2588" w:rsidRDefault="00B82B50" w:rsidP="00FC6818">
            <w:pPr>
              <w:pStyle w:val="TableParagraph"/>
              <w:spacing w:before="18" w:line="240" w:lineRule="auto"/>
              <w:ind w:left="31" w:right="370"/>
              <w:jc w:val="both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Ana y Verónica son amigas desde que entraron a la escuela. Se quieren y comparten mucho de su tiempo libre. Han vivido juntas experiencias de todo tipo, se consuelan cuando están tristes y se alegran de sus éxitos.</w:t>
            </w:r>
          </w:p>
          <w:p w:rsidR="00B82B50" w:rsidRPr="002B2588" w:rsidRDefault="00B82B50" w:rsidP="00FC6818">
            <w:pPr>
              <w:pStyle w:val="TableParagraph"/>
              <w:spacing w:line="240" w:lineRule="auto"/>
              <w:ind w:left="31" w:right="160"/>
              <w:jc w:val="both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Un día Ana quería ir al cine con unos amigos pero su mamá no le dio permiso, así que le dijo que iría a casa de Verónica a hacer una tarea. Su mamá estuvo de acuerdo.</w:t>
            </w:r>
          </w:p>
          <w:p w:rsidR="00B82B50" w:rsidRPr="002B2588" w:rsidRDefault="00B82B50" w:rsidP="00FC6818">
            <w:pPr>
              <w:pStyle w:val="TableParagraph"/>
              <w:spacing w:line="240" w:lineRule="auto"/>
              <w:ind w:left="31" w:right="116"/>
              <w:jc w:val="both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Ana fue, en efecto, a casa de su amiga, estuvo un rato con ella y luego decidió irse al cine con sus otros amigos.</w:t>
            </w:r>
          </w:p>
          <w:p w:rsidR="00B82B50" w:rsidRPr="002B2588" w:rsidRDefault="00B82B50" w:rsidP="00FC6818">
            <w:pPr>
              <w:pStyle w:val="TableParagraph"/>
              <w:spacing w:line="240" w:lineRule="auto"/>
              <w:ind w:left="31"/>
              <w:jc w:val="both"/>
            </w:pPr>
            <w:r w:rsidRPr="002B2588">
              <w:rPr>
                <w:color w:val="231F20"/>
                <w:lang w:val="es-ES"/>
              </w:rPr>
              <w:t xml:space="preserve">En la noche, cuando Verónica se disponía a cenar, la mamá de Ana llamó para preguntar por ella. </w:t>
            </w:r>
            <w:proofErr w:type="spellStart"/>
            <w:r w:rsidRPr="002B2588">
              <w:rPr>
                <w:color w:val="231F20"/>
              </w:rPr>
              <w:t>Estaba</w:t>
            </w:r>
            <w:proofErr w:type="spellEnd"/>
            <w:r w:rsidRPr="002B2588">
              <w:rPr>
                <w:color w:val="231F20"/>
              </w:rPr>
              <w:t xml:space="preserve"> </w:t>
            </w:r>
            <w:proofErr w:type="spellStart"/>
            <w:r w:rsidRPr="002B2588">
              <w:rPr>
                <w:color w:val="231F20"/>
              </w:rPr>
              <w:t>preocupada</w:t>
            </w:r>
            <w:proofErr w:type="spellEnd"/>
            <w:r w:rsidRPr="002B2588">
              <w:rPr>
                <w:color w:val="231F20"/>
              </w:rPr>
              <w:t xml:space="preserve"> </w:t>
            </w:r>
            <w:proofErr w:type="spellStart"/>
            <w:r w:rsidRPr="002B2588">
              <w:rPr>
                <w:color w:val="231F20"/>
              </w:rPr>
              <w:t>porque</w:t>
            </w:r>
            <w:proofErr w:type="spellEnd"/>
            <w:r w:rsidRPr="002B2588">
              <w:rPr>
                <w:color w:val="231F20"/>
              </w:rPr>
              <w:t xml:space="preserve"> no </w:t>
            </w:r>
            <w:proofErr w:type="spellStart"/>
            <w:r w:rsidRPr="002B2588">
              <w:rPr>
                <w:color w:val="231F20"/>
              </w:rPr>
              <w:t>había</w:t>
            </w:r>
            <w:proofErr w:type="spellEnd"/>
            <w:r w:rsidRPr="002B2588">
              <w:rPr>
                <w:color w:val="231F20"/>
              </w:rPr>
              <w:t xml:space="preserve"> </w:t>
            </w:r>
            <w:proofErr w:type="spellStart"/>
            <w:r w:rsidRPr="002B2588">
              <w:rPr>
                <w:color w:val="231F20"/>
              </w:rPr>
              <w:t>regresado</w:t>
            </w:r>
            <w:proofErr w:type="spellEnd"/>
            <w:r w:rsidRPr="002B2588">
              <w:rPr>
                <w:color w:val="231F20"/>
              </w:rPr>
              <w:t xml:space="preserve"> </w:t>
            </w:r>
            <w:proofErr w:type="spellStart"/>
            <w:r w:rsidRPr="002B2588">
              <w:rPr>
                <w:color w:val="231F20"/>
              </w:rPr>
              <w:t>todavía</w:t>
            </w:r>
            <w:proofErr w:type="spellEnd"/>
            <w:r w:rsidRPr="002B2588">
              <w:rPr>
                <w:color w:val="231F20"/>
              </w:rPr>
              <w:t>.</w:t>
            </w:r>
          </w:p>
        </w:tc>
      </w:tr>
      <w:tr w:rsidR="00B82B50" w:rsidRPr="002B2588" w:rsidTr="001503E2">
        <w:trPr>
          <w:trHeight w:hRule="exact" w:val="625"/>
        </w:trPr>
        <w:tc>
          <w:tcPr>
            <w:tcW w:w="1566" w:type="dxa"/>
            <w:tcBorders>
              <w:top w:val="single" w:sz="12" w:space="0" w:color="ADB0B2"/>
              <w:left w:val="single" w:sz="6" w:space="0" w:color="EFF0F0"/>
              <w:bottom w:val="single" w:sz="12" w:space="0" w:color="ADB0B2"/>
            </w:tcBorders>
            <w:shd w:val="clear" w:color="auto" w:fill="auto"/>
          </w:tcPr>
          <w:p w:rsidR="00B82B50" w:rsidRPr="002B2588" w:rsidRDefault="00B82B50" w:rsidP="001503E2">
            <w:pPr>
              <w:pStyle w:val="TableParagraph"/>
              <w:spacing w:before="27" w:line="240" w:lineRule="auto"/>
              <w:ind w:left="27" w:right="504"/>
            </w:pPr>
            <w:proofErr w:type="spellStart"/>
            <w:r w:rsidRPr="002B2588">
              <w:rPr>
                <w:color w:val="231F20"/>
              </w:rPr>
              <w:t>Reflexión</w:t>
            </w:r>
            <w:proofErr w:type="spellEnd"/>
            <w:r w:rsidRPr="002B2588">
              <w:rPr>
                <w:color w:val="231F20"/>
              </w:rPr>
              <w:t xml:space="preserve"> personal</w:t>
            </w:r>
          </w:p>
        </w:tc>
        <w:tc>
          <w:tcPr>
            <w:tcW w:w="8554" w:type="dxa"/>
            <w:tcBorders>
              <w:top w:val="single" w:sz="12" w:space="0" w:color="ADB0B2"/>
              <w:bottom w:val="single" w:sz="12" w:space="0" w:color="ADB0B2"/>
              <w:right w:val="nil"/>
            </w:tcBorders>
            <w:shd w:val="clear" w:color="auto" w:fill="auto"/>
          </w:tcPr>
          <w:p w:rsidR="00B82B50" w:rsidRPr="002B2588" w:rsidRDefault="00B82B50" w:rsidP="00FC6818">
            <w:pPr>
              <w:pStyle w:val="TableParagraph"/>
              <w:spacing w:before="3" w:line="240" w:lineRule="auto"/>
              <w:ind w:left="0"/>
              <w:jc w:val="both"/>
              <w:rPr>
                <w:lang w:val="es-ES"/>
              </w:rPr>
            </w:pPr>
          </w:p>
          <w:p w:rsidR="00B82B50" w:rsidRPr="002B2588" w:rsidRDefault="00B82B50" w:rsidP="00FC6818">
            <w:pPr>
              <w:pStyle w:val="TableParagraph"/>
              <w:spacing w:before="1" w:line="240" w:lineRule="auto"/>
              <w:ind w:left="31" w:right="370"/>
              <w:jc w:val="both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¿Debería Verónica decir la verdad? ¿Por qué sí o por qué no?”</w:t>
            </w:r>
          </w:p>
        </w:tc>
      </w:tr>
      <w:tr w:rsidR="00B82B50" w:rsidRPr="002B2588" w:rsidTr="001503E2">
        <w:trPr>
          <w:trHeight w:hRule="exact" w:val="726"/>
        </w:trPr>
        <w:tc>
          <w:tcPr>
            <w:tcW w:w="1566" w:type="dxa"/>
            <w:tcBorders>
              <w:top w:val="single" w:sz="12" w:space="0" w:color="ADB0B2"/>
              <w:left w:val="single" w:sz="6" w:space="0" w:color="EFF0F0"/>
              <w:bottom w:val="single" w:sz="12" w:space="0" w:color="ADB0B2"/>
            </w:tcBorders>
            <w:shd w:val="clear" w:color="auto" w:fill="auto"/>
          </w:tcPr>
          <w:p w:rsidR="00B82B50" w:rsidRPr="002B2588" w:rsidRDefault="00B82B50" w:rsidP="001503E2">
            <w:pPr>
              <w:pStyle w:val="TableParagraph"/>
              <w:spacing w:before="42" w:line="240" w:lineRule="auto"/>
              <w:ind w:left="27" w:right="504"/>
            </w:pPr>
            <w:proofErr w:type="spellStart"/>
            <w:r w:rsidRPr="002B2588">
              <w:rPr>
                <w:color w:val="231F20"/>
              </w:rPr>
              <w:t>Diálogo</w:t>
            </w:r>
            <w:proofErr w:type="spellEnd"/>
          </w:p>
        </w:tc>
        <w:tc>
          <w:tcPr>
            <w:tcW w:w="8554" w:type="dxa"/>
            <w:tcBorders>
              <w:top w:val="single" w:sz="12" w:space="0" w:color="ADB0B2"/>
              <w:bottom w:val="single" w:sz="12" w:space="0" w:color="ADB0B2"/>
              <w:right w:val="nil"/>
            </w:tcBorders>
            <w:shd w:val="clear" w:color="auto" w:fill="auto"/>
          </w:tcPr>
          <w:p w:rsidR="00B82B50" w:rsidRPr="002B2588" w:rsidRDefault="00B82B50" w:rsidP="001503E2">
            <w:pPr>
              <w:pStyle w:val="TableParagraph"/>
              <w:spacing w:before="42" w:line="240" w:lineRule="auto"/>
              <w:ind w:left="31" w:right="370"/>
              <w:rPr>
                <w:lang w:val="es-ES"/>
              </w:rPr>
            </w:pPr>
            <w:r w:rsidRPr="002B2588">
              <w:rPr>
                <w:color w:val="231F20"/>
                <w:lang w:val="es-ES"/>
              </w:rPr>
              <w:t>Escribe el posible diálogo ocurrido cuando Ana llegó a casa.</w:t>
            </w:r>
          </w:p>
        </w:tc>
      </w:tr>
    </w:tbl>
    <w:p w:rsidR="00B82B50" w:rsidRPr="002B2588" w:rsidRDefault="00B82B50" w:rsidP="00B82B50">
      <w:pPr>
        <w:pStyle w:val="Ttulo6"/>
        <w:spacing w:before="132"/>
        <w:ind w:left="173" w:right="600"/>
        <w:rPr>
          <w:sz w:val="22"/>
          <w:szCs w:val="22"/>
          <w:lang w:val="es-ES"/>
        </w:rPr>
      </w:pPr>
      <w:r w:rsidRPr="002B2588">
        <w:rPr>
          <w:color w:val="231F20"/>
          <w:sz w:val="22"/>
          <w:szCs w:val="22"/>
          <w:lang w:val="es-ES"/>
        </w:rPr>
        <w:t>REALIZO EN MI CUADERNO.</w:t>
      </w:r>
    </w:p>
    <w:p w:rsidR="00B82B50" w:rsidRPr="002B2588" w:rsidRDefault="00B82B50" w:rsidP="00B82B50">
      <w:pPr>
        <w:pStyle w:val="Textoindependiente"/>
        <w:spacing w:before="134"/>
        <w:ind w:left="142" w:right="250"/>
        <w:jc w:val="both"/>
        <w:rPr>
          <w:sz w:val="22"/>
          <w:szCs w:val="22"/>
          <w:lang w:val="es-ES"/>
        </w:rPr>
      </w:pPr>
      <w:r w:rsidRPr="002B2588">
        <w:rPr>
          <w:color w:val="231F20"/>
          <w:sz w:val="22"/>
          <w:szCs w:val="22"/>
          <w:lang w:val="es-ES"/>
        </w:rPr>
        <w:t>1- Eres un médico, el único en 40 kilómetros a la redonda. Ante ti llevan a dos hombres que necesitan ser intervenidos quirúrgicamente de emergencia para poder salvar sus vidas. A uno de ellos, lo reconoces enseguida, un investigador que acaba de descubrir una vacuna que seguramente salvará a miles de personas, e iba a darla a conocer en un congreso médico próximo a celebrarse. El otro es, según te han dicho, una persona que por salvarle la vida a tu hijo cayó de un tercer piso y ahora requiere ser operada urgentemente para salvarse.</w:t>
      </w:r>
    </w:p>
    <w:p w:rsidR="00B82B50" w:rsidRDefault="00B82B50" w:rsidP="00B82B50">
      <w:pPr>
        <w:pStyle w:val="Textoindependiente"/>
        <w:ind w:left="142" w:right="250"/>
        <w:jc w:val="both"/>
        <w:rPr>
          <w:color w:val="231F20"/>
          <w:sz w:val="22"/>
          <w:szCs w:val="22"/>
          <w:lang w:val="es-ES"/>
        </w:rPr>
      </w:pPr>
      <w:r w:rsidRPr="002B2588">
        <w:rPr>
          <w:color w:val="231F20"/>
          <w:sz w:val="22"/>
          <w:szCs w:val="22"/>
          <w:lang w:val="es-ES"/>
        </w:rPr>
        <w:t>Debes decidir de inmediato a cuál de los dos operar porque no hay tiempo para salvar a ambos. ¿A cuál de los dos operarías?</w:t>
      </w:r>
    </w:p>
    <w:p w:rsidR="00FC6818" w:rsidRPr="002B2588" w:rsidRDefault="00FC6818" w:rsidP="00B82B50">
      <w:pPr>
        <w:pStyle w:val="Textoindependiente"/>
        <w:ind w:left="142" w:right="250"/>
        <w:jc w:val="both"/>
        <w:rPr>
          <w:sz w:val="22"/>
          <w:szCs w:val="22"/>
          <w:lang w:val="es-ES"/>
        </w:rPr>
      </w:pPr>
    </w:p>
    <w:p w:rsidR="00B82B50" w:rsidRPr="002B2588" w:rsidRDefault="00B82B50" w:rsidP="00B82B50">
      <w:pPr>
        <w:pStyle w:val="Textoindependiente"/>
        <w:ind w:left="142" w:right="250"/>
        <w:jc w:val="both"/>
        <w:rPr>
          <w:sz w:val="22"/>
          <w:szCs w:val="22"/>
          <w:lang w:val="es-ES"/>
        </w:rPr>
      </w:pPr>
      <w:r w:rsidRPr="002B2588">
        <w:rPr>
          <w:color w:val="231F20"/>
          <w:sz w:val="22"/>
          <w:szCs w:val="22"/>
          <w:lang w:val="es-ES"/>
        </w:rPr>
        <w:t>2.- Tu padre se encuentra muy grave y requiere urgentemente de una operación que cuesta 10 millones de pesos, los cuales no tienes y ninguno de tus conocidos te podría prestar. Lo has pensado mucho y no podrás conseguirlos.</w:t>
      </w:r>
    </w:p>
    <w:p w:rsidR="00B82B50" w:rsidRPr="002B2588" w:rsidRDefault="00B82B50" w:rsidP="00B82B50">
      <w:pPr>
        <w:pStyle w:val="Textoindependiente"/>
        <w:ind w:left="142" w:right="250"/>
        <w:jc w:val="both"/>
        <w:rPr>
          <w:sz w:val="22"/>
          <w:szCs w:val="22"/>
          <w:lang w:val="es-ES"/>
        </w:rPr>
      </w:pPr>
      <w:r w:rsidRPr="002B2588">
        <w:rPr>
          <w:color w:val="231F20"/>
          <w:sz w:val="22"/>
          <w:szCs w:val="22"/>
          <w:lang w:val="es-ES"/>
        </w:rPr>
        <w:t>En tu trabajo podrías sustraer esa cantidad sin que nadie se dé cuenta, y en caso de suceder esto con toda seguridad nadie pensaría en ti como culpable, puesto que tienes mucho tiempo de trabajar ahí y siempre has sido una persona muy honrada y responsable. Lo más probable es que le echarán la culpa a un amigo tuyo que tiene poco tiempo de trabajar ahí y no goza de mucha confianza por parte de los dueños de la empresa. ¿Los tomarías?</w:t>
      </w:r>
    </w:p>
    <w:p w:rsidR="00B82B50" w:rsidRPr="00BE07CE" w:rsidRDefault="00B82B50" w:rsidP="00B82B50">
      <w:pPr>
        <w:pStyle w:val="Textoindependiente"/>
        <w:spacing w:before="2"/>
        <w:ind w:left="142" w:right="250"/>
        <w:jc w:val="both"/>
        <w:rPr>
          <w:sz w:val="11"/>
          <w:lang w:val="es-ES"/>
        </w:rPr>
      </w:pPr>
    </w:p>
    <w:p w:rsidR="00B82B50" w:rsidRPr="00BE07CE" w:rsidRDefault="00B82B50" w:rsidP="00B82B50">
      <w:pPr>
        <w:pStyle w:val="Textoindependiente"/>
        <w:spacing w:before="3"/>
        <w:rPr>
          <w:sz w:val="6"/>
          <w:lang w:val="es-ES"/>
        </w:rPr>
      </w:pPr>
    </w:p>
    <w:p w:rsidR="00DF0E31" w:rsidRDefault="00236FC5">
      <w:pPr>
        <w:rPr>
          <w:b/>
          <w:color w:val="231F20"/>
          <w:sz w:val="24"/>
          <w:szCs w:val="24"/>
          <w:lang w:val="es-ES"/>
        </w:rPr>
      </w:pPr>
      <w:r w:rsidRPr="00236FC5">
        <w:rPr>
          <w:b/>
          <w:color w:val="231F20"/>
          <w:sz w:val="24"/>
          <w:szCs w:val="24"/>
          <w:lang w:val="es-ES"/>
        </w:rPr>
        <w:lastRenderedPageBreak/>
        <w:t>ACTIVIDAD</w:t>
      </w:r>
    </w:p>
    <w:p w:rsidR="00236FC5" w:rsidRDefault="00236FC5">
      <w:pPr>
        <w:rPr>
          <w:b/>
          <w:color w:val="231F20"/>
          <w:sz w:val="24"/>
          <w:szCs w:val="24"/>
          <w:lang w:val="es-ES"/>
        </w:rPr>
      </w:pPr>
    </w:p>
    <w:p w:rsidR="00236FC5" w:rsidRPr="00236FC5" w:rsidRDefault="00236FC5" w:rsidP="00236F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Consultar qué es un dilema</w:t>
      </w:r>
    </w:p>
    <w:p w:rsidR="00236FC5" w:rsidRPr="00236FC5" w:rsidRDefault="00236FC5" w:rsidP="00236F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Escribe en tu cuaderno las decisiones que tomarías en los dilemas propuestos.</w:t>
      </w:r>
    </w:p>
    <w:p w:rsidR="00236FC5" w:rsidRPr="00412067" w:rsidRDefault="00236FC5" w:rsidP="00236FC5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Describe dos dilemas que hayas tenido que enfrentar y la solución que les diste.</w:t>
      </w:r>
    </w:p>
    <w:p w:rsidR="00412067" w:rsidRDefault="00412067" w:rsidP="00412067">
      <w:pPr>
        <w:rPr>
          <w:b/>
          <w:sz w:val="24"/>
          <w:szCs w:val="24"/>
        </w:rPr>
      </w:pPr>
    </w:p>
    <w:p w:rsidR="00412067" w:rsidRDefault="00412067" w:rsidP="00412067">
      <w:pPr>
        <w:rPr>
          <w:sz w:val="24"/>
          <w:szCs w:val="24"/>
        </w:rPr>
      </w:pPr>
      <w:r>
        <w:rPr>
          <w:sz w:val="24"/>
          <w:szCs w:val="24"/>
        </w:rPr>
        <w:t>Tus reflexiones y respuestas las compartiremos el próximo viernes 24 de julio a las 7 a.m. por la plataforma zoom, estén atentas al enlace que les enviaré a través del profesor Julián.</w:t>
      </w:r>
    </w:p>
    <w:p w:rsidR="00412067" w:rsidRDefault="00412067" w:rsidP="00412067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lang w:val="es-ES"/>
        </w:rPr>
      </w:pPr>
    </w:p>
    <w:p w:rsidR="00412067" w:rsidRPr="00B54F92" w:rsidRDefault="00412067" w:rsidP="00412067">
      <w:pPr>
        <w:spacing w:line="254" w:lineRule="auto"/>
        <w:jc w:val="both"/>
      </w:pPr>
      <w:bookmarkStart w:id="0" w:name="_Hlk44253407"/>
      <w:bookmarkStart w:id="1" w:name="_GoBack"/>
      <w:bookmarkEnd w:id="1"/>
    </w:p>
    <w:p w:rsidR="00412067" w:rsidRPr="00B54F92" w:rsidRDefault="00412067" w:rsidP="00412067">
      <w:pPr>
        <w:spacing w:line="252" w:lineRule="auto"/>
        <w:jc w:val="both"/>
        <w:rPr>
          <w:color w:val="00B0F0"/>
          <w:sz w:val="24"/>
          <w:szCs w:val="24"/>
        </w:rPr>
      </w:pPr>
      <w:hyperlink r:id="rId6" w:history="1">
        <w:r w:rsidRPr="00B54F92">
          <w:rPr>
            <w:color w:val="0000FF"/>
            <w:sz w:val="24"/>
            <w:szCs w:val="24"/>
          </w:rPr>
          <w:t>luzadiela@campus.com.co</w:t>
        </w:r>
      </w:hyperlink>
    </w:p>
    <w:p w:rsidR="00412067" w:rsidRPr="00B54F92" w:rsidRDefault="00412067" w:rsidP="00412067">
      <w:pPr>
        <w:spacing w:line="254" w:lineRule="auto"/>
        <w:jc w:val="both"/>
        <w:rPr>
          <w:sz w:val="28"/>
          <w:szCs w:val="28"/>
        </w:rPr>
      </w:pPr>
      <w:r w:rsidRPr="00B54F92">
        <w:rPr>
          <w:sz w:val="24"/>
          <w:szCs w:val="24"/>
        </w:rPr>
        <w:t>Teléfono Fijo 3628795</w:t>
      </w:r>
      <w:r w:rsidRPr="00B54F92">
        <w:rPr>
          <w:sz w:val="28"/>
          <w:szCs w:val="28"/>
        </w:rPr>
        <w:t xml:space="preserve">      </w:t>
      </w:r>
    </w:p>
    <w:p w:rsidR="00412067" w:rsidRPr="00B54F92" w:rsidRDefault="00412067" w:rsidP="00412067">
      <w:pPr>
        <w:spacing w:line="252" w:lineRule="auto"/>
        <w:jc w:val="both"/>
        <w:rPr>
          <w:sz w:val="24"/>
          <w:szCs w:val="24"/>
        </w:rPr>
      </w:pPr>
      <w:r w:rsidRPr="00B54F92">
        <w:rPr>
          <w:sz w:val="24"/>
          <w:szCs w:val="24"/>
        </w:rPr>
        <w:t xml:space="preserve"> Teléfono celular 311 605 77 21</w:t>
      </w:r>
    </w:p>
    <w:p w:rsidR="00412067" w:rsidRPr="00B54F92" w:rsidRDefault="00412067" w:rsidP="00412067">
      <w:pPr>
        <w:spacing w:line="252" w:lineRule="auto"/>
        <w:jc w:val="both"/>
        <w:rPr>
          <w:sz w:val="24"/>
          <w:szCs w:val="24"/>
        </w:rPr>
      </w:pPr>
      <w:r w:rsidRPr="00B54F92">
        <w:rPr>
          <w:sz w:val="24"/>
          <w:szCs w:val="24"/>
        </w:rPr>
        <w:t>Feliz semana.</w:t>
      </w:r>
    </w:p>
    <w:bookmarkEnd w:id="0"/>
    <w:p w:rsidR="00412067" w:rsidRPr="00B54F92" w:rsidRDefault="00412067" w:rsidP="00412067">
      <w:pPr>
        <w:jc w:val="both"/>
      </w:pPr>
    </w:p>
    <w:p w:rsidR="00412067" w:rsidRPr="00412067" w:rsidRDefault="00412067" w:rsidP="00412067">
      <w:pPr>
        <w:rPr>
          <w:sz w:val="24"/>
          <w:szCs w:val="24"/>
        </w:rPr>
      </w:pPr>
    </w:p>
    <w:sectPr w:rsidR="00412067" w:rsidRPr="00412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413C7"/>
    <w:multiLevelType w:val="hybridMultilevel"/>
    <w:tmpl w:val="30942D4A"/>
    <w:lvl w:ilvl="0" w:tplc="4394E5BE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D2"/>
    <w:rsid w:val="00236FC5"/>
    <w:rsid w:val="00412067"/>
    <w:rsid w:val="007B2735"/>
    <w:rsid w:val="00B82B50"/>
    <w:rsid w:val="00DF0E31"/>
    <w:rsid w:val="00EA39D2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4880E0-5BEE-4AF2-8350-E31F4AF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D2"/>
  </w:style>
  <w:style w:type="paragraph" w:styleId="Ttulo6">
    <w:name w:val="heading 6"/>
    <w:basedOn w:val="Normal"/>
    <w:link w:val="Ttulo6Car"/>
    <w:uiPriority w:val="1"/>
    <w:qFormat/>
    <w:rsid w:val="00B82B50"/>
    <w:pPr>
      <w:widowControl w:val="0"/>
      <w:spacing w:after="0" w:line="240" w:lineRule="auto"/>
      <w:ind w:left="161"/>
      <w:outlineLvl w:val="5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9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1"/>
    <w:rsid w:val="00B82B50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82B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B5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B5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82B50"/>
    <w:pPr>
      <w:widowControl w:val="0"/>
      <w:spacing w:after="0" w:line="268" w:lineRule="exact"/>
      <w:ind w:left="103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236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adiela@campus.com.c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2020-07-17T21:52:00Z</dcterms:created>
  <dcterms:modified xsi:type="dcterms:W3CDTF">2020-07-20T16:39:00Z</dcterms:modified>
</cp:coreProperties>
</file>