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0631A" w:rsidRDefault="00C0631A" w:rsidP="00C0631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26 AL 29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AA1552" w:rsidRPr="00D8211E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DA220C" w:rsidRDefault="005377C0" w:rsidP="005377C0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>MIÉRCOLES 27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F10C1" w:rsidRPr="00CF10C1" w:rsidRDefault="00CF10C1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</w:p>
    <w:p w:rsidR="00624C51" w:rsidRPr="00921287" w:rsidRDefault="0034075C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B262D2">
        <w:rPr>
          <w:rFonts w:ascii="Tempus Sans ITC" w:hAnsi="Tempus Sans ITC"/>
          <w:b/>
          <w:color w:val="92D050"/>
          <w:sz w:val="28"/>
          <w:szCs w:val="28"/>
          <w:lang w:val="es-MX"/>
        </w:rPr>
        <w:t>EL TEXTO ARGUMENTATIVO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Pr="00921287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516247" w:rsidRDefault="00AA1552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video conferencia</w:t>
      </w:r>
    </w:p>
    <w:p w:rsidR="00B262D2" w:rsidRDefault="00B262D2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 del texto argumentativo</w:t>
      </w:r>
      <w:r w:rsidR="005A6A8D">
        <w:rPr>
          <w:rFonts w:ascii="Tempus Sans ITC" w:hAnsi="Tempus Sans ITC"/>
          <w:b/>
          <w:sz w:val="28"/>
          <w:szCs w:val="28"/>
          <w:lang w:val="es-MX"/>
        </w:rPr>
        <w:t>. Estructura.</w:t>
      </w:r>
    </w:p>
    <w:p w:rsidR="00B262D2" w:rsidRDefault="00B262D2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 análisis</w:t>
      </w:r>
      <w:r w:rsidR="005A6A8D">
        <w:rPr>
          <w:rFonts w:ascii="Tempus Sans ITC" w:hAnsi="Tempus Sans ITC"/>
          <w:b/>
          <w:sz w:val="28"/>
          <w:szCs w:val="28"/>
          <w:lang w:val="es-MX"/>
        </w:rPr>
        <w:t xml:space="preserve"> de textos argumentativos.</w:t>
      </w:r>
    </w:p>
    <w:p w:rsidR="00742D9C" w:rsidRPr="00742D9C" w:rsidRDefault="00921287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BBBCE" wp14:editId="2C00C619">
                <wp:simplePos x="0" y="0"/>
                <wp:positionH relativeFrom="column">
                  <wp:posOffset>3801745</wp:posOffset>
                </wp:positionH>
                <wp:positionV relativeFrom="paragraph">
                  <wp:posOffset>270510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529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BB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6" type="#_x0000_t61" style="position:absolute;left:0;text-align:left;margin-left:299.35pt;margin-top:21.3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" adj="-2702,18424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Pr="00921287" w:rsidRDefault="00AA1552" w:rsidP="0051624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AA1552" w:rsidRDefault="00921287" w:rsidP="0092128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BD1BF5D" wp14:editId="48A728BA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516247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516247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E6837" w:rsidRPr="00084636" w:rsidRDefault="00CE683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28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DE MAYO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Default="005A6A8D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  <w:r w:rsidR="00C0631A"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5A6A8D" w:rsidRPr="00CF10C1" w:rsidRDefault="005A6A8D" w:rsidP="00AA15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084636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B262D2">
        <w:rPr>
          <w:rFonts w:ascii="Tempus Sans ITC" w:hAnsi="Tempus Sans ITC"/>
          <w:b/>
          <w:color w:val="92D050"/>
          <w:sz w:val="28"/>
          <w:szCs w:val="28"/>
          <w:lang w:val="es-MX"/>
        </w:rPr>
        <w:t>EL TEXTO ARGUMENTATIVO</w:t>
      </w:r>
    </w:p>
    <w:p w:rsidR="00883AED" w:rsidRPr="0092128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516247" w:rsidRDefault="0026300D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FA4F00" w:rsidRDefault="00FA4F00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videoconferencia</w:t>
      </w:r>
    </w:p>
    <w:p w:rsidR="00B262D2" w:rsidRDefault="00B262D2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comprensión: textos argumentativos.</w:t>
      </w:r>
    </w:p>
    <w:p w:rsidR="00CE6837" w:rsidRPr="001D1E44" w:rsidRDefault="00CE6837" w:rsidP="001D1E44">
      <w:pPr>
        <w:ind w:left="1080"/>
        <w:rPr>
          <w:rFonts w:ascii="Tempus Sans ITC" w:hAnsi="Tempus Sans ITC"/>
          <w:b/>
          <w:sz w:val="28"/>
          <w:szCs w:val="28"/>
          <w:lang w:val="es-MX"/>
        </w:rPr>
      </w:pP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B3F6" wp14:editId="3862C780">
                <wp:simplePos x="0" y="0"/>
                <wp:positionH relativeFrom="column">
                  <wp:posOffset>4150581</wp:posOffset>
                </wp:positionH>
                <wp:positionV relativeFrom="paragraph">
                  <wp:posOffset>38597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3F6" id="Llamada rectangular 13" o:spid="_x0000_s1027" type="#_x0000_t61" style="position:absolute;margin-left:326.8pt;margin-top:3.0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rMng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Default="00921287" w:rsidP="00FA4F0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27F2F8C" wp14:editId="744FF9C1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1A" w:rsidRPr="00AA1552" w:rsidRDefault="00C0631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>VIERNES 29</w:t>
      </w:r>
      <w:r w:rsidR="005377C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DE MAYO (3ra hora: 9:30-10:30 a.m.)</w:t>
      </w:r>
    </w:p>
    <w:p w:rsidR="00AA1552" w:rsidRPr="00E137A7" w:rsidRDefault="00AA1552" w:rsidP="00AA15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1D1E44"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EVALUATIVA DE LA SEMANA</w:t>
      </w:r>
    </w:p>
    <w:p w:rsidR="00AA1552" w:rsidRPr="00921287" w:rsidRDefault="00AA1552" w:rsidP="00AA15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2128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AA1552" w:rsidRDefault="00AA1552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A6A8D" w:rsidRDefault="005A6A8D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 la semana sobre el texto argumentativo.</w:t>
      </w:r>
    </w:p>
    <w:p w:rsidR="005A6A8D" w:rsidRDefault="005A6A8D" w:rsidP="005A6A8D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A6A8D" w:rsidRDefault="005A6A8D" w:rsidP="005A6A8D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5377C0" w:rsidRDefault="005377C0" w:rsidP="005377C0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921287" w:rsidRPr="00073286" w:rsidRDefault="00921287" w:rsidP="00921287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921287" w:rsidRPr="00012B07" w:rsidRDefault="00921287" w:rsidP="0092128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921287" w:rsidRDefault="00921287" w:rsidP="00921287">
      <w:pPr>
        <w:pStyle w:val="Prrafodelista"/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https://www.youtube.com/watch?v=E6ZS14Aaatk&amp;t=623s</w:t>
        </w:r>
      </w:hyperlink>
    </w:p>
    <w:p w:rsidR="00027B0B" w:rsidRPr="00785B83" w:rsidRDefault="00027B0B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DF13" wp14:editId="560DD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B954EC" w:rsidRDefault="00AA1552" w:rsidP="00AA15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13" id="Llamada rectangular 12" o:spid="_x0000_s1028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" adj="25453,18614" fillcolor="white [3201]" strokecolor="#a5a5a5 [3206]" strokeweight="1pt">
                <v:textbox>
                  <w:txbxContent>
                    <w:p w:rsidR="00AA1552" w:rsidRPr="00B954EC" w:rsidRDefault="00AA1552" w:rsidP="00AA15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21287">
        <w:rPr>
          <w:noProof/>
          <w:lang w:eastAsia="es-419"/>
        </w:rPr>
        <w:drawing>
          <wp:inline distT="0" distB="0" distL="0" distR="0" wp14:anchorId="0023FAD6" wp14:editId="7F5AA6A6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6"/>
  </w:num>
  <w:num w:numId="6">
    <w:abstractNumId w:val="20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6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50712"/>
    <w:rsid w:val="00150EF7"/>
    <w:rsid w:val="00182739"/>
    <w:rsid w:val="001B17B3"/>
    <w:rsid w:val="001B1CC7"/>
    <w:rsid w:val="001D1E44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377C0"/>
    <w:rsid w:val="0055124D"/>
    <w:rsid w:val="005A6A8D"/>
    <w:rsid w:val="00624C51"/>
    <w:rsid w:val="006E029B"/>
    <w:rsid w:val="006E0D51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902CE7"/>
    <w:rsid w:val="00921287"/>
    <w:rsid w:val="009A05C4"/>
    <w:rsid w:val="009B5A53"/>
    <w:rsid w:val="00AA1552"/>
    <w:rsid w:val="00B262D2"/>
    <w:rsid w:val="00BA520E"/>
    <w:rsid w:val="00BD780A"/>
    <w:rsid w:val="00BF1BD1"/>
    <w:rsid w:val="00C0631A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9E52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ZS14Aaatk&amp;t=62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2020-04-19T02:41:00Z</dcterms:created>
  <dcterms:modified xsi:type="dcterms:W3CDTF">2020-05-23T14:07:00Z</dcterms:modified>
</cp:coreProperties>
</file>