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41" w:rsidRPr="008E4941" w:rsidRDefault="008E4941" w:rsidP="008E4941">
      <w:pPr>
        <w:spacing w:after="270" w:line="240" w:lineRule="auto"/>
        <w:rPr>
          <w:rFonts w:ascii="Times New Roman" w:eastAsia="Times New Roman" w:hAnsi="Times New Roman" w:cs="Times New Roman"/>
          <w:color w:val="000000"/>
          <w:sz w:val="27"/>
          <w:szCs w:val="27"/>
          <w:lang w:eastAsia="es-CO"/>
        </w:rPr>
      </w:pP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r w:rsidRPr="00972651">
        <w:rPr>
          <w:rFonts w:ascii="Arial" w:eastAsia="Times New Roman" w:hAnsi="Arial" w:cs="Arial"/>
          <w:b/>
          <w:bCs/>
          <w:color w:val="FF0000"/>
          <w:sz w:val="20"/>
          <w:szCs w:val="20"/>
          <w:shd w:val="clear" w:color="auto" w:fill="FFFFFF"/>
          <w:lang w:eastAsia="es-CO"/>
        </w:rPr>
        <w:t>Indicador de desempeño: </w:t>
      </w:r>
      <w:r w:rsidRPr="00972651">
        <w:rPr>
          <w:rFonts w:ascii="Arial" w:eastAsia="Times New Roman" w:hAnsi="Arial" w:cs="Arial"/>
          <w:color w:val="222222"/>
          <w:sz w:val="20"/>
          <w:szCs w:val="20"/>
          <w:shd w:val="clear" w:color="auto" w:fill="FFFFFF"/>
          <w:lang w:eastAsia="es-CO"/>
        </w:rPr>
        <w:t>Exploro y realizo movimientos con mi cuerpo en concordancia con diferentes posibilidades de ritmos y juegos corporales.</w:t>
      </w:r>
      <w:r w:rsidRPr="00972651">
        <w:rPr>
          <w:rFonts w:ascii="Arial" w:eastAsia="Times New Roman" w:hAnsi="Arial" w:cs="Arial"/>
          <w:color w:val="222222"/>
          <w:sz w:val="20"/>
          <w:szCs w:val="20"/>
          <w:lang w:eastAsia="es-CO"/>
        </w:rPr>
        <w:br/>
      </w:r>
      <w:r w:rsidRPr="00972651">
        <w:rPr>
          <w:rFonts w:ascii="Arial" w:eastAsia="Times New Roman" w:hAnsi="Arial" w:cs="Arial"/>
          <w:color w:val="222222"/>
          <w:sz w:val="20"/>
          <w:szCs w:val="20"/>
          <w:shd w:val="clear" w:color="auto" w:fill="FFFFFF"/>
          <w:lang w:eastAsia="es-CO"/>
        </w:rPr>
        <w:br/>
      </w:r>
      <w:r w:rsidRPr="00972651">
        <w:rPr>
          <w:rFonts w:ascii="Arial" w:eastAsia="Times New Roman" w:hAnsi="Arial" w:cs="Arial"/>
          <w:color w:val="222222"/>
          <w:sz w:val="20"/>
          <w:szCs w:val="20"/>
          <w:shd w:val="clear" w:color="auto" w:fill="FFFFFF"/>
          <w:lang w:eastAsia="es-CO"/>
        </w:rPr>
        <w:br/>
      </w:r>
      <w:r w:rsidRPr="00972651">
        <w:rPr>
          <w:rFonts w:ascii="Arial" w:eastAsia="Times New Roman" w:hAnsi="Arial" w:cs="Arial"/>
          <w:b/>
          <w:bCs/>
          <w:color w:val="FF0000"/>
          <w:sz w:val="20"/>
          <w:szCs w:val="20"/>
          <w:u w:val="single"/>
          <w:shd w:val="clear" w:color="auto" w:fill="FFFFFF"/>
          <w:lang w:eastAsia="es-CO"/>
        </w:rPr>
        <w:t>Tema:</w:t>
      </w:r>
      <w:r w:rsidRPr="00972651">
        <w:rPr>
          <w:rFonts w:ascii="Arial" w:eastAsia="Times New Roman" w:hAnsi="Arial" w:cs="Arial"/>
          <w:color w:val="FF0000"/>
          <w:sz w:val="20"/>
          <w:szCs w:val="20"/>
          <w:shd w:val="clear" w:color="auto" w:fill="FFFFFF"/>
          <w:lang w:eastAsia="es-CO"/>
        </w:rPr>
        <w:t> </w:t>
      </w:r>
      <w:r w:rsidRPr="00972651">
        <w:rPr>
          <w:rFonts w:ascii="Arial" w:eastAsia="Times New Roman" w:hAnsi="Arial" w:cs="Arial"/>
          <w:color w:val="222222"/>
          <w:sz w:val="20"/>
          <w:szCs w:val="20"/>
          <w:shd w:val="clear" w:color="auto" w:fill="FFFFFF"/>
          <w:lang w:eastAsia="es-CO"/>
        </w:rPr>
        <w:t>Patrones motrices básicos: lanzamientos.</w:t>
      </w:r>
      <w:r w:rsidRPr="00972651">
        <w:rPr>
          <w:rFonts w:ascii="Arial" w:eastAsia="Times New Roman" w:hAnsi="Arial" w:cs="Arial"/>
          <w:color w:val="222222"/>
          <w:sz w:val="20"/>
          <w:szCs w:val="20"/>
          <w:lang w:eastAsia="es-CO"/>
        </w:rPr>
        <w:br/>
      </w:r>
      <w:r w:rsidRPr="00972651">
        <w:rPr>
          <w:rFonts w:ascii="Arial" w:eastAsia="Times New Roman" w:hAnsi="Arial" w:cs="Arial"/>
          <w:color w:val="222222"/>
          <w:sz w:val="20"/>
          <w:szCs w:val="20"/>
          <w:shd w:val="clear" w:color="auto" w:fill="FFFFFF"/>
          <w:lang w:eastAsia="es-CO"/>
        </w:rPr>
        <w:br/>
      </w:r>
      <w:r w:rsidRPr="00972651">
        <w:rPr>
          <w:rFonts w:ascii="Arial" w:eastAsia="Times New Roman" w:hAnsi="Arial" w:cs="Arial"/>
          <w:b/>
          <w:bCs/>
          <w:color w:val="FF0000"/>
          <w:sz w:val="20"/>
          <w:szCs w:val="20"/>
          <w:u w:val="single"/>
          <w:shd w:val="clear" w:color="auto" w:fill="FFFFFF"/>
          <w:lang w:eastAsia="es-CO"/>
        </w:rPr>
        <w:t>Nota 1: </w:t>
      </w:r>
      <w:r w:rsidRPr="00972651">
        <w:rPr>
          <w:rFonts w:ascii="Arial" w:eastAsia="Times New Roman" w:hAnsi="Arial" w:cs="Arial"/>
          <w:b/>
          <w:bCs/>
          <w:color w:val="222222"/>
          <w:sz w:val="20"/>
          <w:szCs w:val="20"/>
          <w:u w:val="single"/>
          <w:shd w:val="clear" w:color="auto" w:fill="FFFFFF"/>
          <w:lang w:eastAsia="es-CO"/>
        </w:rPr>
        <w:t>Las fotos del trabajo debe ser enviado al correo</w:t>
      </w:r>
      <w:r w:rsidRPr="00972651">
        <w:rPr>
          <w:rFonts w:ascii="Arial" w:eastAsia="Times New Roman" w:hAnsi="Arial" w:cs="Arial"/>
          <w:b/>
          <w:bCs/>
          <w:color w:val="222222"/>
          <w:sz w:val="20"/>
          <w:szCs w:val="20"/>
          <w:shd w:val="clear" w:color="auto" w:fill="FFFFFF"/>
          <w:lang w:eastAsia="es-CO"/>
        </w:rPr>
        <w:t> juliangov@campus.com.co con el nombre de la niña y grado.</w:t>
      </w:r>
      <w:r w:rsidRPr="00972651">
        <w:rPr>
          <w:rFonts w:ascii="Arial" w:eastAsia="Times New Roman" w:hAnsi="Arial" w:cs="Arial"/>
          <w:color w:val="222222"/>
          <w:sz w:val="20"/>
          <w:szCs w:val="20"/>
          <w:lang w:eastAsia="es-CO"/>
        </w:rPr>
        <w:br/>
      </w:r>
      <w:r w:rsidRPr="00972651">
        <w:rPr>
          <w:rFonts w:ascii="Arial" w:eastAsia="Times New Roman" w:hAnsi="Arial" w:cs="Arial"/>
          <w:b/>
          <w:bCs/>
          <w:color w:val="222222"/>
          <w:sz w:val="20"/>
          <w:szCs w:val="20"/>
          <w:shd w:val="clear" w:color="auto" w:fill="FFFFFF"/>
          <w:lang w:eastAsia="es-CO"/>
        </w:rPr>
        <w:br/>
      </w:r>
      <w:r w:rsidRPr="00972651">
        <w:rPr>
          <w:rFonts w:ascii="Arial" w:eastAsia="Times New Roman" w:hAnsi="Arial" w:cs="Arial"/>
          <w:color w:val="222222"/>
          <w:sz w:val="20"/>
          <w:szCs w:val="20"/>
          <w:shd w:val="clear" w:color="auto" w:fill="FFFFFF"/>
          <w:lang w:eastAsia="es-CO"/>
        </w:rPr>
        <w:t> </w:t>
      </w:r>
      <w:r w:rsidRPr="00972651">
        <w:rPr>
          <w:rFonts w:ascii="Arial" w:eastAsia="Times New Roman" w:hAnsi="Arial" w:cs="Arial"/>
          <w:color w:val="FF0000"/>
          <w:sz w:val="20"/>
          <w:szCs w:val="20"/>
          <w:u w:val="single"/>
          <w:shd w:val="clear" w:color="auto" w:fill="FFFFFF"/>
          <w:lang w:eastAsia="es-CO"/>
        </w:rPr>
        <w:t>Nota 2:</w:t>
      </w:r>
      <w:proofErr w:type="gramStart"/>
      <w:r w:rsidRPr="00972651">
        <w:rPr>
          <w:rFonts w:ascii="Arial" w:eastAsia="Times New Roman" w:hAnsi="Arial" w:cs="Arial"/>
          <w:color w:val="FF0000"/>
          <w:sz w:val="20"/>
          <w:szCs w:val="20"/>
          <w:shd w:val="clear" w:color="auto" w:fill="FFFFFF"/>
          <w:lang w:eastAsia="es-CO"/>
        </w:rPr>
        <w:t>  </w:t>
      </w:r>
      <w:r w:rsidRPr="00972651">
        <w:rPr>
          <w:rFonts w:ascii="Arial" w:eastAsia="Times New Roman" w:hAnsi="Arial" w:cs="Arial"/>
          <w:color w:val="222222"/>
          <w:sz w:val="20"/>
          <w:szCs w:val="20"/>
          <w:shd w:val="clear" w:color="auto" w:fill="FFFFFF"/>
          <w:lang w:eastAsia="es-CO"/>
        </w:rPr>
        <w:t>lo</w:t>
      </w:r>
      <w:proofErr w:type="gramEnd"/>
      <w:r w:rsidRPr="00972651">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r w:rsidRPr="00972651">
        <w:rPr>
          <w:rFonts w:ascii="Arial" w:eastAsia="Times New Roman" w:hAnsi="Arial" w:cs="Arial"/>
          <w:b/>
          <w:bCs/>
          <w:color w:val="000000"/>
          <w:sz w:val="20"/>
          <w:szCs w:val="20"/>
          <w:u w:val="single"/>
          <w:lang w:eastAsia="es-CO"/>
        </w:rPr>
        <w:t>Actividades competitivas </w:t>
      </w: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p>
    <w:p w:rsidR="00972651" w:rsidRPr="00972651" w:rsidRDefault="00972651" w:rsidP="00972651">
      <w:pPr>
        <w:spacing w:after="0" w:line="240" w:lineRule="auto"/>
        <w:rPr>
          <w:rFonts w:ascii="Times New Roman" w:eastAsia="Times New Roman" w:hAnsi="Times New Roman" w:cs="Times New Roman"/>
          <w:color w:val="000000"/>
          <w:sz w:val="27"/>
          <w:szCs w:val="27"/>
          <w:lang w:eastAsia="es-CO"/>
        </w:rPr>
      </w:pPr>
      <w:r w:rsidRPr="00972651">
        <w:rPr>
          <w:rFonts w:ascii="Arial" w:eastAsia="Times New Roman" w:hAnsi="Arial" w:cs="Arial"/>
          <w:color w:val="000000"/>
          <w:sz w:val="20"/>
          <w:szCs w:val="20"/>
          <w:lang w:eastAsia="es-CO"/>
        </w:rPr>
        <w:t>Las actividades competitivas son  aquellas donde participan diferentes personas con la intención de llegar a cumplir primero una meta común, generalmente compiten diferentes personas pero también se puede dar una competencia con una máquina, a través de juegos virtuales.</w:t>
      </w:r>
    </w:p>
    <w:p w:rsidR="005A6CC3" w:rsidRDefault="005A6CC3" w:rsidP="00211F81"/>
    <w:p w:rsidR="00972651" w:rsidRDefault="00972651" w:rsidP="00211F81">
      <w:r>
        <w:rPr>
          <w:noProof/>
          <w:lang w:eastAsia="es-CO"/>
        </w:rPr>
        <w:drawing>
          <wp:inline distT="0" distB="0" distL="0" distR="0">
            <wp:extent cx="6858000" cy="3810000"/>
            <wp:effectExtent l="0" t="0" r="0" b="0"/>
            <wp:docPr id="3" name="Imagen 3" descr="Deporte en la Adol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orte en la Adolescen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10000"/>
                    </a:xfrm>
                    <a:prstGeom prst="rect">
                      <a:avLst/>
                    </a:prstGeom>
                    <a:noFill/>
                    <a:ln>
                      <a:noFill/>
                    </a:ln>
                  </pic:spPr>
                </pic:pic>
              </a:graphicData>
            </a:graphic>
          </wp:inline>
        </w:drawing>
      </w:r>
    </w:p>
    <w:p w:rsidR="00972651" w:rsidRDefault="00972651" w:rsidP="00211F81"/>
    <w:p w:rsidR="00972651" w:rsidRDefault="00972651" w:rsidP="00972651">
      <w:pPr>
        <w:pStyle w:val="NormalWeb"/>
        <w:spacing w:before="0" w:beforeAutospacing="0" w:after="0" w:afterAutospacing="0"/>
        <w:rPr>
          <w:color w:val="000000"/>
          <w:sz w:val="27"/>
          <w:szCs w:val="27"/>
        </w:rPr>
      </w:pPr>
      <w:r>
        <w:rPr>
          <w:rFonts w:ascii="Arial" w:hAnsi="Arial" w:cs="Arial"/>
          <w:color w:val="FF0000"/>
          <w:sz w:val="20"/>
          <w:szCs w:val="20"/>
        </w:rPr>
        <w:t>Actividades.</w:t>
      </w:r>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r>
        <w:rPr>
          <w:rFonts w:ascii="Arial" w:hAnsi="Arial" w:cs="Arial"/>
          <w:color w:val="000000"/>
          <w:sz w:val="20"/>
          <w:szCs w:val="20"/>
        </w:rPr>
        <w:t>1. Juegos deportivos para realizar en compañía:</w:t>
      </w:r>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r>
        <w:rPr>
          <w:rFonts w:ascii="Arial" w:hAnsi="Arial" w:cs="Arial"/>
          <w:color w:val="000000"/>
          <w:sz w:val="20"/>
          <w:szCs w:val="20"/>
        </w:rPr>
        <w:lastRenderedPageBreak/>
        <w:t>Lanzamientos de baloncesto.</w:t>
      </w:r>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hyperlink r:id="rId10" w:history="1">
        <w:r>
          <w:rPr>
            <w:rStyle w:val="Hipervnculo"/>
            <w:rFonts w:ascii="Arial" w:hAnsi="Arial" w:cs="Arial"/>
            <w:sz w:val="20"/>
            <w:szCs w:val="20"/>
          </w:rPr>
          <w:t>https://www.1001juegos.com/juego/basketball-skills</w:t>
        </w:r>
      </w:hyperlink>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r>
        <w:rPr>
          <w:color w:val="000000"/>
          <w:sz w:val="27"/>
          <w:szCs w:val="27"/>
        </w:rPr>
        <w:t>Tenis de mesa.</w:t>
      </w:r>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hyperlink r:id="rId11" w:history="1">
        <w:r>
          <w:rPr>
            <w:rStyle w:val="Hipervnculo"/>
            <w:sz w:val="27"/>
            <w:szCs w:val="27"/>
          </w:rPr>
          <w:t>https://www.1001juegos.com/juego/table-tennis-world-tour</w:t>
        </w:r>
      </w:hyperlink>
    </w:p>
    <w:p w:rsidR="00972651" w:rsidRDefault="00972651" w:rsidP="00211F81"/>
    <w:p w:rsidR="00972651" w:rsidRDefault="00972651" w:rsidP="00972651">
      <w:pPr>
        <w:pStyle w:val="NormalWeb"/>
        <w:spacing w:before="0" w:beforeAutospacing="0" w:after="0" w:afterAutospacing="0"/>
        <w:rPr>
          <w:color w:val="000000"/>
          <w:sz w:val="27"/>
          <w:szCs w:val="27"/>
        </w:rPr>
      </w:pPr>
      <w:r>
        <w:rPr>
          <w:color w:val="000000"/>
          <w:sz w:val="27"/>
          <w:szCs w:val="27"/>
        </w:rPr>
        <w:t>Penales.</w:t>
      </w:r>
    </w:p>
    <w:p w:rsidR="00972651" w:rsidRDefault="00972651" w:rsidP="00972651">
      <w:pPr>
        <w:pStyle w:val="NormalWeb"/>
        <w:spacing w:before="0" w:beforeAutospacing="0" w:after="0" w:afterAutospacing="0"/>
        <w:rPr>
          <w:color w:val="000000"/>
          <w:sz w:val="27"/>
          <w:szCs w:val="27"/>
        </w:rPr>
      </w:pPr>
    </w:p>
    <w:p w:rsidR="00972651" w:rsidRDefault="00972651" w:rsidP="00972651">
      <w:pPr>
        <w:pStyle w:val="NormalWeb"/>
        <w:spacing w:before="0" w:beforeAutospacing="0" w:after="0" w:afterAutospacing="0"/>
        <w:rPr>
          <w:color w:val="000000"/>
          <w:sz w:val="27"/>
          <w:szCs w:val="27"/>
        </w:rPr>
      </w:pPr>
      <w:hyperlink r:id="rId12" w:history="1">
        <w:r>
          <w:rPr>
            <w:rStyle w:val="Hipervnculo"/>
            <w:sz w:val="27"/>
            <w:szCs w:val="27"/>
          </w:rPr>
          <w:t>https://www.1001juegos.com/juego/penalty-shooters</w:t>
        </w:r>
      </w:hyperlink>
    </w:p>
    <w:p w:rsidR="00972651" w:rsidRDefault="00972651" w:rsidP="00211F81"/>
    <w:p w:rsidR="005E7BA3" w:rsidRPr="005E7BA3" w:rsidRDefault="005E7BA3" w:rsidP="005E7BA3">
      <w:pPr>
        <w:spacing w:after="0" w:line="240" w:lineRule="auto"/>
        <w:rPr>
          <w:rFonts w:ascii="Times New Roman" w:eastAsia="Times New Roman" w:hAnsi="Times New Roman" w:cs="Times New Roman"/>
          <w:color w:val="000000"/>
          <w:sz w:val="27"/>
          <w:szCs w:val="27"/>
          <w:lang w:eastAsia="es-CO"/>
        </w:rPr>
      </w:pPr>
      <w:r>
        <w:rPr>
          <w:rFonts w:ascii="Arial" w:eastAsia="Times New Roman" w:hAnsi="Arial" w:cs="Arial"/>
          <w:color w:val="000000"/>
          <w:sz w:val="20"/>
          <w:szCs w:val="20"/>
          <w:lang w:eastAsia="es-CO"/>
        </w:rPr>
        <w:t xml:space="preserve">2. </w:t>
      </w:r>
      <w:r w:rsidRPr="005E7BA3">
        <w:rPr>
          <w:rFonts w:ascii="Arial" w:eastAsia="Times New Roman" w:hAnsi="Arial" w:cs="Arial"/>
          <w:color w:val="000000"/>
          <w:sz w:val="20"/>
          <w:szCs w:val="20"/>
          <w:lang w:eastAsia="es-CO"/>
        </w:rPr>
        <w:t>En familia juega STOP</w:t>
      </w:r>
      <w:r w:rsidR="00FA3A98">
        <w:rPr>
          <w:rFonts w:ascii="Arial" w:eastAsia="Times New Roman" w:hAnsi="Arial" w:cs="Arial"/>
          <w:color w:val="000000"/>
          <w:sz w:val="20"/>
          <w:szCs w:val="20"/>
          <w:lang w:eastAsia="es-CO"/>
        </w:rPr>
        <w:t xml:space="preserve"> (mandar fotos de esta actividad)</w:t>
      </w:r>
      <w:r w:rsidRPr="005E7BA3">
        <w:rPr>
          <w:rFonts w:ascii="Arial" w:eastAsia="Times New Roman" w:hAnsi="Arial" w:cs="Arial"/>
          <w:color w:val="000000"/>
          <w:sz w:val="20"/>
          <w:szCs w:val="20"/>
          <w:lang w:eastAsia="es-CO"/>
        </w:rPr>
        <w:t>: se juega con hojas de papel y lápiz, en la hoja de papel debes colocar las siguientes categorías.</w:t>
      </w:r>
    </w:p>
    <w:p w:rsidR="005E7BA3" w:rsidRPr="005E7BA3" w:rsidRDefault="005E7BA3" w:rsidP="005E7BA3">
      <w:pPr>
        <w:spacing w:after="0" w:line="240" w:lineRule="auto"/>
        <w:rPr>
          <w:rFonts w:ascii="Times New Roman" w:eastAsia="Times New Roman" w:hAnsi="Times New Roman" w:cs="Times New Roman"/>
          <w:color w:val="000000"/>
          <w:sz w:val="27"/>
          <w:szCs w:val="27"/>
          <w:lang w:eastAsia="es-CO"/>
        </w:rPr>
      </w:pPr>
    </w:p>
    <w:p w:rsidR="005E7BA3" w:rsidRPr="005E7BA3" w:rsidRDefault="005E7BA3" w:rsidP="005E7BA3">
      <w:pPr>
        <w:spacing w:after="0" w:line="240" w:lineRule="auto"/>
        <w:rPr>
          <w:rFonts w:ascii="Times New Roman" w:eastAsia="Times New Roman" w:hAnsi="Times New Roman" w:cs="Times New Roman"/>
          <w:color w:val="000000"/>
          <w:sz w:val="27"/>
          <w:szCs w:val="27"/>
          <w:lang w:eastAsia="es-CO"/>
        </w:rPr>
      </w:pPr>
      <w:r>
        <w:rPr>
          <w:rFonts w:ascii="Arial" w:eastAsia="Times New Roman" w:hAnsi="Arial" w:cs="Arial"/>
          <w:noProof/>
          <w:color w:val="000000"/>
          <w:sz w:val="20"/>
          <w:szCs w:val="20"/>
          <w:lang w:eastAsia="es-CO"/>
        </w:rPr>
        <w:drawing>
          <wp:inline distT="0" distB="0" distL="0" distR="0">
            <wp:extent cx="6515100" cy="2495550"/>
            <wp:effectExtent l="0" t="0" r="0" b="0"/>
            <wp:docPr id="5" name="Imagen 5" descr="Resultado de imagen para juego stop completo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juego stop completo (con imágen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2495550"/>
                    </a:xfrm>
                    <a:prstGeom prst="rect">
                      <a:avLst/>
                    </a:prstGeom>
                    <a:noFill/>
                    <a:ln>
                      <a:noFill/>
                    </a:ln>
                  </pic:spPr>
                </pic:pic>
              </a:graphicData>
            </a:graphic>
          </wp:inline>
        </w:drawing>
      </w:r>
    </w:p>
    <w:p w:rsidR="005E7BA3" w:rsidRPr="005E7BA3" w:rsidRDefault="005E7BA3" w:rsidP="005E7BA3">
      <w:pPr>
        <w:spacing w:after="0" w:line="240" w:lineRule="auto"/>
        <w:rPr>
          <w:rFonts w:ascii="Times New Roman" w:eastAsia="Times New Roman" w:hAnsi="Times New Roman" w:cs="Times New Roman"/>
          <w:color w:val="000000"/>
          <w:sz w:val="27"/>
          <w:szCs w:val="27"/>
          <w:lang w:eastAsia="es-CO"/>
        </w:rPr>
      </w:pPr>
    </w:p>
    <w:p w:rsidR="00FA3A98" w:rsidRDefault="005E7BA3" w:rsidP="005E7BA3">
      <w:pPr>
        <w:spacing w:after="0" w:line="240" w:lineRule="auto"/>
        <w:rPr>
          <w:rFonts w:ascii="Arial" w:eastAsia="Times New Roman" w:hAnsi="Arial" w:cs="Arial"/>
          <w:color w:val="000000"/>
          <w:sz w:val="20"/>
          <w:szCs w:val="20"/>
          <w:lang w:eastAsia="es-CO"/>
        </w:rPr>
      </w:pPr>
      <w:bookmarkStart w:id="0" w:name="_GoBack"/>
      <w:r w:rsidRPr="005E7BA3">
        <w:rPr>
          <w:rFonts w:ascii="Arial" w:eastAsia="Times New Roman" w:hAnsi="Arial" w:cs="Arial"/>
          <w:color w:val="000000"/>
          <w:sz w:val="20"/>
          <w:szCs w:val="20"/>
          <w:lang w:eastAsia="es-CO"/>
        </w:rPr>
        <w:t>Aunque puedes colocar las categorías de tu elección para facilita</w:t>
      </w:r>
      <w:r>
        <w:rPr>
          <w:rFonts w:ascii="Arial" w:eastAsia="Times New Roman" w:hAnsi="Arial" w:cs="Arial"/>
          <w:color w:val="000000"/>
          <w:sz w:val="20"/>
          <w:szCs w:val="20"/>
          <w:lang w:eastAsia="es-CO"/>
        </w:rPr>
        <w:t>r el juego a los participantes, primero se da la letra por la que tienen que comenzar todas las palabras y luego se comienza a llenar lo más rápido posible las casillas, la persona que termine primero de llenar las</w:t>
      </w:r>
      <w:r w:rsidR="00FA3A98">
        <w:rPr>
          <w:rFonts w:ascii="Arial" w:eastAsia="Times New Roman" w:hAnsi="Arial" w:cs="Arial"/>
          <w:color w:val="000000"/>
          <w:sz w:val="20"/>
          <w:szCs w:val="20"/>
          <w:lang w:eastAsia="es-CO"/>
        </w:rPr>
        <w:t xml:space="preserve"> casillas, debe gritar stop, </w:t>
      </w:r>
      <w:r>
        <w:rPr>
          <w:rFonts w:ascii="Arial" w:eastAsia="Times New Roman" w:hAnsi="Arial" w:cs="Arial"/>
          <w:color w:val="000000"/>
          <w:sz w:val="20"/>
          <w:szCs w:val="20"/>
          <w:lang w:eastAsia="es-CO"/>
        </w:rPr>
        <w:t>los otros partici</w:t>
      </w:r>
      <w:r w:rsidR="00FA3A98">
        <w:rPr>
          <w:rFonts w:ascii="Arial" w:eastAsia="Times New Roman" w:hAnsi="Arial" w:cs="Arial"/>
          <w:color w:val="000000"/>
          <w:sz w:val="20"/>
          <w:szCs w:val="20"/>
          <w:lang w:eastAsia="es-CO"/>
        </w:rPr>
        <w:t xml:space="preserve">pantes deben parar de escribir de inmediato, cada palabra tendrá un valor de 100 y si los participantes tienen la misma palabra esta tendrá un valor de 50. </w:t>
      </w:r>
    </w:p>
    <w:p w:rsidR="005E7BA3" w:rsidRPr="005E7BA3" w:rsidRDefault="00FA3A98" w:rsidP="005E7BA3">
      <w:pPr>
        <w:spacing w:after="0" w:line="240" w:lineRule="auto"/>
        <w:rPr>
          <w:rFonts w:ascii="Times New Roman" w:eastAsia="Times New Roman" w:hAnsi="Times New Roman" w:cs="Times New Roman"/>
          <w:color w:val="000000"/>
          <w:sz w:val="27"/>
          <w:szCs w:val="27"/>
          <w:lang w:eastAsia="es-CO"/>
        </w:rPr>
      </w:pPr>
      <w:r>
        <w:rPr>
          <w:rFonts w:ascii="Arial" w:eastAsia="Times New Roman" w:hAnsi="Arial" w:cs="Arial"/>
          <w:b/>
          <w:color w:val="000000"/>
          <w:sz w:val="20"/>
          <w:szCs w:val="20"/>
          <w:lang w:eastAsia="es-CO"/>
        </w:rPr>
        <w:t xml:space="preserve">(Recuerde que juega con la niña, ayúdela a completar las categorías o que ella juegue con un adulto en su </w:t>
      </w:r>
      <w:proofErr w:type="gramStart"/>
      <w:r>
        <w:rPr>
          <w:rFonts w:ascii="Arial" w:eastAsia="Times New Roman" w:hAnsi="Arial" w:cs="Arial"/>
          <w:b/>
          <w:color w:val="000000"/>
          <w:sz w:val="20"/>
          <w:szCs w:val="20"/>
          <w:lang w:eastAsia="es-CO"/>
        </w:rPr>
        <w:t>equipo</w:t>
      </w:r>
      <w:proofErr w:type="gramEnd"/>
      <w:r>
        <w:rPr>
          <w:rFonts w:ascii="Arial" w:eastAsia="Times New Roman" w:hAnsi="Arial" w:cs="Arial"/>
          <w:b/>
          <w:color w:val="000000"/>
          <w:sz w:val="20"/>
          <w:szCs w:val="20"/>
          <w:lang w:eastAsia="es-CO"/>
        </w:rPr>
        <w:t>)</w:t>
      </w:r>
      <w:r>
        <w:rPr>
          <w:rFonts w:ascii="Arial" w:eastAsia="Times New Roman" w:hAnsi="Arial" w:cs="Arial"/>
          <w:color w:val="000000"/>
          <w:sz w:val="20"/>
          <w:szCs w:val="20"/>
          <w:lang w:eastAsia="es-CO"/>
        </w:rPr>
        <w:t xml:space="preserve"> </w:t>
      </w:r>
    </w:p>
    <w:bookmarkEnd w:id="0"/>
    <w:p w:rsidR="00972651" w:rsidRDefault="00972651" w:rsidP="00211F81"/>
    <w:p w:rsidR="00972651" w:rsidRDefault="00972651" w:rsidP="00211F81"/>
    <w:p w:rsidR="00972651" w:rsidRPr="00211F81" w:rsidRDefault="00972651" w:rsidP="00211F81"/>
    <w:sectPr w:rsidR="00972651" w:rsidRPr="00211F81" w:rsidSect="009A55D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24" w:rsidRDefault="00651824" w:rsidP="0010785E">
      <w:pPr>
        <w:spacing w:after="0" w:line="240" w:lineRule="auto"/>
      </w:pPr>
      <w:r>
        <w:separator/>
      </w:r>
    </w:p>
  </w:endnote>
  <w:endnote w:type="continuationSeparator" w:id="0">
    <w:p w:rsidR="00651824" w:rsidRDefault="00651824"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24" w:rsidRDefault="00651824" w:rsidP="0010785E">
      <w:pPr>
        <w:spacing w:after="0" w:line="240" w:lineRule="auto"/>
      </w:pPr>
      <w:r>
        <w:separator/>
      </w:r>
    </w:p>
  </w:footnote>
  <w:footnote w:type="continuationSeparator" w:id="0">
    <w:p w:rsidR="00651824" w:rsidRDefault="00651824"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181B75"/>
    <w:rsid w:val="00211F81"/>
    <w:rsid w:val="00222555"/>
    <w:rsid w:val="003E14B2"/>
    <w:rsid w:val="00451169"/>
    <w:rsid w:val="00523D6D"/>
    <w:rsid w:val="005600BB"/>
    <w:rsid w:val="005A6CC3"/>
    <w:rsid w:val="005E7BA3"/>
    <w:rsid w:val="00644442"/>
    <w:rsid w:val="00651824"/>
    <w:rsid w:val="006A0DC0"/>
    <w:rsid w:val="007308F4"/>
    <w:rsid w:val="00787DA9"/>
    <w:rsid w:val="00850A4C"/>
    <w:rsid w:val="0089449A"/>
    <w:rsid w:val="008B6FFD"/>
    <w:rsid w:val="008E4941"/>
    <w:rsid w:val="008E723D"/>
    <w:rsid w:val="00967118"/>
    <w:rsid w:val="00972651"/>
    <w:rsid w:val="009A55DD"/>
    <w:rsid w:val="009B4DCC"/>
    <w:rsid w:val="00B034AF"/>
    <w:rsid w:val="00B40585"/>
    <w:rsid w:val="00B616AF"/>
    <w:rsid w:val="00B94969"/>
    <w:rsid w:val="00BB6266"/>
    <w:rsid w:val="00BD5B49"/>
    <w:rsid w:val="00C32403"/>
    <w:rsid w:val="00CB48C8"/>
    <w:rsid w:val="00D11EF6"/>
    <w:rsid w:val="00E243B5"/>
    <w:rsid w:val="00EE61C3"/>
    <w:rsid w:val="00FA3A98"/>
    <w:rsid w:val="00FA7F72"/>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5924703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996037337">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28740224">
      <w:bodyDiv w:val="1"/>
      <w:marLeft w:val="0"/>
      <w:marRight w:val="0"/>
      <w:marTop w:val="0"/>
      <w:marBottom w:val="0"/>
      <w:divBdr>
        <w:top w:val="none" w:sz="0" w:space="0" w:color="auto"/>
        <w:left w:val="none" w:sz="0" w:space="0" w:color="auto"/>
        <w:bottom w:val="none" w:sz="0" w:space="0" w:color="auto"/>
        <w:right w:val="none" w:sz="0" w:space="0" w:color="auto"/>
      </w:divBdr>
    </w:div>
    <w:div w:id="1139804014">
      <w:bodyDiv w:val="1"/>
      <w:marLeft w:val="0"/>
      <w:marRight w:val="0"/>
      <w:marTop w:val="0"/>
      <w:marBottom w:val="0"/>
      <w:divBdr>
        <w:top w:val="none" w:sz="0" w:space="0" w:color="auto"/>
        <w:left w:val="none" w:sz="0" w:space="0" w:color="auto"/>
        <w:bottom w:val="none" w:sz="0" w:space="0" w:color="auto"/>
        <w:right w:val="none" w:sz="0" w:space="0" w:color="auto"/>
      </w:divBdr>
    </w:div>
    <w:div w:id="1276863595">
      <w:bodyDiv w:val="1"/>
      <w:marLeft w:val="0"/>
      <w:marRight w:val="0"/>
      <w:marTop w:val="0"/>
      <w:marBottom w:val="0"/>
      <w:divBdr>
        <w:top w:val="none" w:sz="0" w:space="0" w:color="auto"/>
        <w:left w:val="none" w:sz="0" w:space="0" w:color="auto"/>
        <w:bottom w:val="none" w:sz="0" w:space="0" w:color="auto"/>
        <w:right w:val="none" w:sz="0" w:space="0" w:color="auto"/>
      </w:divBdr>
      <w:divsChild>
        <w:div w:id="1119642152">
          <w:marLeft w:val="0"/>
          <w:marRight w:val="0"/>
          <w:marTop w:val="0"/>
          <w:marBottom w:val="0"/>
          <w:divBdr>
            <w:top w:val="none" w:sz="0" w:space="0" w:color="auto"/>
            <w:left w:val="none" w:sz="0" w:space="0" w:color="auto"/>
            <w:bottom w:val="none" w:sz="0" w:space="0" w:color="auto"/>
            <w:right w:val="none" w:sz="0" w:space="0" w:color="auto"/>
          </w:divBdr>
        </w:div>
      </w:divsChild>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1001juegos.com/juego/penalty-shoo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001juegos.com/juego/table-tennis-world-tou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1001juegos.com/juego/basketball-skil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0ED0-203F-4FB2-AC20-EAE47090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3</cp:revision>
  <dcterms:created xsi:type="dcterms:W3CDTF">2020-05-11T21:10:00Z</dcterms:created>
  <dcterms:modified xsi:type="dcterms:W3CDTF">2020-05-18T20:13:00Z</dcterms:modified>
</cp:coreProperties>
</file>