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4B2" w:rsidRDefault="003E14B2" w:rsidP="00850A4C">
      <w:pPr>
        <w:pStyle w:val="Prrafodelista"/>
        <w:jc w:val="both"/>
        <w:rPr>
          <w:b/>
          <w:sz w:val="24"/>
        </w:rPr>
      </w:pPr>
      <w:bookmarkStart w:id="0" w:name="_GoBack"/>
      <w:bookmarkEnd w:id="0"/>
    </w:p>
    <w:p w:rsidR="005E4941" w:rsidRPr="005E4941" w:rsidRDefault="005E4941" w:rsidP="005E4941">
      <w:pPr>
        <w:shd w:val="clear" w:color="auto" w:fill="FFFFFF"/>
        <w:spacing w:after="0" w:line="240" w:lineRule="auto"/>
        <w:jc w:val="both"/>
        <w:rPr>
          <w:rFonts w:ascii="Arial" w:eastAsia="Times New Roman" w:hAnsi="Arial" w:cs="Arial"/>
          <w:color w:val="222222"/>
          <w:sz w:val="20"/>
          <w:szCs w:val="20"/>
          <w:lang w:eastAsia="es-CO"/>
        </w:rPr>
      </w:pPr>
      <w:r w:rsidRPr="005E4941">
        <w:rPr>
          <w:rFonts w:ascii="Arial" w:eastAsia="Times New Roman" w:hAnsi="Arial" w:cs="Arial"/>
          <w:b/>
          <w:bCs/>
          <w:color w:val="FF0000"/>
          <w:sz w:val="20"/>
          <w:szCs w:val="20"/>
          <w:u w:val="single"/>
          <w:lang w:eastAsia="es-CO"/>
        </w:rPr>
        <w:t>Indicador de desempeño:</w:t>
      </w:r>
      <w:r w:rsidRPr="005E4941">
        <w:rPr>
          <w:rFonts w:ascii="Times New Roman" w:eastAsia="Times New Roman" w:hAnsi="Times New Roman" w:cs="Times New Roman"/>
          <w:color w:val="222222"/>
          <w:sz w:val="14"/>
          <w:szCs w:val="14"/>
          <w:lang w:eastAsia="es-CO"/>
        </w:rPr>
        <w:t> </w:t>
      </w:r>
      <w:r w:rsidRPr="005E4941">
        <w:rPr>
          <w:rFonts w:ascii="Calibri" w:eastAsia="Times New Roman" w:hAnsi="Calibri" w:cs="Arial"/>
          <w:color w:val="222222"/>
          <w:lang w:eastAsia="es-CO"/>
        </w:rPr>
        <w:t>Aplica</w:t>
      </w:r>
      <w:r w:rsidRPr="005E4941">
        <w:rPr>
          <w:rFonts w:ascii="Arial" w:eastAsia="Times New Roman" w:hAnsi="Arial" w:cs="Arial"/>
          <w:color w:val="222222"/>
          <w:sz w:val="20"/>
          <w:szCs w:val="20"/>
          <w:lang w:eastAsia="es-CO"/>
        </w:rPr>
        <w:t xml:space="preserve"> sus conocimientos para solucionar problemas en equipo o llevando el liderazgo.</w:t>
      </w:r>
    </w:p>
    <w:p w:rsidR="005E4941" w:rsidRPr="005E4941" w:rsidRDefault="005E4941" w:rsidP="005E4941">
      <w:pPr>
        <w:shd w:val="clear" w:color="auto" w:fill="FFFFFF"/>
        <w:spacing w:after="0" w:line="240" w:lineRule="auto"/>
        <w:jc w:val="both"/>
        <w:rPr>
          <w:rFonts w:ascii="Arial" w:eastAsia="Times New Roman" w:hAnsi="Arial" w:cs="Arial"/>
          <w:color w:val="222222"/>
          <w:sz w:val="20"/>
          <w:szCs w:val="20"/>
          <w:lang w:eastAsia="es-CO"/>
        </w:rPr>
      </w:pPr>
    </w:p>
    <w:p w:rsidR="005E4941" w:rsidRPr="005E4941" w:rsidRDefault="005E4941" w:rsidP="005E4941">
      <w:pPr>
        <w:shd w:val="clear" w:color="auto" w:fill="FFFFFF"/>
        <w:spacing w:after="0" w:line="240" w:lineRule="auto"/>
        <w:jc w:val="both"/>
        <w:rPr>
          <w:rFonts w:ascii="Arial" w:eastAsia="Times New Roman" w:hAnsi="Arial" w:cs="Arial"/>
          <w:color w:val="222222"/>
          <w:sz w:val="20"/>
          <w:szCs w:val="20"/>
          <w:lang w:eastAsia="es-CO"/>
        </w:rPr>
      </w:pPr>
      <w:r w:rsidRPr="005E4941">
        <w:rPr>
          <w:rFonts w:ascii="Arial" w:eastAsia="Times New Roman" w:hAnsi="Arial" w:cs="Arial"/>
          <w:b/>
          <w:bCs/>
          <w:color w:val="FF0000"/>
          <w:sz w:val="20"/>
          <w:szCs w:val="20"/>
          <w:u w:val="single"/>
          <w:lang w:eastAsia="es-CO"/>
        </w:rPr>
        <w:t>Tema:</w:t>
      </w:r>
      <w:r w:rsidRPr="005E4941">
        <w:rPr>
          <w:rFonts w:ascii="Arial" w:eastAsia="Times New Roman" w:hAnsi="Arial" w:cs="Arial"/>
          <w:color w:val="222222"/>
          <w:sz w:val="20"/>
          <w:szCs w:val="20"/>
          <w:lang w:eastAsia="es-CO"/>
        </w:rPr>
        <w:t> </w:t>
      </w:r>
      <w:r w:rsidRPr="005E4941">
        <w:rPr>
          <w:rFonts w:ascii="Times New Roman" w:eastAsia="Times New Roman" w:hAnsi="Times New Roman" w:cs="Times New Roman"/>
          <w:color w:val="222222"/>
          <w:sz w:val="14"/>
          <w:szCs w:val="14"/>
          <w:lang w:eastAsia="es-CO"/>
        </w:rPr>
        <w:t>  </w:t>
      </w:r>
      <w:r w:rsidRPr="005E4941">
        <w:rPr>
          <w:rFonts w:ascii="Symbol" w:eastAsia="Times New Roman" w:hAnsi="Symbol" w:cs="Arial"/>
          <w:color w:val="222222"/>
          <w:sz w:val="20"/>
          <w:szCs w:val="20"/>
          <w:lang w:eastAsia="es-CO"/>
        </w:rPr>
        <w:t></w:t>
      </w:r>
      <w:r w:rsidRPr="005E4941">
        <w:rPr>
          <w:rFonts w:ascii="Times New Roman" w:eastAsia="Times New Roman" w:hAnsi="Times New Roman" w:cs="Times New Roman"/>
          <w:color w:val="222222"/>
          <w:sz w:val="14"/>
          <w:szCs w:val="14"/>
          <w:lang w:eastAsia="es-CO"/>
        </w:rPr>
        <w:t>         </w:t>
      </w:r>
      <w:r w:rsidRPr="005E4941">
        <w:rPr>
          <w:rFonts w:ascii="Arial" w:eastAsia="Times New Roman" w:hAnsi="Arial" w:cs="Arial"/>
          <w:color w:val="FF0000"/>
          <w:sz w:val="20"/>
          <w:szCs w:val="20"/>
          <w:lang w:eastAsia="es-CO"/>
        </w:rPr>
        <w:t>Prácticas deportivas.</w:t>
      </w:r>
    </w:p>
    <w:p w:rsidR="005E4941" w:rsidRPr="005E4941" w:rsidRDefault="005E4941" w:rsidP="005E4941">
      <w:pPr>
        <w:shd w:val="clear" w:color="auto" w:fill="FFFFFF"/>
        <w:spacing w:after="0" w:line="240" w:lineRule="auto"/>
        <w:ind w:hanging="360"/>
        <w:jc w:val="both"/>
        <w:rPr>
          <w:rFonts w:ascii="Arial" w:eastAsia="Times New Roman" w:hAnsi="Arial" w:cs="Arial"/>
          <w:color w:val="222222"/>
          <w:sz w:val="20"/>
          <w:szCs w:val="20"/>
          <w:lang w:eastAsia="es-CO"/>
        </w:rPr>
      </w:pPr>
    </w:p>
    <w:p w:rsidR="005E4941" w:rsidRPr="005E4941" w:rsidRDefault="005E4941" w:rsidP="005E4941">
      <w:pPr>
        <w:shd w:val="clear" w:color="auto" w:fill="FFFFFF"/>
        <w:spacing w:after="0" w:line="240" w:lineRule="auto"/>
        <w:ind w:hanging="360"/>
        <w:jc w:val="both"/>
        <w:rPr>
          <w:rFonts w:ascii="Arial" w:eastAsia="Times New Roman" w:hAnsi="Arial" w:cs="Arial"/>
          <w:color w:val="222222"/>
          <w:sz w:val="20"/>
          <w:szCs w:val="20"/>
          <w:lang w:eastAsia="es-CO"/>
        </w:rPr>
      </w:pPr>
      <w:r w:rsidRPr="005E4941">
        <w:rPr>
          <w:rFonts w:ascii="Arial" w:eastAsia="Times New Roman" w:hAnsi="Arial" w:cs="Arial"/>
          <w:color w:val="222222"/>
          <w:sz w:val="20"/>
          <w:szCs w:val="20"/>
          <w:lang w:eastAsia="es-CO"/>
        </w:rPr>
        <w:t> </w:t>
      </w:r>
      <w:r w:rsidRPr="005E4941">
        <w:rPr>
          <w:rFonts w:ascii="Arial" w:eastAsia="Times New Roman" w:hAnsi="Arial" w:cs="Arial"/>
          <w:b/>
          <w:bCs/>
          <w:color w:val="222222"/>
          <w:sz w:val="20"/>
          <w:szCs w:val="20"/>
          <w:u w:val="single"/>
          <w:lang w:eastAsia="es-CO"/>
        </w:rPr>
        <w:t> </w:t>
      </w:r>
      <w:r w:rsidRPr="005E4941">
        <w:rPr>
          <w:rFonts w:ascii="Arial" w:eastAsia="Times New Roman" w:hAnsi="Arial" w:cs="Arial"/>
          <w:b/>
          <w:bCs/>
          <w:color w:val="FF0000"/>
          <w:sz w:val="20"/>
          <w:szCs w:val="20"/>
          <w:u w:val="single"/>
          <w:lang w:eastAsia="es-CO"/>
        </w:rPr>
        <w:t>Nota 1: </w:t>
      </w:r>
      <w:r w:rsidRPr="005E4941">
        <w:rPr>
          <w:rFonts w:ascii="Arial" w:eastAsia="Times New Roman" w:hAnsi="Arial" w:cs="Arial"/>
          <w:b/>
          <w:bCs/>
          <w:color w:val="222222"/>
          <w:sz w:val="20"/>
          <w:szCs w:val="20"/>
          <w:u w:val="single"/>
          <w:lang w:eastAsia="es-CO"/>
        </w:rPr>
        <w:t>Las fotos del trabajo debe ser enviado al correo</w:t>
      </w:r>
      <w:r w:rsidRPr="005E4941">
        <w:rPr>
          <w:rFonts w:ascii="Arial" w:eastAsia="Times New Roman" w:hAnsi="Arial" w:cs="Arial"/>
          <w:b/>
          <w:bCs/>
          <w:color w:val="222222"/>
          <w:sz w:val="20"/>
          <w:szCs w:val="20"/>
          <w:lang w:eastAsia="es-CO"/>
        </w:rPr>
        <w:t> juliangov@campus.com.co con el nombre de la niña y grado.</w:t>
      </w:r>
    </w:p>
    <w:p w:rsidR="005E4941" w:rsidRPr="005E4941" w:rsidRDefault="005E4941" w:rsidP="005E4941">
      <w:pPr>
        <w:spacing w:after="270" w:line="240" w:lineRule="auto"/>
        <w:rPr>
          <w:rFonts w:ascii="Times New Roman" w:eastAsia="Times New Roman" w:hAnsi="Times New Roman" w:cs="Times New Roman"/>
          <w:color w:val="000000"/>
          <w:sz w:val="27"/>
          <w:szCs w:val="27"/>
          <w:lang w:eastAsia="es-CO"/>
        </w:rPr>
      </w:pPr>
    </w:p>
    <w:p w:rsidR="005E4941" w:rsidRPr="005E4941" w:rsidRDefault="005E4941" w:rsidP="005E4941">
      <w:pPr>
        <w:shd w:val="clear" w:color="auto" w:fill="FFFFFF"/>
        <w:spacing w:after="0" w:line="240" w:lineRule="auto"/>
        <w:ind w:hanging="360"/>
        <w:jc w:val="both"/>
        <w:rPr>
          <w:rFonts w:ascii="Arial" w:eastAsia="Times New Roman" w:hAnsi="Arial" w:cs="Arial"/>
          <w:color w:val="222222"/>
          <w:sz w:val="20"/>
          <w:szCs w:val="20"/>
          <w:lang w:eastAsia="es-CO"/>
        </w:rPr>
      </w:pPr>
      <w:r w:rsidRPr="005E4941">
        <w:rPr>
          <w:rFonts w:ascii="Arial" w:eastAsia="Times New Roman" w:hAnsi="Arial" w:cs="Arial"/>
          <w:color w:val="222222"/>
          <w:sz w:val="20"/>
          <w:szCs w:val="20"/>
          <w:lang w:eastAsia="es-CO"/>
        </w:rPr>
        <w:t>       </w:t>
      </w:r>
      <w:r w:rsidRPr="005E4941">
        <w:rPr>
          <w:rFonts w:ascii="Arial" w:eastAsia="Times New Roman" w:hAnsi="Arial" w:cs="Arial"/>
          <w:color w:val="FF0000"/>
          <w:sz w:val="20"/>
          <w:szCs w:val="20"/>
          <w:u w:val="single"/>
          <w:lang w:eastAsia="es-CO"/>
        </w:rPr>
        <w:t>Nota 2:</w:t>
      </w:r>
      <w:r w:rsidRPr="005E4941">
        <w:rPr>
          <w:rFonts w:ascii="Arial" w:eastAsia="Times New Roman" w:hAnsi="Arial" w:cs="Arial"/>
          <w:color w:val="FF0000"/>
          <w:sz w:val="20"/>
          <w:szCs w:val="20"/>
          <w:lang w:eastAsia="es-CO"/>
        </w:rPr>
        <w:t> lo</w:t>
      </w:r>
      <w:r w:rsidRPr="005E4941">
        <w:rPr>
          <w:rFonts w:ascii="Arial" w:eastAsia="Times New Roman" w:hAnsi="Arial" w:cs="Arial"/>
          <w:color w:val="222222"/>
          <w:sz w:val="20"/>
          <w:szCs w:val="20"/>
          <w:lang w:eastAsia="es-CO"/>
        </w:rPr>
        <w:t xml:space="preserve"> consignado en el blog, es una guía explicativa donde se desarrollaran los temas, teniendo en cuenta la ayuda del padre de familia durante el proceso educativo, en está encontrara la explicación del tema, vídeos relacionados y jugos o actividades del tema propuesto. la explicación debe quedar consignada en el cuaderno.</w:t>
      </w:r>
    </w:p>
    <w:p w:rsidR="005E4941" w:rsidRPr="005E4941" w:rsidRDefault="005E4941" w:rsidP="005E4941">
      <w:pPr>
        <w:shd w:val="clear" w:color="auto" w:fill="FFFFFF"/>
        <w:spacing w:after="0" w:line="240" w:lineRule="auto"/>
        <w:ind w:hanging="360"/>
        <w:jc w:val="both"/>
        <w:rPr>
          <w:rFonts w:ascii="Arial" w:eastAsia="Times New Roman" w:hAnsi="Arial" w:cs="Arial"/>
          <w:color w:val="222222"/>
          <w:sz w:val="20"/>
          <w:szCs w:val="20"/>
          <w:lang w:eastAsia="es-CO"/>
        </w:rPr>
      </w:pPr>
    </w:p>
    <w:p w:rsidR="005E4941" w:rsidRPr="005E4941" w:rsidRDefault="005E4941" w:rsidP="005E4941">
      <w:pPr>
        <w:shd w:val="clear" w:color="auto" w:fill="FFFFFF"/>
        <w:spacing w:after="0" w:line="240" w:lineRule="auto"/>
        <w:ind w:hanging="360"/>
        <w:jc w:val="both"/>
        <w:rPr>
          <w:rFonts w:ascii="Arial" w:eastAsia="Times New Roman" w:hAnsi="Arial" w:cs="Arial"/>
          <w:color w:val="222222"/>
          <w:sz w:val="20"/>
          <w:szCs w:val="20"/>
          <w:lang w:eastAsia="es-CO"/>
        </w:rPr>
      </w:pPr>
      <w:r w:rsidRPr="005E4941">
        <w:rPr>
          <w:rFonts w:ascii="Arial" w:eastAsia="Times New Roman" w:hAnsi="Arial" w:cs="Arial"/>
          <w:color w:val="222222"/>
          <w:sz w:val="20"/>
          <w:szCs w:val="20"/>
          <w:lang w:eastAsia="es-CO"/>
        </w:rPr>
        <w:t>       </w:t>
      </w:r>
      <w:r w:rsidRPr="005E4941">
        <w:rPr>
          <w:rFonts w:ascii="Arial" w:eastAsia="Times New Roman" w:hAnsi="Arial" w:cs="Arial"/>
          <w:b/>
          <w:bCs/>
          <w:color w:val="222222"/>
          <w:sz w:val="20"/>
          <w:szCs w:val="20"/>
          <w:u w:val="single"/>
          <w:lang w:eastAsia="es-CO"/>
        </w:rPr>
        <w:t>Ajedrez.</w:t>
      </w:r>
    </w:p>
    <w:p w:rsidR="0031294B" w:rsidRDefault="0031294B" w:rsidP="005E4941">
      <w:pPr>
        <w:jc w:val="both"/>
        <w:rPr>
          <w:sz w:val="24"/>
          <w:szCs w:val="24"/>
        </w:rPr>
      </w:pPr>
    </w:p>
    <w:p w:rsidR="005E4941" w:rsidRPr="005E4941" w:rsidRDefault="005E4941" w:rsidP="005E4941">
      <w:pPr>
        <w:jc w:val="both"/>
        <w:rPr>
          <w:sz w:val="24"/>
          <w:szCs w:val="24"/>
        </w:rPr>
      </w:pPr>
      <w:r w:rsidRPr="005E4941">
        <w:rPr>
          <w:sz w:val="24"/>
          <w:szCs w:val="24"/>
        </w:rPr>
        <w:t xml:space="preserve">El ajedrez es un juego entre dos contrincantes, cada uno dispone de 16 piezas móviles </w:t>
      </w:r>
      <w:r>
        <w:rPr>
          <w:sz w:val="24"/>
          <w:szCs w:val="24"/>
        </w:rPr>
        <w:t>que se colocan sobre un tablero</w:t>
      </w:r>
      <w:r w:rsidRPr="005E4941">
        <w:rPr>
          <w:sz w:val="24"/>
          <w:szCs w:val="24"/>
        </w:rPr>
        <w:t>​ divi</w:t>
      </w:r>
      <w:r>
        <w:rPr>
          <w:sz w:val="24"/>
          <w:szCs w:val="24"/>
        </w:rPr>
        <w:t>dido en 64 casillas o escaques.</w:t>
      </w:r>
      <w:r w:rsidRPr="005E4941">
        <w:rPr>
          <w:sz w:val="24"/>
          <w:szCs w:val="24"/>
        </w:rPr>
        <w:t>​ En su versión de compet</w:t>
      </w:r>
      <w:r>
        <w:rPr>
          <w:sz w:val="24"/>
          <w:szCs w:val="24"/>
        </w:rPr>
        <w:t xml:space="preserve">ición, </w:t>
      </w:r>
      <w:r w:rsidRPr="005E4941">
        <w:rPr>
          <w:sz w:val="24"/>
          <w:szCs w:val="24"/>
        </w:rPr>
        <w:t>est</w:t>
      </w:r>
      <w:r>
        <w:rPr>
          <w:sz w:val="24"/>
          <w:szCs w:val="24"/>
        </w:rPr>
        <w:t xml:space="preserve">á considerado como un deporte </w:t>
      </w:r>
      <w:r w:rsidRPr="005E4941">
        <w:rPr>
          <w:sz w:val="24"/>
          <w:szCs w:val="24"/>
        </w:rPr>
        <w:t>aunque en la actualidad tiene claram</w:t>
      </w:r>
      <w:r>
        <w:rPr>
          <w:sz w:val="24"/>
          <w:szCs w:val="24"/>
        </w:rPr>
        <w:t>ente una dimensión social, educativa</w:t>
      </w:r>
      <w:r w:rsidRPr="005E4941">
        <w:rPr>
          <w:sz w:val="24"/>
          <w:szCs w:val="24"/>
        </w:rPr>
        <w:t xml:space="preserve"> y terapéutica​ también.</w:t>
      </w:r>
    </w:p>
    <w:p w:rsidR="005E4941" w:rsidRPr="005E4941" w:rsidRDefault="005E4941" w:rsidP="005E4941">
      <w:pPr>
        <w:jc w:val="both"/>
        <w:rPr>
          <w:sz w:val="24"/>
          <w:szCs w:val="24"/>
        </w:rPr>
      </w:pPr>
      <w:r w:rsidRPr="005E4941">
        <w:rPr>
          <w:sz w:val="24"/>
          <w:szCs w:val="24"/>
        </w:rPr>
        <w:t>Se juega sobre un tablero cuadriculado de 8×</w:t>
      </w:r>
      <w:r>
        <w:rPr>
          <w:sz w:val="24"/>
          <w:szCs w:val="24"/>
        </w:rPr>
        <w:t>8 casillas (llamadas escaques),</w:t>
      </w:r>
      <w:r w:rsidRPr="005E4941">
        <w:rPr>
          <w:sz w:val="24"/>
          <w:szCs w:val="24"/>
        </w:rPr>
        <w:t>​ alternadas en colores blancos y negro, que constituyen las 64 posibles posiciones de las piezas para el desarrollo del juego. Al principio del juego cada jugador tiene dieciséis piezas: un rey, una dama, dos alfiles, dos caballos, dos torres y ocho peones. Se trata de un juego de estrategia en el que el objetivo es «derrocar» al rey del oponente. Esto se hace amenazando la casilla que ocupa el rey con alguna de las piezas propias sin que el otro jugador pueda proteger a su rey interponiendo una pieza entre su rey y la pieza que lo amenaza, mover su rey a un escaque libre o capturar a la pieza que lo está amenazando, lo que trae como resultado es el jaque mate y el fin de la partida.</w:t>
      </w:r>
    </w:p>
    <w:p w:rsidR="005E4941" w:rsidRDefault="005E4941" w:rsidP="005E4941">
      <w:pPr>
        <w:jc w:val="both"/>
        <w:rPr>
          <w:sz w:val="24"/>
          <w:szCs w:val="24"/>
        </w:rPr>
      </w:pPr>
      <w:r w:rsidRPr="005E4941">
        <w:rPr>
          <w:sz w:val="24"/>
          <w:szCs w:val="24"/>
        </w:rPr>
        <w:t>Este deporte, tal como se conoce actualmente, surgió e</w:t>
      </w:r>
      <w:r>
        <w:rPr>
          <w:sz w:val="24"/>
          <w:szCs w:val="24"/>
        </w:rPr>
        <w:t>n Europa durante el siglo XV,</w:t>
      </w:r>
      <w:r w:rsidRPr="005E4941">
        <w:rPr>
          <w:sz w:val="24"/>
          <w:szCs w:val="24"/>
        </w:rPr>
        <w:t xml:space="preserve"> como evolución del juego persa </w:t>
      </w:r>
      <w:proofErr w:type="spellStart"/>
      <w:r w:rsidRPr="005E4941">
        <w:rPr>
          <w:sz w:val="24"/>
          <w:szCs w:val="24"/>
        </w:rPr>
        <w:t>shatranj</w:t>
      </w:r>
      <w:proofErr w:type="spellEnd"/>
      <w:r w:rsidRPr="005E4941">
        <w:rPr>
          <w:sz w:val="24"/>
          <w:szCs w:val="24"/>
        </w:rPr>
        <w:t xml:space="preserve">, que a su vez surgió a partir del más antiguo </w:t>
      </w:r>
      <w:proofErr w:type="spellStart"/>
      <w:r w:rsidRPr="005E4941">
        <w:rPr>
          <w:sz w:val="24"/>
          <w:szCs w:val="24"/>
        </w:rPr>
        <w:t>chaturanga</w:t>
      </w:r>
      <w:proofErr w:type="spellEnd"/>
      <w:r w:rsidRPr="005E4941">
        <w:rPr>
          <w:sz w:val="24"/>
          <w:szCs w:val="24"/>
        </w:rPr>
        <w:t>,​ que se practicaba en la India en el siglo VI. La tradición de organizar competiciones de ajedrez empezó en el siglo XVI. El primer campeonato oficial del mundo de ajedrez se organizó en 1886. El ajedrez está considerado por el Comité Olímpico Internacional como un deporte, y las competiciones internacionales están reguladas por la FIDE. Los jugadores compiten a nivel individual en diferentes torneos, aunque también existen competiciones por equipos, siendo una de las más importantes las Olimpíadas de ajedrez.</w:t>
      </w:r>
    </w:p>
    <w:p w:rsidR="005E4941" w:rsidRDefault="005E4941" w:rsidP="005E4941">
      <w:pPr>
        <w:jc w:val="both"/>
        <w:rPr>
          <w:sz w:val="24"/>
          <w:szCs w:val="24"/>
        </w:rPr>
      </w:pPr>
      <w:r>
        <w:rPr>
          <w:noProof/>
          <w:lang w:val="es-419" w:eastAsia="es-419"/>
        </w:rPr>
        <w:drawing>
          <wp:inline distT="0" distB="0" distL="0" distR="0">
            <wp:extent cx="2857500" cy="1390650"/>
            <wp:effectExtent l="0" t="0" r="0" b="0"/>
            <wp:docPr id="3" name="Imagen 3" descr="https://upload.wikimedia.org/wikipedia/commons/thumb/c/c1/Staunton_set4.jpg/300px-Staunton_se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c/c1/Staunton_set4.jpg/300px-Staunton_set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390650"/>
                    </a:xfrm>
                    <a:prstGeom prst="rect">
                      <a:avLst/>
                    </a:prstGeom>
                    <a:noFill/>
                    <a:ln>
                      <a:noFill/>
                    </a:ln>
                  </pic:spPr>
                </pic:pic>
              </a:graphicData>
            </a:graphic>
          </wp:inline>
        </w:drawing>
      </w:r>
    </w:p>
    <w:p w:rsidR="005E4941" w:rsidRDefault="005E4941" w:rsidP="005E4941">
      <w:pPr>
        <w:jc w:val="both"/>
        <w:rPr>
          <w:sz w:val="24"/>
          <w:szCs w:val="24"/>
        </w:rPr>
      </w:pPr>
    </w:p>
    <w:p w:rsidR="005E4941" w:rsidRDefault="005E4941" w:rsidP="005E4941">
      <w:pPr>
        <w:jc w:val="both"/>
        <w:rPr>
          <w:color w:val="000000"/>
          <w:sz w:val="27"/>
          <w:szCs w:val="27"/>
        </w:rPr>
      </w:pPr>
      <w:r>
        <w:rPr>
          <w:color w:val="FF0000"/>
          <w:sz w:val="27"/>
          <w:szCs w:val="27"/>
        </w:rPr>
        <w:t>Actividades.</w:t>
      </w:r>
    </w:p>
    <w:p w:rsidR="005E4941" w:rsidRDefault="005E4941" w:rsidP="005E4941">
      <w:pPr>
        <w:jc w:val="both"/>
        <w:rPr>
          <w:color w:val="000000"/>
          <w:sz w:val="27"/>
          <w:szCs w:val="27"/>
        </w:rPr>
      </w:pPr>
    </w:p>
    <w:p w:rsidR="005E4941" w:rsidRDefault="005E4941" w:rsidP="005E4941">
      <w:pPr>
        <w:jc w:val="both"/>
        <w:rPr>
          <w:color w:val="000000"/>
          <w:sz w:val="27"/>
          <w:szCs w:val="27"/>
        </w:rPr>
      </w:pPr>
      <w:r>
        <w:rPr>
          <w:color w:val="000000"/>
          <w:sz w:val="27"/>
          <w:szCs w:val="27"/>
        </w:rPr>
        <w:t>1. Juegos relacionados sobre el ajedrez.</w:t>
      </w:r>
    </w:p>
    <w:p w:rsidR="005E4941" w:rsidRDefault="005E4941" w:rsidP="005E4941">
      <w:pPr>
        <w:jc w:val="both"/>
        <w:rPr>
          <w:color w:val="000000"/>
          <w:sz w:val="27"/>
          <w:szCs w:val="27"/>
        </w:rPr>
      </w:pPr>
    </w:p>
    <w:p w:rsidR="005E4941" w:rsidRDefault="005E4941" w:rsidP="005E4941">
      <w:pPr>
        <w:rPr>
          <w:color w:val="000000"/>
          <w:sz w:val="27"/>
          <w:szCs w:val="27"/>
        </w:rPr>
      </w:pPr>
      <w:r>
        <w:rPr>
          <w:rFonts w:ascii="Arial" w:hAnsi="Arial" w:cs="Arial"/>
          <w:b/>
          <w:bCs/>
          <w:color w:val="333333"/>
          <w:sz w:val="20"/>
          <w:szCs w:val="20"/>
          <w:u w:val="single"/>
          <w:shd w:val="clear" w:color="auto" w:fill="C0A154"/>
        </w:rPr>
        <w:t>Juegos de peones</w:t>
      </w:r>
      <w:r>
        <w:rPr>
          <w:rFonts w:ascii="Arial" w:hAnsi="Arial" w:cs="Arial"/>
          <w:color w:val="333333"/>
          <w:sz w:val="20"/>
          <w:szCs w:val="20"/>
        </w:rPr>
        <w:br/>
      </w:r>
      <w:r>
        <w:rPr>
          <w:rFonts w:ascii="Arial" w:hAnsi="Arial" w:cs="Arial"/>
          <w:b/>
          <w:bCs/>
          <w:color w:val="333333"/>
          <w:sz w:val="20"/>
          <w:szCs w:val="20"/>
          <w:u w:val="single"/>
          <w:shd w:val="clear" w:color="auto" w:fill="C0A154"/>
        </w:rPr>
        <w:br/>
      </w:r>
      <w:hyperlink r:id="rId9" w:history="1">
        <w:r>
          <w:rPr>
            <w:rStyle w:val="Hipervnculo"/>
            <w:rFonts w:ascii="Arial" w:hAnsi="Arial" w:cs="Arial"/>
            <w:color w:val="993322"/>
            <w:sz w:val="20"/>
            <w:szCs w:val="20"/>
            <w:shd w:val="clear" w:color="auto" w:fill="C0A154"/>
          </w:rPr>
          <w:t>https://www.ajedrezeureka.com/ajedrez-solo-peones/</w:t>
        </w:r>
      </w:hyperlink>
      <w:r>
        <w:rPr>
          <w:rFonts w:ascii="Arial" w:hAnsi="Arial" w:cs="Arial"/>
          <w:color w:val="333333"/>
          <w:sz w:val="20"/>
          <w:szCs w:val="20"/>
        </w:rPr>
        <w:br/>
      </w:r>
      <w:r>
        <w:rPr>
          <w:rFonts w:ascii="Arial" w:hAnsi="Arial" w:cs="Arial"/>
          <w:color w:val="333333"/>
          <w:sz w:val="20"/>
          <w:szCs w:val="20"/>
        </w:rPr>
        <w:br/>
      </w:r>
      <w:hyperlink r:id="rId10" w:history="1">
        <w:r>
          <w:rPr>
            <w:rStyle w:val="Hipervnculo"/>
            <w:rFonts w:ascii="Arial" w:hAnsi="Arial" w:cs="Arial"/>
            <w:color w:val="993322"/>
            <w:sz w:val="20"/>
            <w:szCs w:val="20"/>
            <w:shd w:val="clear" w:color="auto" w:fill="C0A154"/>
          </w:rPr>
          <w:t>https://www.ajedrezeureka.com/revuelta-de-campesinos/</w:t>
        </w:r>
      </w:hyperlink>
      <w:r>
        <w:rPr>
          <w:rFonts w:ascii="Arial" w:hAnsi="Arial" w:cs="Arial"/>
          <w:color w:val="333333"/>
          <w:sz w:val="20"/>
          <w:szCs w:val="20"/>
        </w:rPr>
        <w:br/>
      </w:r>
      <w:r>
        <w:rPr>
          <w:rFonts w:ascii="Arial" w:hAnsi="Arial" w:cs="Arial"/>
          <w:color w:val="333333"/>
          <w:sz w:val="20"/>
          <w:szCs w:val="20"/>
        </w:rPr>
        <w:br/>
      </w:r>
      <w:r>
        <w:rPr>
          <w:rFonts w:ascii="Arial" w:hAnsi="Arial" w:cs="Arial"/>
          <w:b/>
          <w:bCs/>
          <w:color w:val="333333"/>
          <w:sz w:val="20"/>
          <w:szCs w:val="20"/>
          <w:u w:val="single"/>
          <w:shd w:val="clear" w:color="auto" w:fill="C0A154"/>
        </w:rPr>
        <w:t>Juegos de caballos</w:t>
      </w:r>
      <w:r>
        <w:rPr>
          <w:rFonts w:ascii="Arial" w:hAnsi="Arial" w:cs="Arial"/>
          <w:color w:val="333333"/>
          <w:sz w:val="20"/>
          <w:szCs w:val="20"/>
        </w:rPr>
        <w:br/>
      </w:r>
      <w:r>
        <w:rPr>
          <w:rFonts w:ascii="Arial" w:hAnsi="Arial" w:cs="Arial"/>
          <w:b/>
          <w:bCs/>
          <w:color w:val="333333"/>
          <w:sz w:val="20"/>
          <w:szCs w:val="20"/>
          <w:u w:val="single"/>
          <w:shd w:val="clear" w:color="auto" w:fill="C0A154"/>
        </w:rPr>
        <w:br/>
      </w:r>
      <w:hyperlink r:id="rId11" w:history="1">
        <w:r>
          <w:rPr>
            <w:rStyle w:val="Hipervnculo"/>
            <w:rFonts w:ascii="Arial" w:hAnsi="Arial" w:cs="Arial"/>
            <w:color w:val="993322"/>
            <w:sz w:val="20"/>
            <w:szCs w:val="20"/>
            <w:shd w:val="clear" w:color="auto" w:fill="C0A154"/>
          </w:rPr>
          <w:t>https://www.ajedrezeureka.com/ajedrez-los-diez-caballos/</w:t>
        </w:r>
      </w:hyperlink>
      <w:r>
        <w:rPr>
          <w:rFonts w:ascii="Arial" w:hAnsi="Arial" w:cs="Arial"/>
          <w:color w:val="333333"/>
          <w:sz w:val="20"/>
          <w:szCs w:val="20"/>
        </w:rPr>
        <w:br/>
      </w:r>
      <w:r>
        <w:rPr>
          <w:rFonts w:ascii="Arial" w:hAnsi="Arial" w:cs="Arial"/>
          <w:color w:val="333333"/>
          <w:sz w:val="20"/>
          <w:szCs w:val="20"/>
        </w:rPr>
        <w:br/>
      </w:r>
      <w:r>
        <w:rPr>
          <w:rFonts w:ascii="Arial" w:hAnsi="Arial" w:cs="Arial"/>
          <w:b/>
          <w:bCs/>
          <w:color w:val="333333"/>
          <w:sz w:val="20"/>
          <w:szCs w:val="20"/>
          <w:u w:val="single"/>
          <w:shd w:val="clear" w:color="auto" w:fill="C0A154"/>
        </w:rPr>
        <w:t>Juego de la reina</w:t>
      </w:r>
      <w:r>
        <w:rPr>
          <w:rFonts w:ascii="Arial" w:hAnsi="Arial" w:cs="Arial"/>
          <w:color w:val="333333"/>
          <w:sz w:val="20"/>
          <w:szCs w:val="20"/>
        </w:rPr>
        <w:br/>
      </w:r>
      <w:r>
        <w:rPr>
          <w:rFonts w:ascii="Arial" w:hAnsi="Arial" w:cs="Arial"/>
          <w:b/>
          <w:bCs/>
          <w:color w:val="333333"/>
          <w:sz w:val="20"/>
          <w:szCs w:val="20"/>
          <w:u w:val="single"/>
          <w:shd w:val="clear" w:color="auto" w:fill="C0A154"/>
        </w:rPr>
        <w:br/>
      </w:r>
      <w:hyperlink r:id="rId12" w:history="1">
        <w:r>
          <w:rPr>
            <w:rStyle w:val="Hipervnculo"/>
            <w:rFonts w:ascii="Arial" w:hAnsi="Arial" w:cs="Arial"/>
            <w:color w:val="993322"/>
            <w:sz w:val="20"/>
            <w:szCs w:val="20"/>
            <w:shd w:val="clear" w:color="auto" w:fill="C0A154"/>
          </w:rPr>
          <w:t>https://www.ajedrezeureka.com/variante-ajedrez-las-nueve-reinas-en-linea-con-un-amigo/</w:t>
        </w:r>
      </w:hyperlink>
      <w:r>
        <w:rPr>
          <w:rFonts w:ascii="Arial" w:hAnsi="Arial" w:cs="Arial"/>
          <w:color w:val="333333"/>
          <w:sz w:val="20"/>
          <w:szCs w:val="20"/>
        </w:rPr>
        <w:br/>
      </w:r>
      <w:r>
        <w:rPr>
          <w:rFonts w:ascii="Arial" w:hAnsi="Arial" w:cs="Arial"/>
          <w:color w:val="333333"/>
          <w:sz w:val="20"/>
          <w:szCs w:val="20"/>
        </w:rPr>
        <w:br/>
      </w:r>
      <w:r>
        <w:rPr>
          <w:rFonts w:ascii="Arial" w:hAnsi="Arial" w:cs="Arial"/>
          <w:b/>
          <w:bCs/>
          <w:color w:val="333333"/>
          <w:sz w:val="20"/>
          <w:szCs w:val="20"/>
          <w:u w:val="single"/>
          <w:shd w:val="clear" w:color="auto" w:fill="C0A154"/>
        </w:rPr>
        <w:t>Juego de alfiles</w:t>
      </w:r>
      <w:r>
        <w:rPr>
          <w:rFonts w:ascii="Arial" w:hAnsi="Arial" w:cs="Arial"/>
          <w:color w:val="333333"/>
          <w:sz w:val="20"/>
          <w:szCs w:val="20"/>
        </w:rPr>
        <w:br/>
      </w:r>
      <w:r>
        <w:rPr>
          <w:rFonts w:ascii="Arial" w:hAnsi="Arial" w:cs="Arial"/>
          <w:b/>
          <w:bCs/>
          <w:color w:val="333333"/>
          <w:sz w:val="20"/>
          <w:szCs w:val="20"/>
          <w:u w:val="single"/>
          <w:shd w:val="clear" w:color="auto" w:fill="C0A154"/>
        </w:rPr>
        <w:br/>
      </w:r>
      <w:hyperlink r:id="rId13" w:history="1">
        <w:r>
          <w:rPr>
            <w:rStyle w:val="Hipervnculo"/>
            <w:rFonts w:ascii="Arial" w:hAnsi="Arial" w:cs="Arial"/>
            <w:color w:val="993322"/>
            <w:sz w:val="20"/>
            <w:szCs w:val="20"/>
            <w:shd w:val="clear" w:color="auto" w:fill="C0A154"/>
          </w:rPr>
          <w:t>https://www.ajedrezeureka.com/reinas-vs-alfiles-y-caballos/</w:t>
        </w:r>
      </w:hyperlink>
      <w:r>
        <w:rPr>
          <w:rFonts w:ascii="Arial" w:hAnsi="Arial" w:cs="Arial"/>
          <w:color w:val="333333"/>
          <w:sz w:val="20"/>
          <w:szCs w:val="20"/>
        </w:rPr>
        <w:br/>
      </w:r>
      <w:r>
        <w:rPr>
          <w:rFonts w:ascii="Arial" w:hAnsi="Arial" w:cs="Arial"/>
          <w:color w:val="333333"/>
          <w:sz w:val="20"/>
          <w:szCs w:val="20"/>
        </w:rPr>
        <w:br/>
      </w:r>
      <w:r>
        <w:rPr>
          <w:rFonts w:ascii="Arial" w:hAnsi="Arial" w:cs="Arial"/>
          <w:b/>
          <w:bCs/>
          <w:color w:val="333333"/>
          <w:sz w:val="20"/>
          <w:szCs w:val="20"/>
          <w:u w:val="single"/>
          <w:shd w:val="clear" w:color="auto" w:fill="C0A154"/>
        </w:rPr>
        <w:t>Juego de la torre</w:t>
      </w:r>
      <w:r>
        <w:rPr>
          <w:rFonts w:ascii="Arial" w:hAnsi="Arial" w:cs="Arial"/>
          <w:color w:val="333333"/>
          <w:sz w:val="20"/>
          <w:szCs w:val="20"/>
        </w:rPr>
        <w:br/>
      </w:r>
      <w:r>
        <w:rPr>
          <w:rFonts w:ascii="Arial" w:hAnsi="Arial" w:cs="Arial"/>
          <w:b/>
          <w:bCs/>
          <w:color w:val="333333"/>
          <w:sz w:val="20"/>
          <w:szCs w:val="20"/>
          <w:u w:val="single"/>
          <w:shd w:val="clear" w:color="auto" w:fill="C0A154"/>
        </w:rPr>
        <w:br/>
      </w:r>
      <w:hyperlink r:id="rId14" w:history="1">
        <w:r>
          <w:rPr>
            <w:rStyle w:val="Hipervnculo"/>
            <w:rFonts w:ascii="Arial" w:hAnsi="Arial" w:cs="Arial"/>
            <w:color w:val="993322"/>
            <w:sz w:val="20"/>
            <w:szCs w:val="20"/>
            <w:shd w:val="clear" w:color="auto" w:fill="C0A154"/>
          </w:rPr>
          <w:t>https://www.ajedrezeureka.com/ajedrez-4x5-con-torres-y-reina/</w:t>
        </w:r>
      </w:hyperlink>
      <w:r>
        <w:rPr>
          <w:rFonts w:ascii="Arial" w:hAnsi="Arial" w:cs="Arial"/>
          <w:color w:val="333333"/>
          <w:sz w:val="20"/>
          <w:szCs w:val="20"/>
        </w:rPr>
        <w:br/>
      </w:r>
      <w:r>
        <w:rPr>
          <w:rFonts w:ascii="Arial" w:hAnsi="Arial" w:cs="Arial"/>
          <w:color w:val="333333"/>
          <w:sz w:val="20"/>
          <w:szCs w:val="20"/>
        </w:rPr>
        <w:br/>
      </w:r>
      <w:r>
        <w:rPr>
          <w:rFonts w:ascii="Arial" w:hAnsi="Arial" w:cs="Arial"/>
          <w:b/>
          <w:bCs/>
          <w:color w:val="333333"/>
          <w:sz w:val="20"/>
          <w:szCs w:val="20"/>
          <w:u w:val="single"/>
          <w:shd w:val="clear" w:color="auto" w:fill="C0A154"/>
        </w:rPr>
        <w:t>Otros juegos</w:t>
      </w:r>
      <w:r>
        <w:rPr>
          <w:rFonts w:ascii="Arial" w:hAnsi="Arial" w:cs="Arial"/>
          <w:color w:val="333333"/>
          <w:sz w:val="20"/>
          <w:szCs w:val="20"/>
        </w:rPr>
        <w:br/>
      </w:r>
      <w:r>
        <w:rPr>
          <w:rFonts w:ascii="Arial" w:hAnsi="Arial" w:cs="Arial"/>
          <w:b/>
          <w:bCs/>
          <w:color w:val="333333"/>
          <w:sz w:val="20"/>
          <w:szCs w:val="20"/>
          <w:u w:val="single"/>
          <w:shd w:val="clear" w:color="auto" w:fill="C0A154"/>
        </w:rPr>
        <w:br/>
      </w:r>
      <w:hyperlink r:id="rId15" w:history="1">
        <w:r>
          <w:rPr>
            <w:rStyle w:val="Hipervnculo"/>
            <w:rFonts w:ascii="Arial" w:hAnsi="Arial" w:cs="Arial"/>
            <w:color w:val="993322"/>
            <w:sz w:val="20"/>
            <w:szCs w:val="20"/>
            <w:shd w:val="clear" w:color="auto" w:fill="C0A154"/>
          </w:rPr>
          <w:t>https://www.ajedrezeureka.com/category/juega-al-ajedrez-con-el-ordenador/</w:t>
        </w:r>
      </w:hyperlink>
    </w:p>
    <w:p w:rsidR="005E4941" w:rsidRDefault="005E4941" w:rsidP="005E4941">
      <w:pPr>
        <w:jc w:val="both"/>
        <w:rPr>
          <w:color w:val="000000"/>
          <w:sz w:val="27"/>
          <w:szCs w:val="27"/>
        </w:rPr>
      </w:pPr>
      <w:r>
        <w:rPr>
          <w:color w:val="000000"/>
          <w:sz w:val="27"/>
          <w:szCs w:val="27"/>
        </w:rPr>
        <w:t>2. Escoge una de las fichas del ajedrez, lee su origen y etimología, después de esto crea una historia propia sobre el origen de la ficha.  </w:t>
      </w:r>
    </w:p>
    <w:p w:rsidR="00A00574" w:rsidRDefault="00A00574" w:rsidP="005E4941">
      <w:pPr>
        <w:jc w:val="both"/>
        <w:rPr>
          <w:color w:val="000000"/>
          <w:sz w:val="27"/>
          <w:szCs w:val="27"/>
        </w:rPr>
      </w:pPr>
    </w:p>
    <w:p w:rsidR="00A00574" w:rsidRDefault="00A00574" w:rsidP="005E4941">
      <w:pPr>
        <w:jc w:val="both"/>
        <w:rPr>
          <w:color w:val="000000"/>
          <w:sz w:val="27"/>
          <w:szCs w:val="27"/>
        </w:rPr>
      </w:pPr>
    </w:p>
    <w:p w:rsidR="00A00574" w:rsidRDefault="00A00574" w:rsidP="005E4941">
      <w:pPr>
        <w:jc w:val="both"/>
        <w:rPr>
          <w:color w:val="FF0000"/>
          <w:sz w:val="44"/>
          <w:szCs w:val="27"/>
        </w:rPr>
      </w:pPr>
      <w:r>
        <w:rPr>
          <w:color w:val="FF0000"/>
          <w:sz w:val="44"/>
          <w:szCs w:val="27"/>
        </w:rPr>
        <w:t>Urbanidad</w:t>
      </w:r>
    </w:p>
    <w:p w:rsidR="00A00574" w:rsidRPr="00A00574" w:rsidRDefault="00A00574" w:rsidP="00A00574">
      <w:pPr>
        <w:shd w:val="clear" w:color="auto" w:fill="FFFFFF"/>
        <w:spacing w:after="0" w:line="240" w:lineRule="auto"/>
        <w:jc w:val="both"/>
        <w:rPr>
          <w:rFonts w:ascii="Arial" w:eastAsia="Times New Roman" w:hAnsi="Arial" w:cs="Arial"/>
          <w:color w:val="222222"/>
          <w:sz w:val="20"/>
          <w:szCs w:val="20"/>
          <w:lang w:eastAsia="es-CO"/>
        </w:rPr>
      </w:pPr>
      <w:r w:rsidRPr="00A00574">
        <w:rPr>
          <w:rFonts w:ascii="Arial" w:eastAsia="Times New Roman" w:hAnsi="Arial" w:cs="Arial"/>
          <w:b/>
          <w:bCs/>
          <w:color w:val="FF0000"/>
          <w:sz w:val="20"/>
          <w:szCs w:val="20"/>
          <w:u w:val="single"/>
          <w:lang w:eastAsia="es-CO"/>
        </w:rPr>
        <w:t>Indicador de desempeño:</w:t>
      </w:r>
      <w:r w:rsidRPr="00A00574">
        <w:rPr>
          <w:rFonts w:ascii="Times New Roman" w:eastAsia="Times New Roman" w:hAnsi="Times New Roman" w:cs="Times New Roman"/>
          <w:color w:val="222222"/>
          <w:sz w:val="14"/>
          <w:szCs w:val="14"/>
          <w:lang w:eastAsia="es-CO"/>
        </w:rPr>
        <w:t> </w:t>
      </w:r>
      <w:r w:rsidRPr="00A00574">
        <w:rPr>
          <w:rFonts w:ascii="Calibri" w:eastAsia="Times New Roman" w:hAnsi="Calibri" w:cs="Arial"/>
          <w:color w:val="222222"/>
          <w:lang w:eastAsia="es-CO"/>
        </w:rPr>
        <w:t> </w:t>
      </w:r>
    </w:p>
    <w:p w:rsidR="00A00574" w:rsidRPr="00A00574" w:rsidRDefault="00A00574" w:rsidP="00A00574">
      <w:pPr>
        <w:shd w:val="clear" w:color="auto" w:fill="FFFFFF"/>
        <w:spacing w:after="0" w:line="240" w:lineRule="auto"/>
        <w:jc w:val="both"/>
        <w:rPr>
          <w:rFonts w:ascii="Arial" w:eastAsia="Times New Roman" w:hAnsi="Arial" w:cs="Arial"/>
          <w:color w:val="222222"/>
          <w:sz w:val="20"/>
          <w:szCs w:val="20"/>
          <w:lang w:eastAsia="es-CO"/>
        </w:rPr>
      </w:pPr>
      <w:r w:rsidRPr="00A00574">
        <w:rPr>
          <w:rFonts w:ascii="Calibri" w:eastAsia="Times New Roman" w:hAnsi="Calibri" w:cs="Arial"/>
          <w:color w:val="222222"/>
          <w:lang w:eastAsia="es-CO"/>
        </w:rPr>
        <w:br/>
      </w:r>
    </w:p>
    <w:p w:rsidR="003476C0" w:rsidRPr="00892543" w:rsidRDefault="003476C0" w:rsidP="003476C0">
      <w:pPr>
        <w:rPr>
          <w:rFonts w:ascii="Arial" w:hAnsi="Arial" w:cs="Arial"/>
          <w:sz w:val="20"/>
          <w:szCs w:val="20"/>
        </w:rPr>
      </w:pPr>
      <w:r>
        <w:rPr>
          <w:rFonts w:ascii="Arial" w:hAnsi="Arial" w:cs="Arial"/>
          <w:sz w:val="20"/>
          <w:szCs w:val="20"/>
        </w:rPr>
        <w:t>Clasifica estrategias para la solución de conflictos bélicos, personales, sociales y ambientales.</w:t>
      </w:r>
    </w:p>
    <w:p w:rsidR="00A00574" w:rsidRPr="00A00574" w:rsidRDefault="00A00574" w:rsidP="00A00574">
      <w:pPr>
        <w:spacing w:after="0" w:line="240" w:lineRule="auto"/>
        <w:rPr>
          <w:rFonts w:ascii="Times New Roman" w:eastAsia="Times New Roman" w:hAnsi="Times New Roman" w:cs="Times New Roman"/>
          <w:color w:val="000000"/>
          <w:sz w:val="27"/>
          <w:szCs w:val="27"/>
          <w:lang w:eastAsia="es-CO"/>
        </w:rPr>
      </w:pPr>
    </w:p>
    <w:p w:rsidR="00A00574" w:rsidRDefault="00A00574" w:rsidP="00A00574">
      <w:pPr>
        <w:shd w:val="clear" w:color="auto" w:fill="FFFFFF"/>
        <w:spacing w:after="0" w:line="240" w:lineRule="auto"/>
        <w:jc w:val="both"/>
        <w:rPr>
          <w:rFonts w:ascii="Arial" w:eastAsia="Times New Roman" w:hAnsi="Arial" w:cs="Arial"/>
          <w:color w:val="222222"/>
          <w:sz w:val="20"/>
          <w:szCs w:val="20"/>
          <w:lang w:eastAsia="es-CO"/>
        </w:rPr>
      </w:pPr>
      <w:r w:rsidRPr="00A00574">
        <w:rPr>
          <w:rFonts w:ascii="Arial" w:eastAsia="Times New Roman" w:hAnsi="Arial" w:cs="Arial"/>
          <w:b/>
          <w:bCs/>
          <w:color w:val="FF0000"/>
          <w:sz w:val="20"/>
          <w:szCs w:val="20"/>
          <w:u w:val="single"/>
          <w:lang w:eastAsia="es-CO"/>
        </w:rPr>
        <w:t>Tema:</w:t>
      </w:r>
      <w:r w:rsidRPr="00A00574">
        <w:rPr>
          <w:rFonts w:ascii="Arial" w:eastAsia="Times New Roman" w:hAnsi="Arial" w:cs="Arial"/>
          <w:color w:val="222222"/>
          <w:sz w:val="20"/>
          <w:szCs w:val="20"/>
          <w:lang w:eastAsia="es-CO"/>
        </w:rPr>
        <w:t> </w:t>
      </w:r>
      <w:r w:rsidRPr="00A00574">
        <w:rPr>
          <w:rFonts w:ascii="Times New Roman" w:eastAsia="Times New Roman" w:hAnsi="Times New Roman" w:cs="Times New Roman"/>
          <w:color w:val="222222"/>
          <w:sz w:val="14"/>
          <w:szCs w:val="14"/>
          <w:lang w:eastAsia="es-CO"/>
        </w:rPr>
        <w:t>  </w:t>
      </w:r>
      <w:r w:rsidRPr="00A00574">
        <w:rPr>
          <w:rFonts w:ascii="Arial" w:eastAsia="Times New Roman" w:hAnsi="Arial" w:cs="Arial"/>
          <w:color w:val="222222"/>
          <w:sz w:val="20"/>
          <w:szCs w:val="20"/>
          <w:lang w:eastAsia="es-CO"/>
        </w:rPr>
        <w:t> </w:t>
      </w:r>
      <w:r>
        <w:rPr>
          <w:rFonts w:ascii="Arial" w:eastAsia="Times New Roman" w:hAnsi="Arial" w:cs="Arial"/>
          <w:color w:val="222222"/>
          <w:sz w:val="20"/>
          <w:szCs w:val="20"/>
          <w:lang w:eastAsia="es-CO"/>
        </w:rPr>
        <w:t>Tipos de conflictos.</w:t>
      </w:r>
    </w:p>
    <w:p w:rsidR="003476C0" w:rsidRDefault="003476C0" w:rsidP="00A00574">
      <w:pPr>
        <w:shd w:val="clear" w:color="auto" w:fill="FFFFFF"/>
        <w:spacing w:after="0" w:line="240" w:lineRule="auto"/>
        <w:jc w:val="both"/>
        <w:rPr>
          <w:rFonts w:ascii="Arial" w:eastAsia="Times New Roman" w:hAnsi="Arial" w:cs="Arial"/>
          <w:color w:val="222222"/>
          <w:sz w:val="20"/>
          <w:szCs w:val="20"/>
          <w:lang w:eastAsia="es-CO"/>
        </w:rPr>
      </w:pPr>
    </w:p>
    <w:p w:rsidR="003476C0" w:rsidRPr="003476C0" w:rsidRDefault="003476C0" w:rsidP="003476C0">
      <w:pPr>
        <w:spacing w:after="0" w:line="240" w:lineRule="auto"/>
        <w:rPr>
          <w:rFonts w:ascii="Times New Roman" w:eastAsia="Times New Roman" w:hAnsi="Times New Roman" w:cs="Times New Roman"/>
          <w:color w:val="000000"/>
          <w:sz w:val="27"/>
          <w:szCs w:val="27"/>
          <w:lang w:eastAsia="es-CO"/>
        </w:rPr>
      </w:pPr>
      <w:r w:rsidRPr="003476C0">
        <w:rPr>
          <w:rFonts w:ascii="Arial" w:eastAsia="Times New Roman" w:hAnsi="Arial" w:cs="Arial"/>
          <w:b/>
          <w:bCs/>
          <w:color w:val="000000"/>
          <w:sz w:val="20"/>
          <w:szCs w:val="20"/>
          <w:u w:val="single"/>
          <w:lang w:eastAsia="es-CO"/>
        </w:rPr>
        <w:t>Conflictos personales.</w:t>
      </w:r>
    </w:p>
    <w:p w:rsidR="003476C0" w:rsidRPr="003476C0" w:rsidRDefault="003476C0" w:rsidP="003476C0">
      <w:pPr>
        <w:spacing w:after="0" w:line="240" w:lineRule="auto"/>
        <w:rPr>
          <w:rFonts w:ascii="Times New Roman" w:eastAsia="Times New Roman" w:hAnsi="Times New Roman" w:cs="Times New Roman"/>
          <w:color w:val="000000"/>
          <w:sz w:val="27"/>
          <w:szCs w:val="27"/>
          <w:lang w:eastAsia="es-CO"/>
        </w:rPr>
      </w:pPr>
    </w:p>
    <w:p w:rsidR="003476C0" w:rsidRPr="003476C0" w:rsidRDefault="003476C0" w:rsidP="003476C0">
      <w:pPr>
        <w:spacing w:after="0" w:line="240" w:lineRule="auto"/>
        <w:rPr>
          <w:rFonts w:ascii="Times New Roman" w:eastAsia="Times New Roman" w:hAnsi="Times New Roman" w:cs="Times New Roman"/>
          <w:sz w:val="24"/>
          <w:szCs w:val="24"/>
          <w:lang w:eastAsia="es-CO"/>
        </w:rPr>
      </w:pPr>
      <w:r w:rsidRPr="003476C0">
        <w:rPr>
          <w:rFonts w:ascii="Times New Roman" w:eastAsia="Times New Roman" w:hAnsi="Times New Roman" w:cs="Times New Roman"/>
          <w:color w:val="000000"/>
          <w:sz w:val="27"/>
          <w:szCs w:val="27"/>
          <w:lang w:eastAsia="es-CO"/>
        </w:rPr>
        <w:lastRenderedPageBreak/>
        <w:t>Los conflictos personales son muy humanos pero, ¿cuáles son las principales causas que los producen? En este artículo, me gustaría compartir mis reflexiones al respecto.</w:t>
      </w:r>
      <w:r w:rsidRPr="003476C0">
        <w:rPr>
          <w:rFonts w:ascii="Times New Roman" w:eastAsia="Times New Roman" w:hAnsi="Times New Roman" w:cs="Times New Roman"/>
          <w:color w:val="000000"/>
          <w:sz w:val="27"/>
          <w:szCs w:val="27"/>
          <w:lang w:eastAsia="es-CO"/>
        </w:rPr>
        <w:br/>
      </w:r>
      <w:r w:rsidRPr="003476C0">
        <w:rPr>
          <w:rFonts w:ascii="Times New Roman" w:eastAsia="Times New Roman" w:hAnsi="Times New Roman" w:cs="Times New Roman"/>
          <w:color w:val="000000"/>
          <w:sz w:val="27"/>
          <w:szCs w:val="27"/>
          <w:lang w:eastAsia="es-CO"/>
        </w:rPr>
        <w:br/>
      </w:r>
      <w:r w:rsidRPr="003476C0">
        <w:rPr>
          <w:rFonts w:ascii="Times New Roman" w:eastAsia="Times New Roman" w:hAnsi="Times New Roman" w:cs="Times New Roman"/>
          <w:color w:val="000000"/>
          <w:sz w:val="27"/>
          <w:szCs w:val="27"/>
          <w:u w:val="single"/>
          <w:lang w:eastAsia="es-CO"/>
        </w:rPr>
        <w:t>El deseo de querer tener la razón</w:t>
      </w:r>
      <w:r w:rsidRPr="003476C0">
        <w:rPr>
          <w:rFonts w:ascii="Times New Roman" w:eastAsia="Times New Roman" w:hAnsi="Times New Roman" w:cs="Times New Roman"/>
          <w:color w:val="000000"/>
          <w:sz w:val="27"/>
          <w:szCs w:val="27"/>
          <w:lang w:eastAsia="es-CO"/>
        </w:rPr>
        <w:br/>
      </w:r>
      <w:r w:rsidRPr="003476C0">
        <w:rPr>
          <w:rFonts w:ascii="Times New Roman" w:eastAsia="Times New Roman" w:hAnsi="Times New Roman" w:cs="Times New Roman"/>
          <w:color w:val="000000"/>
          <w:sz w:val="27"/>
          <w:szCs w:val="27"/>
          <w:lang w:eastAsia="es-CO"/>
        </w:rPr>
        <w:br/>
      </w:r>
      <w:r w:rsidRPr="003476C0">
        <w:rPr>
          <w:rFonts w:ascii="Times New Roman" w:eastAsia="Times New Roman" w:hAnsi="Times New Roman" w:cs="Times New Roman"/>
          <w:color w:val="000000"/>
          <w:sz w:val="27"/>
          <w:szCs w:val="27"/>
          <w:lang w:eastAsia="es-CO"/>
        </w:rPr>
        <w:br/>
        <w:t xml:space="preserve">Cada ser humano vive su realidad a partir de su propio punto de vista. El problema surge cuando de ese punto de vista particular, hacemos una única interpretación posible de la realidad. En ocasiones, hipótesis sin </w:t>
      </w:r>
      <w:proofErr w:type="spellStart"/>
      <w:r w:rsidRPr="003476C0">
        <w:rPr>
          <w:rFonts w:ascii="Times New Roman" w:eastAsia="Times New Roman" w:hAnsi="Times New Roman" w:cs="Times New Roman"/>
          <w:color w:val="000000"/>
          <w:sz w:val="27"/>
          <w:szCs w:val="27"/>
          <w:lang w:eastAsia="es-CO"/>
        </w:rPr>
        <w:t>constrastar</w:t>
      </w:r>
      <w:proofErr w:type="spellEnd"/>
      <w:r w:rsidRPr="003476C0">
        <w:rPr>
          <w:rFonts w:ascii="Times New Roman" w:eastAsia="Times New Roman" w:hAnsi="Times New Roman" w:cs="Times New Roman"/>
          <w:color w:val="000000"/>
          <w:sz w:val="27"/>
          <w:szCs w:val="27"/>
          <w:lang w:eastAsia="es-CO"/>
        </w:rPr>
        <w:t xml:space="preserve"> se convierten en afirmaciones verdaderas (subjetividad). El deseo de querer tener la razón es una causa frecuente de distanciamiento. Una relación implica establecer puentes y puntos de encuentro.</w:t>
      </w:r>
      <w:r w:rsidRPr="003476C0">
        <w:rPr>
          <w:rFonts w:ascii="Times New Roman" w:eastAsia="Times New Roman" w:hAnsi="Times New Roman" w:cs="Times New Roman"/>
          <w:color w:val="000000"/>
          <w:sz w:val="27"/>
          <w:szCs w:val="27"/>
          <w:lang w:eastAsia="es-CO"/>
        </w:rPr>
        <w:br/>
        <w:t>El miedo a no ser aceptado</w:t>
      </w:r>
      <w:r w:rsidRPr="003476C0">
        <w:rPr>
          <w:rFonts w:ascii="Times New Roman" w:eastAsia="Times New Roman" w:hAnsi="Times New Roman" w:cs="Times New Roman"/>
          <w:color w:val="000000"/>
          <w:sz w:val="27"/>
          <w:szCs w:val="27"/>
          <w:lang w:eastAsia="es-CO"/>
        </w:rPr>
        <w:br/>
      </w:r>
      <w:r w:rsidRPr="003476C0">
        <w:rPr>
          <w:rFonts w:ascii="Times New Roman" w:eastAsia="Times New Roman" w:hAnsi="Times New Roman" w:cs="Times New Roman"/>
          <w:color w:val="000000"/>
          <w:sz w:val="27"/>
          <w:szCs w:val="27"/>
          <w:lang w:eastAsia="es-CO"/>
        </w:rPr>
        <w:br/>
      </w:r>
      <w:r w:rsidRPr="003476C0">
        <w:rPr>
          <w:rFonts w:ascii="Times New Roman" w:eastAsia="Times New Roman" w:hAnsi="Times New Roman" w:cs="Times New Roman"/>
          <w:color w:val="000000"/>
          <w:sz w:val="27"/>
          <w:szCs w:val="27"/>
          <w:lang w:eastAsia="es-CO"/>
        </w:rPr>
        <w:br/>
        <w:t>Uno de los temores más universales es el miedo a la soledad. Un temor que desde el punto de vista social se refleja en el deseo de querer agradar a los demás y tener amigos. Desde el punto de vista de la libertad interior es un signo de fortaleza emocional ser uno mismo. Es decir, no caer en la esclavitud constante de querer recibir la aprobación del otro.</w:t>
      </w:r>
      <w:r w:rsidRPr="003476C0">
        <w:rPr>
          <w:rFonts w:ascii="Times New Roman" w:eastAsia="Times New Roman" w:hAnsi="Times New Roman" w:cs="Times New Roman"/>
          <w:color w:val="000000"/>
          <w:sz w:val="27"/>
          <w:szCs w:val="27"/>
          <w:lang w:eastAsia="es-CO"/>
        </w:rPr>
        <w:br/>
      </w:r>
      <w:r w:rsidRPr="003476C0">
        <w:rPr>
          <w:rFonts w:ascii="Times New Roman" w:eastAsia="Times New Roman" w:hAnsi="Times New Roman" w:cs="Times New Roman"/>
          <w:color w:val="000000"/>
          <w:sz w:val="27"/>
          <w:szCs w:val="27"/>
          <w:lang w:eastAsia="es-CO"/>
        </w:rPr>
        <w:br/>
        <w:t>El miedo a la soledad también puede conducir a una persona a mantener relaciones que no le resultan gratificantes. Cuando en realidad, el mayor sufrimiento es el que surge de estar en compañía y sentir soledad en el corazón.</w:t>
      </w:r>
    </w:p>
    <w:p w:rsidR="003476C0" w:rsidRPr="003476C0" w:rsidRDefault="003476C0" w:rsidP="003476C0">
      <w:pPr>
        <w:spacing w:after="0" w:line="240" w:lineRule="auto"/>
        <w:rPr>
          <w:rFonts w:ascii="Times New Roman" w:eastAsia="Times New Roman" w:hAnsi="Times New Roman" w:cs="Times New Roman"/>
          <w:color w:val="000000"/>
          <w:sz w:val="27"/>
          <w:szCs w:val="27"/>
          <w:lang w:eastAsia="es-CO"/>
        </w:rPr>
      </w:pPr>
      <w:r w:rsidRPr="003476C0">
        <w:rPr>
          <w:rFonts w:ascii="Times New Roman" w:eastAsia="Times New Roman" w:hAnsi="Times New Roman" w:cs="Times New Roman"/>
          <w:color w:val="000000"/>
          <w:sz w:val="27"/>
          <w:szCs w:val="27"/>
          <w:lang w:eastAsia="es-CO"/>
        </w:rPr>
        <w:br/>
      </w:r>
      <w:r w:rsidRPr="003476C0">
        <w:rPr>
          <w:rFonts w:ascii="Times New Roman" w:eastAsia="Times New Roman" w:hAnsi="Times New Roman" w:cs="Times New Roman"/>
          <w:color w:val="000000"/>
          <w:sz w:val="27"/>
          <w:szCs w:val="27"/>
          <w:u w:val="single"/>
          <w:lang w:eastAsia="es-CO"/>
        </w:rPr>
        <w:t>No expresar los sentimientos</w:t>
      </w:r>
      <w:r w:rsidRPr="003476C0">
        <w:rPr>
          <w:rFonts w:ascii="Times New Roman" w:eastAsia="Times New Roman" w:hAnsi="Times New Roman" w:cs="Times New Roman"/>
          <w:color w:val="000000"/>
          <w:sz w:val="27"/>
          <w:szCs w:val="27"/>
          <w:lang w:eastAsia="es-CO"/>
        </w:rPr>
        <w:br/>
      </w:r>
      <w:r w:rsidRPr="003476C0">
        <w:rPr>
          <w:rFonts w:ascii="Times New Roman" w:eastAsia="Times New Roman" w:hAnsi="Times New Roman" w:cs="Times New Roman"/>
          <w:color w:val="000000"/>
          <w:sz w:val="27"/>
          <w:szCs w:val="27"/>
          <w:lang w:eastAsia="es-CO"/>
        </w:rPr>
        <w:br/>
      </w:r>
      <w:r w:rsidRPr="003476C0">
        <w:rPr>
          <w:rFonts w:ascii="Times New Roman" w:eastAsia="Times New Roman" w:hAnsi="Times New Roman" w:cs="Times New Roman"/>
          <w:color w:val="000000"/>
          <w:sz w:val="27"/>
          <w:szCs w:val="27"/>
          <w:lang w:eastAsia="es-CO"/>
        </w:rPr>
        <w:br/>
        <w:t>Existen personas que cuando tienen un conflicto personal, hablan sobre el tema con total claridad con un amigo externo al conflicto pero en cambio, no hablan con la misma claridad con la persona implicada. Expresar el punto de vista personal frente al otro es un paso necesario para llegar a acuerdos, dialogar y abrir puertas allí donde el orgullo se convierte en una barrera.</w:t>
      </w:r>
      <w:r w:rsidRPr="003476C0">
        <w:rPr>
          <w:rFonts w:ascii="Times New Roman" w:eastAsia="Times New Roman" w:hAnsi="Times New Roman" w:cs="Times New Roman"/>
          <w:color w:val="000000"/>
          <w:sz w:val="27"/>
          <w:szCs w:val="27"/>
          <w:lang w:eastAsia="es-CO"/>
        </w:rPr>
        <w:br/>
      </w:r>
      <w:r w:rsidRPr="003476C0">
        <w:rPr>
          <w:rFonts w:ascii="Times New Roman" w:eastAsia="Times New Roman" w:hAnsi="Times New Roman" w:cs="Times New Roman"/>
          <w:color w:val="000000"/>
          <w:sz w:val="27"/>
          <w:szCs w:val="27"/>
          <w:lang w:eastAsia="es-CO"/>
        </w:rPr>
        <w:br/>
        <w:t>Es positivo mirar más allá de ese conflicto puntual para valorar una relación desde el punto de vista general y así hacer un balance más objetivo.</w:t>
      </w:r>
      <w:r w:rsidRPr="003476C0">
        <w:rPr>
          <w:rFonts w:ascii="Times New Roman" w:eastAsia="Times New Roman" w:hAnsi="Times New Roman" w:cs="Times New Roman"/>
          <w:color w:val="000000"/>
          <w:sz w:val="27"/>
          <w:szCs w:val="27"/>
          <w:lang w:eastAsia="es-CO"/>
        </w:rPr>
        <w:br/>
      </w:r>
      <w:r w:rsidRPr="003476C0">
        <w:rPr>
          <w:rFonts w:ascii="Times New Roman" w:eastAsia="Times New Roman" w:hAnsi="Times New Roman" w:cs="Times New Roman"/>
          <w:color w:val="000000"/>
          <w:sz w:val="27"/>
          <w:szCs w:val="27"/>
          <w:lang w:eastAsia="es-CO"/>
        </w:rPr>
        <w:br/>
        <w:t>Este artículo es meramente informativo, en Psicología-Online no tenemos facultad para hacer un diagnóstico ni recomendar un tratamiento. Te invitamos a acudir a un psicólogo para que trate tu caso en particular.</w:t>
      </w:r>
    </w:p>
    <w:p w:rsidR="003476C0" w:rsidRDefault="003476C0" w:rsidP="00A00574">
      <w:pPr>
        <w:shd w:val="clear" w:color="auto" w:fill="FFFFFF"/>
        <w:spacing w:after="0" w:line="240" w:lineRule="auto"/>
        <w:jc w:val="both"/>
        <w:rPr>
          <w:rFonts w:ascii="Arial" w:eastAsia="Times New Roman" w:hAnsi="Arial" w:cs="Arial"/>
          <w:color w:val="222222"/>
          <w:sz w:val="20"/>
          <w:szCs w:val="20"/>
          <w:lang w:eastAsia="es-CO"/>
        </w:rPr>
      </w:pPr>
    </w:p>
    <w:p w:rsidR="003476C0" w:rsidRDefault="003476C0" w:rsidP="003476C0">
      <w:pPr>
        <w:rPr>
          <w:color w:val="000000"/>
          <w:sz w:val="27"/>
          <w:szCs w:val="27"/>
        </w:rPr>
      </w:pPr>
      <w:r>
        <w:rPr>
          <w:color w:val="FF0000"/>
          <w:sz w:val="27"/>
          <w:szCs w:val="27"/>
        </w:rPr>
        <w:t>Actividad </w:t>
      </w:r>
    </w:p>
    <w:p w:rsidR="003476C0" w:rsidRDefault="003476C0" w:rsidP="003476C0">
      <w:pPr>
        <w:rPr>
          <w:color w:val="000000"/>
          <w:sz w:val="27"/>
          <w:szCs w:val="27"/>
        </w:rPr>
      </w:pPr>
    </w:p>
    <w:p w:rsidR="003476C0" w:rsidRDefault="003476C0" w:rsidP="003476C0">
      <w:pPr>
        <w:rPr>
          <w:color w:val="000000"/>
          <w:sz w:val="27"/>
          <w:szCs w:val="27"/>
        </w:rPr>
      </w:pPr>
      <w:r>
        <w:rPr>
          <w:color w:val="000000"/>
          <w:sz w:val="27"/>
          <w:szCs w:val="27"/>
        </w:rPr>
        <w:lastRenderedPageBreak/>
        <w:t xml:space="preserve">1. Da una opinión propia, sobre el siguiente </w:t>
      </w:r>
      <w:proofErr w:type="spellStart"/>
      <w:r>
        <w:rPr>
          <w:color w:val="000000"/>
          <w:sz w:val="27"/>
          <w:szCs w:val="27"/>
        </w:rPr>
        <w:t>articulo</w:t>
      </w:r>
      <w:proofErr w:type="spellEnd"/>
      <w:r>
        <w:rPr>
          <w:color w:val="000000"/>
          <w:sz w:val="27"/>
          <w:szCs w:val="27"/>
        </w:rPr>
        <w:t xml:space="preserve"> en los comentarios del blog acuérdate de colocar tu apellido: </w:t>
      </w:r>
      <w:hyperlink r:id="rId16" w:history="1">
        <w:r>
          <w:rPr>
            <w:rStyle w:val="Hipervnculo"/>
            <w:sz w:val="27"/>
            <w:szCs w:val="27"/>
          </w:rPr>
          <w:t>https://www.elpais.com.co/colombia/llamado-de-la-corte-a-reglamentar-la-eutanasia-vuelve-a-abrir-debate.html</w:t>
        </w:r>
      </w:hyperlink>
      <w:r>
        <w:rPr>
          <w:color w:val="000000"/>
          <w:sz w:val="27"/>
          <w:szCs w:val="27"/>
        </w:rPr>
        <w:t> </w:t>
      </w:r>
    </w:p>
    <w:p w:rsidR="003476C0" w:rsidRDefault="003476C0" w:rsidP="00A00574">
      <w:pPr>
        <w:shd w:val="clear" w:color="auto" w:fill="FFFFFF"/>
        <w:spacing w:after="0" w:line="240" w:lineRule="auto"/>
        <w:jc w:val="both"/>
        <w:rPr>
          <w:rFonts w:ascii="Arial" w:eastAsia="Times New Roman" w:hAnsi="Arial" w:cs="Arial"/>
          <w:color w:val="222222"/>
          <w:sz w:val="20"/>
          <w:szCs w:val="20"/>
          <w:lang w:eastAsia="es-CO"/>
        </w:rPr>
      </w:pPr>
    </w:p>
    <w:p w:rsidR="00A00574" w:rsidRDefault="00A00574" w:rsidP="00A00574">
      <w:pPr>
        <w:shd w:val="clear" w:color="auto" w:fill="FFFFFF"/>
        <w:spacing w:after="0" w:line="240" w:lineRule="auto"/>
        <w:jc w:val="both"/>
        <w:rPr>
          <w:rFonts w:ascii="Arial" w:eastAsia="Times New Roman" w:hAnsi="Arial" w:cs="Arial"/>
          <w:color w:val="222222"/>
          <w:sz w:val="20"/>
          <w:szCs w:val="20"/>
          <w:lang w:eastAsia="es-CO"/>
        </w:rPr>
      </w:pPr>
    </w:p>
    <w:p w:rsidR="00A00574" w:rsidRPr="00A00574" w:rsidRDefault="00A00574" w:rsidP="00A00574">
      <w:pPr>
        <w:shd w:val="clear" w:color="auto" w:fill="FFFFFF"/>
        <w:spacing w:after="0" w:line="240" w:lineRule="auto"/>
        <w:jc w:val="both"/>
        <w:rPr>
          <w:rFonts w:ascii="Arial" w:eastAsia="Times New Roman" w:hAnsi="Arial" w:cs="Arial"/>
          <w:color w:val="222222"/>
          <w:sz w:val="20"/>
          <w:szCs w:val="20"/>
          <w:lang w:eastAsia="es-CO"/>
        </w:rPr>
      </w:pPr>
    </w:p>
    <w:p w:rsidR="00A00574" w:rsidRDefault="00A00574" w:rsidP="005E4941">
      <w:pPr>
        <w:jc w:val="both"/>
        <w:rPr>
          <w:color w:val="FF0000"/>
          <w:sz w:val="24"/>
          <w:szCs w:val="24"/>
        </w:rPr>
      </w:pPr>
    </w:p>
    <w:p w:rsidR="00A00574" w:rsidRPr="00A00574" w:rsidRDefault="00A00574" w:rsidP="005E4941">
      <w:pPr>
        <w:jc w:val="both"/>
        <w:rPr>
          <w:color w:val="FF0000"/>
          <w:sz w:val="24"/>
          <w:szCs w:val="24"/>
        </w:rPr>
      </w:pPr>
    </w:p>
    <w:sectPr w:rsidR="00A00574" w:rsidRPr="00A00574" w:rsidSect="009A55DD">
      <w:headerReference w:type="default" r:id="rId1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944" w:rsidRDefault="00F40944" w:rsidP="0010785E">
      <w:pPr>
        <w:spacing w:after="0" w:line="240" w:lineRule="auto"/>
      </w:pPr>
      <w:r>
        <w:separator/>
      </w:r>
    </w:p>
  </w:endnote>
  <w:endnote w:type="continuationSeparator" w:id="0">
    <w:p w:rsidR="00F40944" w:rsidRDefault="00F40944"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944" w:rsidRDefault="00F40944" w:rsidP="0010785E">
      <w:pPr>
        <w:spacing w:after="0" w:line="240" w:lineRule="auto"/>
      </w:pPr>
      <w:r>
        <w:separator/>
      </w:r>
    </w:p>
  </w:footnote>
  <w:footnote w:type="continuationSeparator" w:id="0">
    <w:p w:rsidR="00F40944" w:rsidRDefault="00F40944" w:rsidP="00107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85E" w:rsidRDefault="0010785E" w:rsidP="0010785E">
    <w:pPr>
      <w:pStyle w:val="Encabezado"/>
      <w:rPr>
        <w:rFonts w:ascii="Arial" w:hAnsi="Arial" w:cs="Arial"/>
        <w:b/>
        <w:sz w:val="28"/>
        <w:szCs w:val="28"/>
      </w:rPr>
    </w:pPr>
    <w:r w:rsidRPr="00BE2D6F">
      <w:rPr>
        <w:b/>
        <w:noProof/>
        <w:lang w:val="es-419" w:eastAsia="es-419"/>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val="es-419" w:eastAsia="es-419"/>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F53566" w:rsidRDefault="0010785E">
    <w:pPr>
      <w:pStyle w:val="Encabezado"/>
      <w:rPr>
        <w:rFonts w:ascii="Arial" w:hAnsi="Arial" w:cs="Arial"/>
        <w:b/>
        <w:sz w:val="28"/>
        <w:szCs w:val="28"/>
      </w:rPr>
    </w:pPr>
    <w:r>
      <w:rPr>
        <w:rFonts w:ascii="Arial" w:hAnsi="Arial" w:cs="Arial"/>
        <w:b/>
        <w:sz w:val="28"/>
        <w:szCs w:val="28"/>
      </w:rPr>
      <w:t xml:space="preserve">                       EDUCACIÓN FÍSICA, RECREACIÓN Y DEPORTES</w:t>
    </w:r>
  </w:p>
  <w:p w:rsidR="0010785E" w:rsidRDefault="00F53566">
    <w:pPr>
      <w:pStyle w:val="Encabezado"/>
    </w:pPr>
    <w:r>
      <w:rPr>
        <w:rFonts w:ascii="Arial" w:hAnsi="Arial" w:cs="Arial"/>
        <w:b/>
        <w:sz w:val="28"/>
        <w:szCs w:val="28"/>
      </w:rPr>
      <w:t xml:space="preserve">                                                                  URBANIDAD</w:t>
    </w:r>
    <w:r w:rsidR="0010785E"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512245F"/>
    <w:multiLevelType w:val="hybridMultilevel"/>
    <w:tmpl w:val="B1B862F0"/>
    <w:lvl w:ilvl="0" w:tplc="2A28CC64">
      <w:start w:val="1"/>
      <w:numFmt w:val="decimal"/>
      <w:lvlText w:val="%1."/>
      <w:lvlJc w:val="left"/>
      <w:pPr>
        <w:ind w:left="720" w:hanging="360"/>
      </w:pPr>
      <w:rPr>
        <w:rFonts w:ascii="Arial" w:hAnsi="Arial" w:cs="Arial"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80B3430"/>
    <w:multiLevelType w:val="hybridMultilevel"/>
    <w:tmpl w:val="D6FE6656"/>
    <w:lvl w:ilvl="0" w:tplc="82EABA26">
      <w:start w:val="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5DD"/>
    <w:rsid w:val="00056566"/>
    <w:rsid w:val="0010785E"/>
    <w:rsid w:val="001853E2"/>
    <w:rsid w:val="002B7075"/>
    <w:rsid w:val="0031294B"/>
    <w:rsid w:val="003476C0"/>
    <w:rsid w:val="0036407A"/>
    <w:rsid w:val="0039768D"/>
    <w:rsid w:val="003E14B2"/>
    <w:rsid w:val="004231D1"/>
    <w:rsid w:val="004A1C3B"/>
    <w:rsid w:val="00523D6D"/>
    <w:rsid w:val="005600BB"/>
    <w:rsid w:val="005B009B"/>
    <w:rsid w:val="005D6ACB"/>
    <w:rsid w:val="005E4941"/>
    <w:rsid w:val="00631563"/>
    <w:rsid w:val="00644442"/>
    <w:rsid w:val="006C2CC1"/>
    <w:rsid w:val="007308F4"/>
    <w:rsid w:val="00733C20"/>
    <w:rsid w:val="00773B58"/>
    <w:rsid w:val="00850A4C"/>
    <w:rsid w:val="0089449A"/>
    <w:rsid w:val="008B6FFD"/>
    <w:rsid w:val="008E723D"/>
    <w:rsid w:val="00966D26"/>
    <w:rsid w:val="00967118"/>
    <w:rsid w:val="009A55DD"/>
    <w:rsid w:val="00A00574"/>
    <w:rsid w:val="00B034AF"/>
    <w:rsid w:val="00B1255A"/>
    <w:rsid w:val="00B40585"/>
    <w:rsid w:val="00B94969"/>
    <w:rsid w:val="00BA3CCD"/>
    <w:rsid w:val="00BB6266"/>
    <w:rsid w:val="00BD5B49"/>
    <w:rsid w:val="00C06735"/>
    <w:rsid w:val="00C22486"/>
    <w:rsid w:val="00CB48C8"/>
    <w:rsid w:val="00CD3A84"/>
    <w:rsid w:val="00E243B5"/>
    <w:rsid w:val="00E33EE8"/>
    <w:rsid w:val="00E5710B"/>
    <w:rsid w:val="00EA7BD5"/>
    <w:rsid w:val="00EE61C3"/>
    <w:rsid w:val="00F0166A"/>
    <w:rsid w:val="00F201AB"/>
    <w:rsid w:val="00F40944"/>
    <w:rsid w:val="00F53566"/>
    <w:rsid w:val="00FB2054"/>
    <w:rsid w:val="00FB42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EDEFAB-8FB9-4385-AE6D-BAC06BF9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D6AC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5D6AC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link w:val="Ttulo3Car"/>
    <w:uiPriority w:val="9"/>
    <w:qFormat/>
    <w:rsid w:val="005B009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5B009B"/>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FB42E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semiHidden/>
    <w:rsid w:val="005D6ACB"/>
    <w:rPr>
      <w:rFonts w:asciiTheme="majorHAnsi" w:eastAsiaTheme="majorEastAsia" w:hAnsiTheme="majorHAnsi" w:cstheme="majorBidi"/>
      <w:b/>
      <w:bCs/>
      <w:color w:val="4472C4" w:themeColor="accent1"/>
      <w:sz w:val="26"/>
      <w:szCs w:val="26"/>
    </w:rPr>
  </w:style>
  <w:style w:type="character" w:customStyle="1" w:styleId="Ttulo1Car">
    <w:name w:val="Título 1 Car"/>
    <w:basedOn w:val="Fuentedeprrafopredeter"/>
    <w:link w:val="Ttulo1"/>
    <w:uiPriority w:val="9"/>
    <w:rsid w:val="005D6ACB"/>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36661270">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473916819">
      <w:bodyDiv w:val="1"/>
      <w:marLeft w:val="0"/>
      <w:marRight w:val="0"/>
      <w:marTop w:val="0"/>
      <w:marBottom w:val="0"/>
      <w:divBdr>
        <w:top w:val="none" w:sz="0" w:space="0" w:color="auto"/>
        <w:left w:val="none" w:sz="0" w:space="0" w:color="auto"/>
        <w:bottom w:val="none" w:sz="0" w:space="0" w:color="auto"/>
        <w:right w:val="none" w:sz="0" w:space="0" w:color="auto"/>
      </w:divBdr>
    </w:div>
    <w:div w:id="586423085">
      <w:bodyDiv w:val="1"/>
      <w:marLeft w:val="0"/>
      <w:marRight w:val="0"/>
      <w:marTop w:val="0"/>
      <w:marBottom w:val="0"/>
      <w:divBdr>
        <w:top w:val="none" w:sz="0" w:space="0" w:color="auto"/>
        <w:left w:val="none" w:sz="0" w:space="0" w:color="auto"/>
        <w:bottom w:val="none" w:sz="0" w:space="0" w:color="auto"/>
        <w:right w:val="none" w:sz="0" w:space="0" w:color="auto"/>
      </w:divBdr>
      <w:divsChild>
        <w:div w:id="2045326701">
          <w:marLeft w:val="0"/>
          <w:marRight w:val="0"/>
          <w:marTop w:val="0"/>
          <w:marBottom w:val="0"/>
          <w:divBdr>
            <w:top w:val="none" w:sz="0" w:space="0" w:color="auto"/>
            <w:left w:val="none" w:sz="0" w:space="0" w:color="auto"/>
            <w:bottom w:val="none" w:sz="0" w:space="0" w:color="auto"/>
            <w:right w:val="none" w:sz="0" w:space="0" w:color="auto"/>
          </w:divBdr>
          <w:divsChild>
            <w:div w:id="867794820">
              <w:marLeft w:val="0"/>
              <w:marRight w:val="0"/>
              <w:marTop w:val="0"/>
              <w:marBottom w:val="0"/>
              <w:divBdr>
                <w:top w:val="none" w:sz="0" w:space="0" w:color="auto"/>
                <w:left w:val="none" w:sz="0" w:space="0" w:color="auto"/>
                <w:bottom w:val="none" w:sz="0" w:space="0" w:color="auto"/>
                <w:right w:val="none" w:sz="0" w:space="0" w:color="auto"/>
              </w:divBdr>
            </w:div>
            <w:div w:id="424159116">
              <w:marLeft w:val="0"/>
              <w:marRight w:val="0"/>
              <w:marTop w:val="0"/>
              <w:marBottom w:val="0"/>
              <w:divBdr>
                <w:top w:val="none" w:sz="0" w:space="0" w:color="auto"/>
                <w:left w:val="none" w:sz="0" w:space="0" w:color="auto"/>
                <w:bottom w:val="none" w:sz="0" w:space="0" w:color="auto"/>
                <w:right w:val="none" w:sz="0" w:space="0" w:color="auto"/>
              </w:divBdr>
            </w:div>
            <w:div w:id="1112432430">
              <w:marLeft w:val="0"/>
              <w:marRight w:val="0"/>
              <w:marTop w:val="0"/>
              <w:marBottom w:val="0"/>
              <w:divBdr>
                <w:top w:val="none" w:sz="0" w:space="0" w:color="auto"/>
                <w:left w:val="none" w:sz="0" w:space="0" w:color="auto"/>
                <w:bottom w:val="none" w:sz="0" w:space="0" w:color="auto"/>
                <w:right w:val="none" w:sz="0" w:space="0" w:color="auto"/>
              </w:divBdr>
            </w:div>
            <w:div w:id="462768060">
              <w:marLeft w:val="0"/>
              <w:marRight w:val="0"/>
              <w:marTop w:val="0"/>
              <w:marBottom w:val="0"/>
              <w:divBdr>
                <w:top w:val="none" w:sz="0" w:space="0" w:color="auto"/>
                <w:left w:val="none" w:sz="0" w:space="0" w:color="auto"/>
                <w:bottom w:val="none" w:sz="0" w:space="0" w:color="auto"/>
                <w:right w:val="none" w:sz="0" w:space="0" w:color="auto"/>
              </w:divBdr>
            </w:div>
            <w:div w:id="522593057">
              <w:marLeft w:val="0"/>
              <w:marRight w:val="0"/>
              <w:marTop w:val="0"/>
              <w:marBottom w:val="0"/>
              <w:divBdr>
                <w:top w:val="none" w:sz="0" w:space="0" w:color="auto"/>
                <w:left w:val="none" w:sz="0" w:space="0" w:color="auto"/>
                <w:bottom w:val="none" w:sz="0" w:space="0" w:color="auto"/>
                <w:right w:val="none" w:sz="0" w:space="0" w:color="auto"/>
              </w:divBdr>
            </w:div>
            <w:div w:id="841630804">
              <w:marLeft w:val="0"/>
              <w:marRight w:val="0"/>
              <w:marTop w:val="0"/>
              <w:marBottom w:val="0"/>
              <w:divBdr>
                <w:top w:val="none" w:sz="0" w:space="0" w:color="auto"/>
                <w:left w:val="none" w:sz="0" w:space="0" w:color="auto"/>
                <w:bottom w:val="none" w:sz="0" w:space="0" w:color="auto"/>
                <w:right w:val="none" w:sz="0" w:space="0" w:color="auto"/>
              </w:divBdr>
            </w:div>
            <w:div w:id="1737433545">
              <w:marLeft w:val="0"/>
              <w:marRight w:val="0"/>
              <w:marTop w:val="0"/>
              <w:marBottom w:val="0"/>
              <w:divBdr>
                <w:top w:val="none" w:sz="0" w:space="0" w:color="auto"/>
                <w:left w:val="none" w:sz="0" w:space="0" w:color="auto"/>
                <w:bottom w:val="none" w:sz="0" w:space="0" w:color="auto"/>
                <w:right w:val="none" w:sz="0" w:space="0" w:color="auto"/>
              </w:divBdr>
            </w:div>
            <w:div w:id="711736780">
              <w:marLeft w:val="0"/>
              <w:marRight w:val="0"/>
              <w:marTop w:val="0"/>
              <w:marBottom w:val="0"/>
              <w:divBdr>
                <w:top w:val="none" w:sz="0" w:space="0" w:color="auto"/>
                <w:left w:val="none" w:sz="0" w:space="0" w:color="auto"/>
                <w:bottom w:val="none" w:sz="0" w:space="0" w:color="auto"/>
                <w:right w:val="none" w:sz="0" w:space="0" w:color="auto"/>
              </w:divBdr>
            </w:div>
            <w:div w:id="1627661974">
              <w:marLeft w:val="0"/>
              <w:marRight w:val="0"/>
              <w:marTop w:val="0"/>
              <w:marBottom w:val="0"/>
              <w:divBdr>
                <w:top w:val="none" w:sz="0" w:space="0" w:color="auto"/>
                <w:left w:val="none" w:sz="0" w:space="0" w:color="auto"/>
                <w:bottom w:val="none" w:sz="0" w:space="0" w:color="auto"/>
                <w:right w:val="none" w:sz="0" w:space="0" w:color="auto"/>
              </w:divBdr>
            </w:div>
            <w:div w:id="1386023860">
              <w:marLeft w:val="0"/>
              <w:marRight w:val="0"/>
              <w:marTop w:val="0"/>
              <w:marBottom w:val="0"/>
              <w:divBdr>
                <w:top w:val="none" w:sz="0" w:space="0" w:color="auto"/>
                <w:left w:val="none" w:sz="0" w:space="0" w:color="auto"/>
                <w:bottom w:val="none" w:sz="0" w:space="0" w:color="auto"/>
                <w:right w:val="none" w:sz="0" w:space="0" w:color="auto"/>
              </w:divBdr>
            </w:div>
            <w:div w:id="20096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5498">
      <w:bodyDiv w:val="1"/>
      <w:marLeft w:val="0"/>
      <w:marRight w:val="0"/>
      <w:marTop w:val="0"/>
      <w:marBottom w:val="0"/>
      <w:divBdr>
        <w:top w:val="none" w:sz="0" w:space="0" w:color="auto"/>
        <w:left w:val="none" w:sz="0" w:space="0" w:color="auto"/>
        <w:bottom w:val="none" w:sz="0" w:space="0" w:color="auto"/>
        <w:right w:val="none" w:sz="0" w:space="0" w:color="auto"/>
      </w:divBdr>
      <w:divsChild>
        <w:div w:id="1685208375">
          <w:marLeft w:val="0"/>
          <w:marRight w:val="0"/>
          <w:marTop w:val="0"/>
          <w:marBottom w:val="0"/>
          <w:divBdr>
            <w:top w:val="none" w:sz="0" w:space="0" w:color="auto"/>
            <w:left w:val="none" w:sz="0" w:space="0" w:color="auto"/>
            <w:bottom w:val="none" w:sz="0" w:space="0" w:color="auto"/>
            <w:right w:val="none" w:sz="0" w:space="0" w:color="auto"/>
          </w:divBdr>
        </w:div>
        <w:div w:id="1929994940">
          <w:marLeft w:val="0"/>
          <w:marRight w:val="0"/>
          <w:marTop w:val="0"/>
          <w:marBottom w:val="0"/>
          <w:divBdr>
            <w:top w:val="none" w:sz="0" w:space="0" w:color="auto"/>
            <w:left w:val="none" w:sz="0" w:space="0" w:color="auto"/>
            <w:bottom w:val="none" w:sz="0" w:space="0" w:color="auto"/>
            <w:right w:val="none" w:sz="0" w:space="0" w:color="auto"/>
          </w:divBdr>
        </w:div>
        <w:div w:id="1993943090">
          <w:marLeft w:val="0"/>
          <w:marRight w:val="0"/>
          <w:marTop w:val="0"/>
          <w:marBottom w:val="0"/>
          <w:divBdr>
            <w:top w:val="none" w:sz="0" w:space="0" w:color="auto"/>
            <w:left w:val="none" w:sz="0" w:space="0" w:color="auto"/>
            <w:bottom w:val="none" w:sz="0" w:space="0" w:color="auto"/>
            <w:right w:val="none" w:sz="0" w:space="0" w:color="auto"/>
          </w:divBdr>
        </w:div>
      </w:divsChild>
    </w:div>
    <w:div w:id="696084291">
      <w:bodyDiv w:val="1"/>
      <w:marLeft w:val="0"/>
      <w:marRight w:val="0"/>
      <w:marTop w:val="0"/>
      <w:marBottom w:val="0"/>
      <w:divBdr>
        <w:top w:val="none" w:sz="0" w:space="0" w:color="auto"/>
        <w:left w:val="none" w:sz="0" w:space="0" w:color="auto"/>
        <w:bottom w:val="none" w:sz="0" w:space="0" w:color="auto"/>
        <w:right w:val="none" w:sz="0" w:space="0" w:color="auto"/>
      </w:divBdr>
    </w:div>
    <w:div w:id="838423168">
      <w:bodyDiv w:val="1"/>
      <w:marLeft w:val="0"/>
      <w:marRight w:val="0"/>
      <w:marTop w:val="0"/>
      <w:marBottom w:val="0"/>
      <w:divBdr>
        <w:top w:val="none" w:sz="0" w:space="0" w:color="auto"/>
        <w:left w:val="none" w:sz="0" w:space="0" w:color="auto"/>
        <w:bottom w:val="none" w:sz="0" w:space="0" w:color="auto"/>
        <w:right w:val="none" w:sz="0" w:space="0" w:color="auto"/>
      </w:divBdr>
    </w:div>
    <w:div w:id="917635606">
      <w:bodyDiv w:val="1"/>
      <w:marLeft w:val="0"/>
      <w:marRight w:val="0"/>
      <w:marTop w:val="0"/>
      <w:marBottom w:val="0"/>
      <w:divBdr>
        <w:top w:val="none" w:sz="0" w:space="0" w:color="auto"/>
        <w:left w:val="none" w:sz="0" w:space="0" w:color="auto"/>
        <w:bottom w:val="none" w:sz="0" w:space="0" w:color="auto"/>
        <w:right w:val="none" w:sz="0" w:space="0" w:color="auto"/>
      </w:divBdr>
    </w:div>
    <w:div w:id="1015350029">
      <w:bodyDiv w:val="1"/>
      <w:marLeft w:val="0"/>
      <w:marRight w:val="0"/>
      <w:marTop w:val="0"/>
      <w:marBottom w:val="0"/>
      <w:divBdr>
        <w:top w:val="none" w:sz="0" w:space="0" w:color="auto"/>
        <w:left w:val="none" w:sz="0" w:space="0" w:color="auto"/>
        <w:bottom w:val="none" w:sz="0" w:space="0" w:color="auto"/>
        <w:right w:val="none" w:sz="0" w:space="0" w:color="auto"/>
      </w:divBdr>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319112617">
      <w:bodyDiv w:val="1"/>
      <w:marLeft w:val="0"/>
      <w:marRight w:val="0"/>
      <w:marTop w:val="0"/>
      <w:marBottom w:val="0"/>
      <w:divBdr>
        <w:top w:val="none" w:sz="0" w:space="0" w:color="auto"/>
        <w:left w:val="none" w:sz="0" w:space="0" w:color="auto"/>
        <w:bottom w:val="none" w:sz="0" w:space="0" w:color="auto"/>
        <w:right w:val="none" w:sz="0" w:space="0" w:color="auto"/>
      </w:divBdr>
    </w:div>
    <w:div w:id="1335378863">
      <w:bodyDiv w:val="1"/>
      <w:marLeft w:val="0"/>
      <w:marRight w:val="0"/>
      <w:marTop w:val="0"/>
      <w:marBottom w:val="0"/>
      <w:divBdr>
        <w:top w:val="none" w:sz="0" w:space="0" w:color="auto"/>
        <w:left w:val="none" w:sz="0" w:space="0" w:color="auto"/>
        <w:bottom w:val="none" w:sz="0" w:space="0" w:color="auto"/>
        <w:right w:val="none" w:sz="0" w:space="0" w:color="auto"/>
      </w:divBdr>
      <w:divsChild>
        <w:div w:id="212277032">
          <w:marLeft w:val="0"/>
          <w:marRight w:val="0"/>
          <w:marTop w:val="0"/>
          <w:marBottom w:val="0"/>
          <w:divBdr>
            <w:top w:val="none" w:sz="0" w:space="0" w:color="auto"/>
            <w:left w:val="none" w:sz="0" w:space="0" w:color="auto"/>
            <w:bottom w:val="none" w:sz="0" w:space="0" w:color="auto"/>
            <w:right w:val="none" w:sz="0" w:space="0" w:color="auto"/>
          </w:divBdr>
        </w:div>
        <w:div w:id="1975481632">
          <w:marLeft w:val="0"/>
          <w:marRight w:val="0"/>
          <w:marTop w:val="0"/>
          <w:marBottom w:val="0"/>
          <w:divBdr>
            <w:top w:val="none" w:sz="0" w:space="0" w:color="auto"/>
            <w:left w:val="none" w:sz="0" w:space="0" w:color="auto"/>
            <w:bottom w:val="none" w:sz="0" w:space="0" w:color="auto"/>
            <w:right w:val="none" w:sz="0" w:space="0" w:color="auto"/>
          </w:divBdr>
        </w:div>
        <w:div w:id="2010137917">
          <w:marLeft w:val="0"/>
          <w:marRight w:val="0"/>
          <w:marTop w:val="0"/>
          <w:marBottom w:val="0"/>
          <w:divBdr>
            <w:top w:val="none" w:sz="0" w:space="0" w:color="auto"/>
            <w:left w:val="none" w:sz="0" w:space="0" w:color="auto"/>
            <w:bottom w:val="none" w:sz="0" w:space="0" w:color="auto"/>
            <w:right w:val="none" w:sz="0" w:space="0" w:color="auto"/>
          </w:divBdr>
        </w:div>
      </w:divsChild>
    </w:div>
    <w:div w:id="1353872466">
      <w:bodyDiv w:val="1"/>
      <w:marLeft w:val="0"/>
      <w:marRight w:val="0"/>
      <w:marTop w:val="0"/>
      <w:marBottom w:val="0"/>
      <w:divBdr>
        <w:top w:val="none" w:sz="0" w:space="0" w:color="auto"/>
        <w:left w:val="none" w:sz="0" w:space="0" w:color="auto"/>
        <w:bottom w:val="none" w:sz="0" w:space="0" w:color="auto"/>
        <w:right w:val="none" w:sz="0" w:space="0" w:color="auto"/>
      </w:divBdr>
    </w:div>
    <w:div w:id="1404067284">
      <w:bodyDiv w:val="1"/>
      <w:marLeft w:val="0"/>
      <w:marRight w:val="0"/>
      <w:marTop w:val="0"/>
      <w:marBottom w:val="0"/>
      <w:divBdr>
        <w:top w:val="none" w:sz="0" w:space="0" w:color="auto"/>
        <w:left w:val="none" w:sz="0" w:space="0" w:color="auto"/>
        <w:bottom w:val="none" w:sz="0" w:space="0" w:color="auto"/>
        <w:right w:val="none" w:sz="0" w:space="0" w:color="auto"/>
      </w:divBdr>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jedrezeureka.com/reinas-vs-alfiles-y-caballo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jedrezeureka.com/variante-ajedrez-las-nueve-reinas-en-linea-con-un-amig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lpais.com.co/colombia/llamado-de-la-corte-a-reglamentar-la-eutanasia-vuelve-a-abrir-debat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jedrezeureka.com/ajedrez-los-diez-caballos/" TargetMode="External"/><Relationship Id="rId5" Type="http://schemas.openxmlformats.org/officeDocument/2006/relationships/webSettings" Target="webSettings.xml"/><Relationship Id="rId15" Type="http://schemas.openxmlformats.org/officeDocument/2006/relationships/hyperlink" Target="https://www.ajedrezeureka.com/category/juega-al-ajedrez-con-el-ordenador/" TargetMode="External"/><Relationship Id="rId10" Type="http://schemas.openxmlformats.org/officeDocument/2006/relationships/hyperlink" Target="https://www.ajedrezeureka.com/revuelta-de-campesino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jedrezeureka.com/ajedrez-solo-peones/" TargetMode="External"/><Relationship Id="rId14" Type="http://schemas.openxmlformats.org/officeDocument/2006/relationships/hyperlink" Target="https://www.ajedrezeureka.com/ajedrez-4x5-con-torres-y-rei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91BC5-B003-4518-AE12-3B387C702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5335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Usuario</cp:lastModifiedBy>
  <cp:revision>2</cp:revision>
  <dcterms:created xsi:type="dcterms:W3CDTF">2020-05-16T02:41:00Z</dcterms:created>
  <dcterms:modified xsi:type="dcterms:W3CDTF">2020-05-16T02:41:00Z</dcterms:modified>
</cp:coreProperties>
</file>