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B85" w:rsidRPr="00D8211E" w:rsidRDefault="00E04B85" w:rsidP="00E04B85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75648" behindDoc="0" locked="0" layoutInCell="1" allowOverlap="1" wp14:anchorId="20A3AD28" wp14:editId="42369FB0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1013460" cy="10134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E04B85" w:rsidRPr="00D8211E" w:rsidRDefault="00E04B85" w:rsidP="00E04B85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E04B85" w:rsidRDefault="00E04B85" w:rsidP="00E04B85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E04B85" w:rsidRDefault="00E04B85" w:rsidP="00E04B85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GUÍAS DE APRENDIZAJE EN CASA. SEMANA DEL </w:t>
      </w:r>
      <w:r w:rsidR="003A5378">
        <w:rPr>
          <w:rFonts w:ascii="Tempus Sans ITC" w:hAnsi="Tempus Sans ITC"/>
          <w:b/>
          <w:sz w:val="28"/>
          <w:szCs w:val="28"/>
          <w:lang w:val="es-MX"/>
        </w:rPr>
        <w:t>18 AL 21</w:t>
      </w:r>
      <w:r w:rsidR="008E34D9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251B34">
        <w:rPr>
          <w:rFonts w:ascii="Tempus Sans ITC" w:hAnsi="Tempus Sans ITC"/>
          <w:b/>
          <w:sz w:val="28"/>
          <w:szCs w:val="28"/>
          <w:lang w:val="es-MX"/>
        </w:rPr>
        <w:t>DE AGOSTO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DE 2020</w:t>
      </w:r>
    </w:p>
    <w:p w:rsidR="00D8211E" w:rsidRPr="00274042" w:rsidRDefault="00D8211E" w:rsidP="00D8211E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</w:p>
    <w:p w:rsidR="00897994" w:rsidRPr="00274042" w:rsidRDefault="00897994" w:rsidP="00897994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t>PARA TENER EN CUENTA…</w:t>
      </w:r>
    </w:p>
    <w:p w:rsidR="00A514B5" w:rsidRPr="00D8211E" w:rsidRDefault="00A514B5" w:rsidP="00A514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A514B5" w:rsidRDefault="00A514B5" w:rsidP="00A514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A514B5" w:rsidRDefault="00A514B5" w:rsidP="00A514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DA40CB" w:rsidRDefault="00DA40CB" w:rsidP="00A514B5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A40CB" w:rsidRDefault="003A5378" w:rsidP="00DA40CB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7A81DA24" wp14:editId="629A94A8">
            <wp:extent cx="4831080" cy="3415725"/>
            <wp:effectExtent l="0" t="0" r="7620" b="0"/>
            <wp:docPr id="2" name="Imagen 2" descr="http://misionerasdelsantisimosacramento.org/wp-content/gallery/dibujos/MEmilia_coraz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MEmilia_corazon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847" cy="341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4D9" w:rsidRDefault="008E34D9" w:rsidP="00DA40CB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D750A4">
        <w:rPr>
          <w:rFonts w:ascii="Tempus Sans ITC" w:hAnsi="Tempus Sans ITC"/>
          <w:b/>
          <w:sz w:val="28"/>
          <w:szCs w:val="28"/>
          <w:lang w:val="es-MX"/>
        </w:rPr>
        <w:t xml:space="preserve">MARTES </w:t>
      </w:r>
      <w:r w:rsidR="003A5378">
        <w:rPr>
          <w:rFonts w:ascii="Tempus Sans ITC" w:hAnsi="Tempus Sans ITC"/>
          <w:b/>
          <w:sz w:val="28"/>
          <w:szCs w:val="28"/>
          <w:lang w:val="es-MX"/>
        </w:rPr>
        <w:t xml:space="preserve">18 </w:t>
      </w:r>
      <w:r w:rsidR="00251B34">
        <w:rPr>
          <w:rFonts w:ascii="Tempus Sans ITC" w:hAnsi="Tempus Sans ITC"/>
          <w:b/>
          <w:sz w:val="28"/>
          <w:szCs w:val="28"/>
          <w:lang w:val="es-MX"/>
        </w:rPr>
        <w:t>DE AGOSTO</w:t>
      </w:r>
      <w:r w:rsidR="00897994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FB34DE">
        <w:rPr>
          <w:rFonts w:ascii="Tempus Sans ITC" w:hAnsi="Tempus Sans ITC"/>
          <w:b/>
          <w:sz w:val="28"/>
          <w:szCs w:val="28"/>
          <w:lang w:val="es-MX"/>
        </w:rPr>
        <w:t>(1ra hora: 7-8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 xml:space="preserve"> a.m.)</w:t>
      </w:r>
    </w:p>
    <w:p w:rsidR="00905BE3" w:rsidRDefault="00905BE3" w:rsidP="00010F3B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 w:rsidR="00251B34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</w:t>
      </w:r>
      <w:r w:rsidR="00DA40CB">
        <w:rPr>
          <w:rFonts w:ascii="Tempus Sans ITC" w:hAnsi="Tempus Sans ITC"/>
          <w:b/>
          <w:sz w:val="28"/>
          <w:szCs w:val="28"/>
          <w:u w:val="single"/>
          <w:lang w:val="es-MX"/>
        </w:rPr>
        <w:t>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sincrónico. </w:t>
      </w:r>
    </w:p>
    <w:p w:rsidR="00905BE3" w:rsidRPr="00C324DD" w:rsidRDefault="00905BE3" w:rsidP="00905BE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26268F">
        <w:rPr>
          <w:rFonts w:ascii="Tempus Sans ITC" w:hAnsi="Tempus Sans ITC"/>
          <w:b/>
          <w:color w:val="7030A0"/>
          <w:sz w:val="28"/>
          <w:szCs w:val="28"/>
          <w:lang w:val="es-MX"/>
        </w:rPr>
        <w:t>COMPRENSIÓN LECTORA</w:t>
      </w:r>
    </w:p>
    <w:p w:rsidR="00905BE3" w:rsidRDefault="00905BE3" w:rsidP="00905BE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010F3B" w:rsidRDefault="00905BE3" w:rsidP="00DA40CB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26268F" w:rsidRDefault="0026268F" w:rsidP="00DA40CB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Lee la Oda al hombre sencillo de la página 162 y responde la pregunta 2, 3, 5 y 9</w:t>
      </w:r>
    </w:p>
    <w:p w:rsidR="001F11E0" w:rsidRPr="00BC5A11" w:rsidRDefault="001F11E0" w:rsidP="00BC5A11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B91085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3A5378">
        <w:rPr>
          <w:rFonts w:ascii="Tempus Sans ITC" w:hAnsi="Tempus Sans ITC"/>
          <w:b/>
          <w:sz w:val="28"/>
          <w:szCs w:val="28"/>
          <w:lang w:val="es-MX"/>
        </w:rPr>
        <w:t>19</w:t>
      </w:r>
      <w:r w:rsidR="00251B34">
        <w:rPr>
          <w:rFonts w:ascii="Tempus Sans ITC" w:hAnsi="Tempus Sans ITC"/>
          <w:b/>
          <w:sz w:val="28"/>
          <w:szCs w:val="28"/>
          <w:lang w:val="es-MX"/>
        </w:rPr>
        <w:t xml:space="preserve"> DE AGOSTO</w:t>
      </w:r>
      <w:r w:rsidR="00905BE3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>(5ta hora: 12-1 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EA5B18" w:rsidRPr="0073192B" w:rsidRDefault="00925243" w:rsidP="0073192B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6D29B1" w:rsidRPr="00274042" w:rsidRDefault="00CE5ACA" w:rsidP="00624C51">
      <w:pPr>
        <w:spacing w:after="0" w:line="240" w:lineRule="auto"/>
        <w:rPr>
          <w:rFonts w:ascii="Tempus Sans ITC" w:hAnsi="Tempus Sans ITC" w:cs="Arial"/>
          <w:b/>
          <w:color w:val="7030A0"/>
          <w:sz w:val="28"/>
          <w:szCs w:val="28"/>
        </w:rPr>
      </w:pPr>
      <w:r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26268F">
        <w:rPr>
          <w:rFonts w:ascii="Tempus Sans ITC" w:hAnsi="Tempus Sans ITC"/>
          <w:b/>
          <w:color w:val="7030A0"/>
          <w:sz w:val="28"/>
          <w:szCs w:val="28"/>
          <w:lang w:val="es-MX"/>
        </w:rPr>
        <w:t>LOS RECURSOS ESTILÍSTICOS</w:t>
      </w:r>
    </w:p>
    <w:p w:rsidR="00281069" w:rsidRDefault="0034075C" w:rsidP="00281069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81069"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274042" w:rsidRDefault="00274042" w:rsidP="00274042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E04B85" w:rsidRDefault="00274042" w:rsidP="00C81EC1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Invitación a la </w:t>
      </w:r>
      <w:r w:rsidR="00024882">
        <w:rPr>
          <w:rFonts w:ascii="Tempus Sans ITC" w:hAnsi="Tempus Sans ITC"/>
          <w:b/>
          <w:sz w:val="28"/>
          <w:szCs w:val="28"/>
          <w:lang w:val="es-MX"/>
        </w:rPr>
        <w:t>clase sincrónica</w:t>
      </w:r>
    </w:p>
    <w:p w:rsidR="0026268F" w:rsidRDefault="0026268F" w:rsidP="00C81EC1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Continuaremos estudiando los recursos estilísticos que iniciamos la clase pasada y </w:t>
      </w:r>
      <w:r w:rsidR="00062304">
        <w:rPr>
          <w:rFonts w:ascii="Tempus Sans ITC" w:hAnsi="Tempus Sans ITC"/>
          <w:b/>
          <w:sz w:val="28"/>
          <w:szCs w:val="28"/>
          <w:lang w:val="es-MX"/>
        </w:rPr>
        <w:t xml:space="preserve">realizaremos una actividad práctica para identificarlos. </w:t>
      </w:r>
    </w:p>
    <w:p w:rsidR="00062304" w:rsidRDefault="00062304" w:rsidP="00C81EC1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Páginas 157 y 158</w:t>
      </w:r>
    </w:p>
    <w:p w:rsidR="00670E29" w:rsidRDefault="00670E29" w:rsidP="00670E29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5C5D8F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B91085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3A5378">
        <w:rPr>
          <w:rFonts w:ascii="Tempus Sans ITC" w:hAnsi="Tempus Sans ITC"/>
          <w:b/>
          <w:sz w:val="28"/>
          <w:szCs w:val="28"/>
          <w:lang w:val="es-MX"/>
        </w:rPr>
        <w:t>20</w:t>
      </w:r>
      <w:r w:rsidR="00251B34">
        <w:rPr>
          <w:rFonts w:ascii="Tempus Sans ITC" w:hAnsi="Tempus Sans ITC"/>
          <w:b/>
          <w:sz w:val="28"/>
          <w:szCs w:val="28"/>
          <w:lang w:val="es-MX"/>
        </w:rPr>
        <w:t xml:space="preserve"> DE AGOSTO </w:t>
      </w:r>
      <w:r>
        <w:rPr>
          <w:rFonts w:ascii="Tempus Sans ITC" w:hAnsi="Tempus Sans ITC"/>
          <w:b/>
          <w:sz w:val="28"/>
          <w:szCs w:val="28"/>
          <w:lang w:val="es-MX"/>
        </w:rPr>
        <w:t>(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1r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7-8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a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73192B" w:rsidRPr="0073192B" w:rsidRDefault="0073192B" w:rsidP="0073192B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084636" w:rsidRPr="005C5D8F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5C5D8F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062304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COMPRENSIÓN DE LECTURA </w:t>
      </w:r>
    </w:p>
    <w:p w:rsidR="009407C6" w:rsidRDefault="00084636" w:rsidP="009407C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5C5D8F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4787B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24787B" w:rsidRDefault="0024787B" w:rsidP="0024787B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BC5A11" w:rsidRDefault="00BC5A11" w:rsidP="0024787B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Invitación a la </w:t>
      </w:r>
      <w:r w:rsidR="003F7999">
        <w:rPr>
          <w:rFonts w:ascii="Tempus Sans ITC" w:hAnsi="Tempus Sans ITC"/>
          <w:b/>
          <w:sz w:val="28"/>
          <w:szCs w:val="28"/>
          <w:lang w:val="es-MX"/>
        </w:rPr>
        <w:t xml:space="preserve">clase sincrónica </w:t>
      </w:r>
    </w:p>
    <w:p w:rsidR="00062304" w:rsidRDefault="00062304" w:rsidP="0024787B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Realizaremos juntas la comprensión de lectura de la página 150 y 151</w:t>
      </w:r>
    </w:p>
    <w:p w:rsidR="00670E29" w:rsidRDefault="00670E29" w:rsidP="00670E29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062304" w:rsidRDefault="00062304" w:rsidP="00670E29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062304" w:rsidRDefault="00062304" w:rsidP="00670E29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8E34D9" w:rsidRDefault="008E34D9" w:rsidP="008E34D9">
      <w:pPr>
        <w:rPr>
          <w:rFonts w:ascii="Tempus Sans ITC" w:hAnsi="Tempus Sans ITC"/>
          <w:b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3A5378">
        <w:rPr>
          <w:rFonts w:ascii="Tempus Sans ITC" w:hAnsi="Tempus Sans ITC"/>
          <w:b/>
          <w:sz w:val="28"/>
          <w:szCs w:val="28"/>
          <w:lang w:val="es-MX"/>
        </w:rPr>
        <w:t xml:space="preserve">21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DE AGOSTO (2da hora: 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>8</w:t>
      </w:r>
      <w:r>
        <w:rPr>
          <w:rFonts w:ascii="Tempus Sans ITC" w:hAnsi="Tempus Sans ITC"/>
          <w:b/>
          <w:sz w:val="28"/>
          <w:szCs w:val="28"/>
          <w:lang w:val="es-MX"/>
        </w:rPr>
        <w:t>:00 a 9:00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 xml:space="preserve"> a.m.)</w:t>
      </w:r>
    </w:p>
    <w:p w:rsidR="008E34D9" w:rsidRDefault="008E34D9" w:rsidP="008E34D9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nuestra clase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es asincrónica </w:t>
      </w:r>
    </w:p>
    <w:p w:rsidR="008E34D9" w:rsidRPr="00C324DD" w:rsidRDefault="008E34D9" w:rsidP="008E34D9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>
        <w:rPr>
          <w:rFonts w:ascii="Tempus Sans ITC" w:hAnsi="Tempus Sans ITC"/>
          <w:b/>
          <w:color w:val="7030A0"/>
          <w:sz w:val="28"/>
          <w:szCs w:val="28"/>
          <w:lang w:val="es-MX"/>
        </w:rPr>
        <w:t>ACTIVIDAD PRÁCTICA DE LA SEMANA</w:t>
      </w:r>
    </w:p>
    <w:p w:rsidR="008E34D9" w:rsidRDefault="008E34D9" w:rsidP="008E34D9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8E34D9" w:rsidRDefault="008E34D9" w:rsidP="008E34D9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DA40CB" w:rsidRDefault="008E34D9" w:rsidP="004C47D6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 w:rsidRPr="005325A1">
        <w:rPr>
          <w:rFonts w:ascii="Tempus Sans ITC" w:hAnsi="Tempus Sans ITC"/>
          <w:b/>
          <w:sz w:val="28"/>
          <w:szCs w:val="28"/>
          <w:lang w:val="es-MX"/>
        </w:rPr>
        <w:t xml:space="preserve">Se publicará en </w:t>
      </w:r>
      <w:proofErr w:type="spellStart"/>
      <w:r w:rsidRPr="005325A1"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 w:rsidRPr="005325A1">
        <w:rPr>
          <w:rFonts w:ascii="Tempus Sans ITC" w:hAnsi="Tempus Sans ITC"/>
          <w:b/>
          <w:sz w:val="28"/>
          <w:szCs w:val="28"/>
          <w:lang w:val="es-MX"/>
        </w:rPr>
        <w:t xml:space="preserve"> la actividad evaluativa </w:t>
      </w:r>
      <w:r w:rsidR="005325A1">
        <w:rPr>
          <w:rFonts w:ascii="Tempus Sans ITC" w:hAnsi="Tempus Sans ITC"/>
          <w:b/>
          <w:sz w:val="28"/>
          <w:szCs w:val="28"/>
          <w:lang w:val="es-MX"/>
        </w:rPr>
        <w:t xml:space="preserve">de la semana. </w:t>
      </w:r>
    </w:p>
    <w:p w:rsidR="001754E7" w:rsidRPr="005325A1" w:rsidRDefault="001754E7" w:rsidP="001754E7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bookmarkStart w:id="0" w:name="_GoBack"/>
      <w:bookmarkEnd w:id="0"/>
    </w:p>
    <w:p w:rsidR="00DA40CB" w:rsidRDefault="00DA40CB" w:rsidP="00DA40CB">
      <w:p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r w:rsidRPr="00D400AC">
        <w:rPr>
          <w:rFonts w:ascii="Tempus Sans ITC" w:hAnsi="Tempus Sans ITC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3A5378" w:rsidRDefault="003A5378" w:rsidP="003A5378">
      <w:pPr>
        <w:rPr>
          <w:rFonts w:ascii="Tempus Sans ITC" w:hAnsi="Tempus Sans ITC"/>
          <w:b/>
          <w:sz w:val="28"/>
          <w:szCs w:val="28"/>
          <w:lang w:val="es-MX"/>
        </w:rPr>
      </w:pPr>
      <w:r w:rsidRPr="00DD0535">
        <w:rPr>
          <w:rFonts w:ascii="Tempus Sans ITC" w:hAnsi="Tempus Sans ITC"/>
          <w:b/>
          <w:sz w:val="28"/>
          <w:szCs w:val="28"/>
          <w:lang w:val="es-MX"/>
        </w:rPr>
        <w:t xml:space="preserve">Para esta semana quiero recomendarles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la película WONDER, del director </w:t>
      </w:r>
      <w:hyperlink r:id="rId7" w:history="1">
        <w:r w:rsidRPr="00DD0535">
          <w:rPr>
            <w:rFonts w:ascii="Tempus Sans ITC" w:hAnsi="Tempus Sans ITC"/>
            <w:b/>
            <w:sz w:val="28"/>
            <w:szCs w:val="28"/>
            <w:lang w:val="es-MX"/>
          </w:rPr>
          <w:t xml:space="preserve">Stephen </w:t>
        </w:r>
        <w:proofErr w:type="spellStart"/>
        <w:r w:rsidRPr="00DD0535">
          <w:rPr>
            <w:rFonts w:ascii="Tempus Sans ITC" w:hAnsi="Tempus Sans ITC"/>
            <w:b/>
            <w:sz w:val="28"/>
            <w:szCs w:val="28"/>
            <w:lang w:val="es-MX"/>
          </w:rPr>
          <w:t>Chbosky</w:t>
        </w:r>
        <w:proofErr w:type="spellEnd"/>
      </w:hyperlink>
      <w:r>
        <w:rPr>
          <w:rFonts w:ascii="Tempus Sans ITC" w:hAnsi="Tempus Sans ITC"/>
          <w:b/>
          <w:sz w:val="28"/>
          <w:szCs w:val="28"/>
          <w:lang w:val="es-MX"/>
        </w:rPr>
        <w:t xml:space="preserve">. Es una película que nos demuestra que el valor real de las personas está en lo que son y piensan, no en su exterior. Además, resalta el valor de la familia y la amistad verdadera. </w:t>
      </w:r>
    </w:p>
    <w:p w:rsidR="003A5378" w:rsidRPr="00DD0535" w:rsidRDefault="003A5378" w:rsidP="003A5378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386A5691" wp14:editId="6287BCEF">
            <wp:extent cx="3137996" cy="2012048"/>
            <wp:effectExtent l="0" t="0" r="5715" b="7620"/>
            <wp:docPr id="4" name="Imagen 4" descr="La historia real que inspiró &quot;Wonder&quot;, la película que emociona en Netflix  - Cienrad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historia real que inspiró &quot;Wonder&quot;, la película que emociona en Netflix  - Cienradi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890" cy="201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378" w:rsidRPr="00D400AC" w:rsidRDefault="003A5378" w:rsidP="00DA40CB">
      <w:p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</w:p>
    <w:p w:rsidR="008E34D9" w:rsidRPr="00987094" w:rsidRDefault="008E34D9" w:rsidP="008E34D9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72F48D" wp14:editId="111CC5A7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34D9" w:rsidRPr="002210DC" w:rsidRDefault="008E34D9" w:rsidP="008E34D9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2F48D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81.5pt;margin-top:29.95pt;width:303.6pt;height:6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" filled="f" stroked="f" strokeweight=".5pt">
                <v:textbox>
                  <w:txbxContent>
                    <w:p w:rsidR="008E34D9" w:rsidRPr="002210DC" w:rsidRDefault="008E34D9" w:rsidP="008E34D9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drawing>
          <wp:inline distT="0" distB="0" distL="0" distR="0" wp14:anchorId="17D75809" wp14:editId="3B5905DF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274042" w:rsidRDefault="00274042" w:rsidP="00274042"/>
    <w:p w:rsidR="00274042" w:rsidRPr="00073286" w:rsidRDefault="00D57674" w:rsidP="00062304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lastRenderedPageBreak/>
        <w:br w:type="textWrapping" w:clear="all"/>
      </w:r>
    </w:p>
    <w:p w:rsidR="00D8211E" w:rsidRPr="008B42D2" w:rsidRDefault="00D8211E" w:rsidP="008B42D2">
      <w:pPr>
        <w:rPr>
          <w:rFonts w:ascii="Tempus Sans ITC" w:hAnsi="Tempus Sans ITC"/>
          <w:b/>
          <w:sz w:val="28"/>
          <w:szCs w:val="28"/>
          <w:lang w:val="es-MX"/>
        </w:rPr>
      </w:pPr>
    </w:p>
    <w:sectPr w:rsidR="00D8211E" w:rsidRPr="008B42D2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A1DD2"/>
    <w:multiLevelType w:val="hybridMultilevel"/>
    <w:tmpl w:val="D7C4372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36784"/>
    <w:multiLevelType w:val="hybridMultilevel"/>
    <w:tmpl w:val="CADAC22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629A9"/>
    <w:multiLevelType w:val="hybridMultilevel"/>
    <w:tmpl w:val="08B694D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AD2F86"/>
    <w:multiLevelType w:val="hybridMultilevel"/>
    <w:tmpl w:val="E80A48E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C37FC"/>
    <w:multiLevelType w:val="hybridMultilevel"/>
    <w:tmpl w:val="11E6F8F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31E5D"/>
    <w:multiLevelType w:val="hybridMultilevel"/>
    <w:tmpl w:val="2BCA5482"/>
    <w:lvl w:ilvl="0" w:tplc="5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E7A36"/>
    <w:multiLevelType w:val="hybridMultilevel"/>
    <w:tmpl w:val="9872FB6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01999"/>
    <w:multiLevelType w:val="hybridMultilevel"/>
    <w:tmpl w:val="85C8B9A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05B35"/>
    <w:multiLevelType w:val="hybridMultilevel"/>
    <w:tmpl w:val="FF32E33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16"/>
  </w:num>
  <w:num w:numId="6">
    <w:abstractNumId w:val="19"/>
  </w:num>
  <w:num w:numId="7">
    <w:abstractNumId w:val="18"/>
  </w:num>
  <w:num w:numId="8">
    <w:abstractNumId w:val="11"/>
  </w:num>
  <w:num w:numId="9">
    <w:abstractNumId w:val="14"/>
  </w:num>
  <w:num w:numId="10">
    <w:abstractNumId w:val="4"/>
  </w:num>
  <w:num w:numId="11">
    <w:abstractNumId w:val="12"/>
  </w:num>
  <w:num w:numId="12">
    <w:abstractNumId w:val="2"/>
  </w:num>
  <w:num w:numId="13">
    <w:abstractNumId w:val="15"/>
  </w:num>
  <w:num w:numId="14">
    <w:abstractNumId w:val="20"/>
  </w:num>
  <w:num w:numId="15">
    <w:abstractNumId w:val="1"/>
  </w:num>
  <w:num w:numId="16">
    <w:abstractNumId w:val="7"/>
  </w:num>
  <w:num w:numId="17">
    <w:abstractNumId w:val="17"/>
  </w:num>
  <w:num w:numId="18">
    <w:abstractNumId w:val="6"/>
  </w:num>
  <w:num w:numId="19">
    <w:abstractNumId w:val="13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10F3B"/>
    <w:rsid w:val="00012B07"/>
    <w:rsid w:val="00024882"/>
    <w:rsid w:val="000368DE"/>
    <w:rsid w:val="00062304"/>
    <w:rsid w:val="00084636"/>
    <w:rsid w:val="00087645"/>
    <w:rsid w:val="000B1846"/>
    <w:rsid w:val="000C4746"/>
    <w:rsid w:val="000D0B65"/>
    <w:rsid w:val="000F570B"/>
    <w:rsid w:val="0011053C"/>
    <w:rsid w:val="00120D87"/>
    <w:rsid w:val="00150712"/>
    <w:rsid w:val="00150EF7"/>
    <w:rsid w:val="00155926"/>
    <w:rsid w:val="001754E7"/>
    <w:rsid w:val="001A6742"/>
    <w:rsid w:val="001B17B3"/>
    <w:rsid w:val="001B1CC7"/>
    <w:rsid w:val="001E64C6"/>
    <w:rsid w:val="001F11E0"/>
    <w:rsid w:val="00220BAE"/>
    <w:rsid w:val="0024787B"/>
    <w:rsid w:val="00251B34"/>
    <w:rsid w:val="00253256"/>
    <w:rsid w:val="002603C6"/>
    <w:rsid w:val="002611EE"/>
    <w:rsid w:val="0026268F"/>
    <w:rsid w:val="00274042"/>
    <w:rsid w:val="00281069"/>
    <w:rsid w:val="002B73FE"/>
    <w:rsid w:val="003171EF"/>
    <w:rsid w:val="0034075C"/>
    <w:rsid w:val="003735EC"/>
    <w:rsid w:val="00381944"/>
    <w:rsid w:val="003A5378"/>
    <w:rsid w:val="003A746F"/>
    <w:rsid w:val="003C76F8"/>
    <w:rsid w:val="003F7999"/>
    <w:rsid w:val="004869C4"/>
    <w:rsid w:val="004B0DC3"/>
    <w:rsid w:val="004C231D"/>
    <w:rsid w:val="004E3A5C"/>
    <w:rsid w:val="00505647"/>
    <w:rsid w:val="00512CF0"/>
    <w:rsid w:val="005325A1"/>
    <w:rsid w:val="0055124D"/>
    <w:rsid w:val="005802F1"/>
    <w:rsid w:val="00597AFE"/>
    <w:rsid w:val="005C5D8F"/>
    <w:rsid w:val="00624C51"/>
    <w:rsid w:val="00645BEA"/>
    <w:rsid w:val="00647583"/>
    <w:rsid w:val="006503CF"/>
    <w:rsid w:val="00670E29"/>
    <w:rsid w:val="0069369E"/>
    <w:rsid w:val="00695919"/>
    <w:rsid w:val="006A3BCB"/>
    <w:rsid w:val="006C2370"/>
    <w:rsid w:val="006D29B1"/>
    <w:rsid w:val="006E10B9"/>
    <w:rsid w:val="006E6393"/>
    <w:rsid w:val="00727B63"/>
    <w:rsid w:val="0073192B"/>
    <w:rsid w:val="007336CA"/>
    <w:rsid w:val="00736DF7"/>
    <w:rsid w:val="00745C42"/>
    <w:rsid w:val="0075361C"/>
    <w:rsid w:val="00770B99"/>
    <w:rsid w:val="007A2997"/>
    <w:rsid w:val="007D4458"/>
    <w:rsid w:val="007E756E"/>
    <w:rsid w:val="00815164"/>
    <w:rsid w:val="0083218A"/>
    <w:rsid w:val="00857E7D"/>
    <w:rsid w:val="00883AED"/>
    <w:rsid w:val="008930BC"/>
    <w:rsid w:val="00897994"/>
    <w:rsid w:val="008B42D2"/>
    <w:rsid w:val="008E34D9"/>
    <w:rsid w:val="008F7BCF"/>
    <w:rsid w:val="00902CE7"/>
    <w:rsid w:val="00905BE3"/>
    <w:rsid w:val="00925243"/>
    <w:rsid w:val="00927740"/>
    <w:rsid w:val="0093085F"/>
    <w:rsid w:val="009407C6"/>
    <w:rsid w:val="009A05C4"/>
    <w:rsid w:val="009E7CED"/>
    <w:rsid w:val="00A514B5"/>
    <w:rsid w:val="00A63ECC"/>
    <w:rsid w:val="00B11898"/>
    <w:rsid w:val="00B24BFC"/>
    <w:rsid w:val="00B61412"/>
    <w:rsid w:val="00B84641"/>
    <w:rsid w:val="00B91085"/>
    <w:rsid w:val="00BA7CCF"/>
    <w:rsid w:val="00BA7F55"/>
    <w:rsid w:val="00BC4B86"/>
    <w:rsid w:val="00BC5A11"/>
    <w:rsid w:val="00BE2418"/>
    <w:rsid w:val="00C13A04"/>
    <w:rsid w:val="00C56EA3"/>
    <w:rsid w:val="00C81EC1"/>
    <w:rsid w:val="00CB362A"/>
    <w:rsid w:val="00CB7F9F"/>
    <w:rsid w:val="00CD0028"/>
    <w:rsid w:val="00CD385C"/>
    <w:rsid w:val="00CE221C"/>
    <w:rsid w:val="00CE5ACA"/>
    <w:rsid w:val="00D03679"/>
    <w:rsid w:val="00D06382"/>
    <w:rsid w:val="00D257A6"/>
    <w:rsid w:val="00D51318"/>
    <w:rsid w:val="00D57674"/>
    <w:rsid w:val="00D750A4"/>
    <w:rsid w:val="00D8211E"/>
    <w:rsid w:val="00D90142"/>
    <w:rsid w:val="00D9050D"/>
    <w:rsid w:val="00D93335"/>
    <w:rsid w:val="00DA220C"/>
    <w:rsid w:val="00DA40CB"/>
    <w:rsid w:val="00DA7424"/>
    <w:rsid w:val="00DC3353"/>
    <w:rsid w:val="00DD1CB3"/>
    <w:rsid w:val="00E04B85"/>
    <w:rsid w:val="00E07EED"/>
    <w:rsid w:val="00E12FFC"/>
    <w:rsid w:val="00E261F1"/>
    <w:rsid w:val="00E30B53"/>
    <w:rsid w:val="00E32F31"/>
    <w:rsid w:val="00E76C65"/>
    <w:rsid w:val="00EA5B18"/>
    <w:rsid w:val="00EB5D26"/>
    <w:rsid w:val="00EB5F5D"/>
    <w:rsid w:val="00F2313A"/>
    <w:rsid w:val="00F2464F"/>
    <w:rsid w:val="00F4570F"/>
    <w:rsid w:val="00F63CEB"/>
    <w:rsid w:val="00F774AF"/>
    <w:rsid w:val="00F9356D"/>
    <w:rsid w:val="00F96396"/>
    <w:rsid w:val="00FB34DE"/>
    <w:rsid w:val="00FC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EEE455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2740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83218A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74042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rlz=1C1GGRV_enCO834CO834&amp;sxsrf=ALeKk01QCnw0r9zPUo-_uuYLN1lM-73rZg:1597413388295&amp;q=Stephen+Chbosky&amp;stick=H4sIAAAAAAAAAOPgE-LVT9c3NEw2TDezNLY0VuLUz9U3MM1IKi_SEstOttJPy8zJBRNWKZlFqckl-UWLWPmDS1ILMlLzFJwzkvKLsyt3sDICAOHJu-hJAAAA&amp;sa=X&amp;ved=2ahUKEwjchsbM7JrrAhXplOAKHW-5AHIQmxMoATAregQIEh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4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63</cp:revision>
  <dcterms:created xsi:type="dcterms:W3CDTF">2020-04-18T13:46:00Z</dcterms:created>
  <dcterms:modified xsi:type="dcterms:W3CDTF">2020-08-15T15:18:00Z</dcterms:modified>
</cp:coreProperties>
</file>