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 xml:space="preserve">SEMANA DEL 30 DE JUNIO AL 3 DE JULIO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555BAD" w:rsidRDefault="00555BAD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55BAD" w:rsidRDefault="003713DA" w:rsidP="004970A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“EN EL CIELO Y EN LA TIERRA, LO QUE VALE ES EL AMOR</w:t>
      </w:r>
      <w:r w:rsidR="004970A5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12D57" w:rsidRDefault="00B30469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>30 DE JUNIO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9C04E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85C5C" w:rsidRDefault="00E85C5C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Wha</w:t>
      </w:r>
      <w:r w:rsidR="007B74AD">
        <w:rPr>
          <w:rFonts w:ascii="Tempus Sans ITC" w:hAnsi="Tempus Sans ITC"/>
          <w:b/>
          <w:sz w:val="28"/>
          <w:szCs w:val="28"/>
          <w:u w:val="single"/>
          <w:lang w:val="es-MX"/>
        </w:rPr>
        <w:t>tsA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pp)</w:t>
      </w:r>
    </w:p>
    <w:p w:rsidR="009C04E9" w:rsidRDefault="009C04E9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7D179E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D400AC">
        <w:rPr>
          <w:rFonts w:ascii="Tempus Sans ITC" w:hAnsi="Tempus Sans ITC"/>
          <w:b/>
          <w:color w:val="7030A0"/>
          <w:sz w:val="28"/>
          <w:szCs w:val="28"/>
          <w:lang w:val="es-MX"/>
        </w:rPr>
        <w:t>INICIO DE PERIODO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C04E9" w:rsidRDefault="009C04E9" w:rsidP="0061213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809C4" w:rsidRDefault="005809C4" w:rsidP="0061213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dibujo del tercer periodo. Este deberá tener un poema al Covid-19 y un dibujo animado relacionado.</w:t>
      </w:r>
    </w:p>
    <w:p w:rsidR="005809C4" w:rsidRDefault="005809C4" w:rsidP="0061213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Copia o pega los indicadores y temas del tercer periodo. </w:t>
      </w:r>
    </w:p>
    <w:p w:rsidR="005809C4" w:rsidRDefault="005809C4" w:rsidP="005809C4">
      <w:pPr>
        <w:rPr>
          <w:rFonts w:ascii="Tempus Sans ITC" w:hAnsi="Tempus Sans ITC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0"/>
        <w:gridCol w:w="391"/>
        <w:gridCol w:w="3064"/>
        <w:gridCol w:w="3069"/>
      </w:tblGrid>
      <w:tr w:rsidR="002979F3" w:rsidRPr="002979F3" w:rsidTr="00F013DF">
        <w:trPr>
          <w:trHeight w:val="926"/>
        </w:trPr>
        <w:tc>
          <w:tcPr>
            <w:tcW w:w="3754" w:type="dxa"/>
            <w:gridSpan w:val="2"/>
          </w:tcPr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3360" behindDoc="0" locked="0" layoutInCell="1" allowOverlap="1" wp14:anchorId="6E55CA0E" wp14:editId="6C355BD1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979F3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55" w:type="dxa"/>
          </w:tcPr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>Grado: 6°                Periodo: 3</w:t>
            </w: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55" w:type="dxa"/>
          </w:tcPr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2979F3" w:rsidRPr="002979F3" w:rsidTr="00F013DF">
        <w:trPr>
          <w:trHeight w:val="3910"/>
        </w:trPr>
        <w:tc>
          <w:tcPr>
            <w:tcW w:w="7510" w:type="dxa"/>
            <w:gridSpan w:val="3"/>
          </w:tcPr>
          <w:p w:rsidR="002979F3" w:rsidRPr="002979F3" w:rsidRDefault="002979F3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2979F3" w:rsidRPr="002979F3" w:rsidRDefault="002979F3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b/>
                <w:sz w:val="18"/>
                <w:szCs w:val="18"/>
              </w:rPr>
              <w:t>Ejes de los Estándares</w:t>
            </w:r>
          </w:p>
          <w:p w:rsidR="002979F3" w:rsidRPr="002979F3" w:rsidRDefault="002979F3" w:rsidP="002979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2979F3" w:rsidRPr="002979F3" w:rsidRDefault="002979F3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Llevo a cabo procedimientos de búsqueda, selección y almacenamiento de información acerca de la temática que voy a tratar en mi texto narrativo.</w:t>
            </w:r>
          </w:p>
          <w:p w:rsidR="002979F3" w:rsidRPr="002979F3" w:rsidRDefault="002979F3" w:rsidP="002979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2979F3" w:rsidRPr="002979F3" w:rsidRDefault="002979F3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Identifico las principales características formales del texto: formato de presentación, títulos, graficación, capítulos, organización, etc.</w:t>
            </w:r>
          </w:p>
          <w:p w:rsidR="002979F3" w:rsidRPr="002979F3" w:rsidRDefault="002979F3" w:rsidP="002979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2979F3" w:rsidRPr="002979F3" w:rsidRDefault="002979F3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Reconozco en las obras literarias procedimientos narrativos, líricos y dramáticos.</w:t>
            </w:r>
          </w:p>
          <w:p w:rsidR="002979F3" w:rsidRPr="002979F3" w:rsidRDefault="002979F3" w:rsidP="002979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2979F3" w:rsidRPr="002979F3" w:rsidRDefault="002979F3" w:rsidP="00F013D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Cotejo obras no verbales con las descripciones y explicaciones que se han formulado acerca de dichas obras.</w:t>
            </w:r>
          </w:p>
          <w:p w:rsidR="002979F3" w:rsidRPr="002979F3" w:rsidRDefault="002979F3" w:rsidP="002979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Evidencio que las variantes lingüísticas encierran una visión particular del mundo.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  <w:tc>
          <w:tcPr>
            <w:tcW w:w="3755" w:type="dxa"/>
          </w:tcPr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Texto informativo, texto descriptivo, texto icónico, el texto infográfico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El género lirico, la composición poética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 xml:space="preserve">La acentuación 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El uso de la g y j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Sinonimia y antonimia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Significado léxico y significado gramatical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 xml:space="preserve">La exposición 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b/>
                <w:i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 xml:space="preserve">Derecho a la protección  </w:t>
            </w:r>
            <w:r w:rsidRPr="002979F3">
              <w:rPr>
                <w:rFonts w:ascii="Kristen ITC" w:hAnsi="Kristen ITC" w:cs="Arial"/>
                <w:b/>
                <w:i/>
                <w:sz w:val="18"/>
                <w:szCs w:val="18"/>
              </w:rPr>
              <w:t>(Transversal al proyecto de instrucción cívica y ciudadana)</w:t>
            </w:r>
          </w:p>
          <w:p w:rsidR="002979F3" w:rsidRPr="002979F3" w:rsidRDefault="002979F3" w:rsidP="00F013DF">
            <w:pPr>
              <w:rPr>
                <w:rFonts w:ascii="Kristen ITC" w:hAnsi="Kristen ITC" w:cs="Arial"/>
                <w:sz w:val="18"/>
                <w:szCs w:val="18"/>
              </w:rPr>
            </w:pPr>
            <w:r w:rsidRPr="002979F3">
              <w:rPr>
                <w:rFonts w:ascii="Kristen ITC" w:hAnsi="Kristen ITC" w:cs="Arial"/>
                <w:sz w:val="18"/>
                <w:szCs w:val="18"/>
              </w:rPr>
              <w:t>Cátedra de la paz</w:t>
            </w:r>
          </w:p>
          <w:p w:rsidR="002979F3" w:rsidRPr="002979F3" w:rsidRDefault="002979F3" w:rsidP="00F013DF">
            <w:pPr>
              <w:pStyle w:val="Prrafodelista"/>
              <w:ind w:left="300"/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2979F3" w:rsidRPr="002979F3" w:rsidTr="00F013DF">
        <w:trPr>
          <w:trHeight w:val="1062"/>
        </w:trPr>
        <w:tc>
          <w:tcPr>
            <w:tcW w:w="3232" w:type="dxa"/>
          </w:tcPr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2979F3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33" w:type="dxa"/>
            <w:gridSpan w:val="3"/>
          </w:tcPr>
          <w:p w:rsidR="002979F3" w:rsidRPr="002979F3" w:rsidRDefault="002979F3" w:rsidP="00F013DF">
            <w:pPr>
              <w:rPr>
                <w:rFonts w:ascii="Kristen ITC" w:hAnsi="Kristen ITC"/>
                <w:sz w:val="18"/>
                <w:szCs w:val="18"/>
              </w:rPr>
            </w:pPr>
          </w:p>
          <w:p w:rsidR="002979F3" w:rsidRPr="002979F3" w:rsidRDefault="002979F3" w:rsidP="00F013DF">
            <w:pPr>
              <w:rPr>
                <w:rFonts w:ascii="Kristen ITC" w:hAnsi="Kristen ITC"/>
                <w:sz w:val="18"/>
                <w:szCs w:val="18"/>
              </w:rPr>
            </w:pPr>
            <w:bookmarkStart w:id="0" w:name="_GoBack"/>
            <w:r w:rsidRPr="002979F3">
              <w:rPr>
                <w:rFonts w:ascii="Kristen ITC" w:hAnsi="Kristen ITC"/>
                <w:sz w:val="18"/>
                <w:szCs w:val="18"/>
              </w:rPr>
              <w:t xml:space="preserve">Evidencias de aprendizajes </w:t>
            </w:r>
            <w:r w:rsidRPr="002979F3">
              <w:rPr>
                <w:rFonts w:ascii="Kristen ITC" w:hAnsi="Kristen ITC"/>
                <w:sz w:val="18"/>
                <w:szCs w:val="18"/>
              </w:rPr>
              <w:t>enviadas a través del correo, pa</w:t>
            </w:r>
            <w:r w:rsidRPr="002979F3">
              <w:rPr>
                <w:rFonts w:ascii="Kristen ITC" w:hAnsi="Kristen ITC"/>
                <w:sz w:val="18"/>
                <w:szCs w:val="18"/>
              </w:rPr>
              <w:t>rticipación en clases sincrónicas</w:t>
            </w:r>
            <w:r w:rsidRPr="002979F3">
              <w:rPr>
                <w:rFonts w:ascii="Kristen ITC" w:hAnsi="Kristen ITC"/>
                <w:sz w:val="18"/>
                <w:szCs w:val="18"/>
              </w:rPr>
              <w:t>, participación en el grupo de WhatsApp</w:t>
            </w:r>
            <w:r w:rsidRPr="002979F3">
              <w:rPr>
                <w:rFonts w:ascii="Kristen ITC" w:hAnsi="Kristen ITC"/>
                <w:sz w:val="18"/>
                <w:szCs w:val="18"/>
              </w:rPr>
              <w:t xml:space="preserve"> </w:t>
            </w:r>
            <w:bookmarkEnd w:id="0"/>
          </w:p>
        </w:tc>
      </w:tr>
    </w:tbl>
    <w:p w:rsidR="005809C4" w:rsidRPr="005809C4" w:rsidRDefault="005809C4" w:rsidP="005809C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27BC4" w:rsidRDefault="00027BC4" w:rsidP="00CC2767">
      <w:pPr>
        <w:pStyle w:val="Prrafodelista"/>
      </w:pPr>
    </w:p>
    <w:p w:rsidR="002979F3" w:rsidRDefault="002979F3" w:rsidP="00CC2767">
      <w:pPr>
        <w:pStyle w:val="Prrafodelista"/>
      </w:pPr>
    </w:p>
    <w:p w:rsidR="002979F3" w:rsidRDefault="002979F3" w:rsidP="00CC2767">
      <w:pPr>
        <w:pStyle w:val="Prrafodelista"/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>1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Default="00E42AAA" w:rsidP="00E42AA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>o (plataforma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E42AAA" w:rsidRPr="00C324DD" w:rsidRDefault="00E42AAA" w:rsidP="00C32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F319E9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2979F3">
        <w:rPr>
          <w:rFonts w:ascii="Tempus Sans ITC" w:hAnsi="Tempus Sans ITC"/>
          <w:b/>
          <w:color w:val="7030A0"/>
          <w:sz w:val="28"/>
          <w:szCs w:val="28"/>
          <w:lang w:val="es-MX"/>
        </w:rPr>
        <w:t>ORTOGRAFÍA. USO DE LA G Y LA J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 por Zoom</w:t>
      </w:r>
    </w:p>
    <w:p w:rsidR="002979F3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poemas al Covid-19</w:t>
      </w:r>
    </w:p>
    <w:p w:rsidR="004F0A16" w:rsidRDefault="002979F3" w:rsidP="00084636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las páginas 168 y 169 del libro</w:t>
      </w:r>
    </w:p>
    <w:p w:rsidR="0059219F" w:rsidRPr="0059219F" w:rsidRDefault="0059219F" w:rsidP="0059219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>2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59219F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PRACTICA DE ORTOGRAFÍA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E504E1" w:rsidRDefault="0059219F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una actividad práctica de la ortografía de la G y la J</w:t>
      </w:r>
    </w:p>
    <w:p w:rsidR="00C324DD" w:rsidRPr="00C324DD" w:rsidRDefault="00C324DD" w:rsidP="00C32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>3 DE JULIO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5E6E0A" w:rsidRDefault="005E6E0A" w:rsidP="005E6E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A00A6" w:rsidRPr="00C324DD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</w:t>
      </w:r>
      <w:r w:rsidR="00E85C5C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: </w:t>
      </w:r>
      <w:r w:rsid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CA00A6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A4631" w:rsidRDefault="009A463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A4631" w:rsidRDefault="00E504E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Classroom una </w:t>
      </w:r>
      <w:r w:rsidR="009A4631">
        <w:rPr>
          <w:rFonts w:ascii="Tempus Sans ITC" w:hAnsi="Tempus Sans ITC"/>
          <w:b/>
          <w:sz w:val="28"/>
          <w:szCs w:val="28"/>
          <w:lang w:val="es-MX"/>
        </w:rPr>
        <w:t xml:space="preserve">actividad práctica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sobre el tema </w:t>
      </w:r>
      <w:r w:rsidR="009A4631">
        <w:rPr>
          <w:rFonts w:ascii="Tempus Sans ITC" w:hAnsi="Tempus Sans ITC"/>
          <w:b/>
          <w:sz w:val="28"/>
          <w:szCs w:val="28"/>
          <w:lang w:val="es-MX"/>
        </w:rPr>
        <w:t>de la semana.</w:t>
      </w:r>
    </w:p>
    <w:p w:rsidR="0059219F" w:rsidRPr="005C5D8F" w:rsidRDefault="0059219F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Preparar las fotos de la actividad realizada el día miércoles en el libro </w:t>
      </w:r>
      <w:r w:rsidR="0061415E">
        <w:rPr>
          <w:rFonts w:ascii="Tempus Sans ITC" w:hAnsi="Tempus Sans ITC"/>
          <w:b/>
          <w:sz w:val="28"/>
          <w:szCs w:val="28"/>
          <w:lang w:val="es-MX"/>
        </w:rPr>
        <w:t xml:space="preserve">para adjuntarlas </w:t>
      </w:r>
      <w:r>
        <w:rPr>
          <w:rFonts w:ascii="Tempus Sans ITC" w:hAnsi="Tempus Sans ITC"/>
          <w:b/>
          <w:sz w:val="28"/>
          <w:szCs w:val="28"/>
          <w:lang w:val="es-MX"/>
        </w:rPr>
        <w:t>el día de hoy.</w:t>
      </w: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Pr="00D400AC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59219F" w:rsidRDefault="0059219F" w:rsidP="0059219F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59219F" w:rsidRDefault="00ED412E" w:rsidP="0059219F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Este mes se celebran los 210 años de </w:t>
      </w:r>
      <w:r w:rsidR="0059219F">
        <w:rPr>
          <w:rFonts w:ascii="Tempus Sans ITC" w:hAnsi="Tempus Sans ITC"/>
          <w:b/>
          <w:sz w:val="28"/>
          <w:szCs w:val="28"/>
          <w:lang w:val="es-MX"/>
        </w:rPr>
        <w:t>la independencia de Colombia. Te invito para que realices el siguiente cuestionario sobre cien preguntas de Colombia. Invita a tu familia y disfruten un rato juntos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ED412E" w:rsidRDefault="00ED412E" w:rsidP="0059219F">
      <w:hyperlink r:id="rId8" w:history="1">
        <w:r>
          <w:rPr>
            <w:rStyle w:val="Hipervnculo"/>
          </w:rPr>
          <w:t>https://www.youtube.com/watch?v=0ruLNz_lkPU</w:t>
        </w:r>
      </w:hyperlink>
    </w:p>
    <w:p w:rsidR="00ED412E" w:rsidRDefault="00ED412E" w:rsidP="0059219F"/>
    <w:p w:rsidR="00ED412E" w:rsidRPr="0059219F" w:rsidRDefault="00ED412E" w:rsidP="0059219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15863" w:rsidRPr="001B17B3" w:rsidRDefault="00915863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F77CC4" w:rsidRPr="00BB1BA6" w:rsidRDefault="00F77CC4" w:rsidP="00F77CC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6"/>
  </w:num>
  <w:num w:numId="6">
    <w:abstractNumId w:val="21"/>
  </w:num>
  <w:num w:numId="7">
    <w:abstractNumId w:val="20"/>
  </w:num>
  <w:num w:numId="8">
    <w:abstractNumId w:val="13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22"/>
  </w:num>
  <w:num w:numId="14">
    <w:abstractNumId w:val="14"/>
  </w:num>
  <w:num w:numId="15">
    <w:abstractNumId w:val="12"/>
  </w:num>
  <w:num w:numId="16">
    <w:abstractNumId w:val="23"/>
  </w:num>
  <w:num w:numId="17">
    <w:abstractNumId w:val="0"/>
  </w:num>
  <w:num w:numId="18">
    <w:abstractNumId w:val="10"/>
  </w:num>
  <w:num w:numId="19">
    <w:abstractNumId w:val="6"/>
  </w:num>
  <w:num w:numId="20">
    <w:abstractNumId w:val="18"/>
  </w:num>
  <w:num w:numId="21">
    <w:abstractNumId w:val="2"/>
  </w:num>
  <w:num w:numId="22">
    <w:abstractNumId w:val="4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D0B65"/>
    <w:rsid w:val="000F3E4F"/>
    <w:rsid w:val="000F570B"/>
    <w:rsid w:val="00120177"/>
    <w:rsid w:val="00150712"/>
    <w:rsid w:val="00150EF7"/>
    <w:rsid w:val="00161746"/>
    <w:rsid w:val="0016253E"/>
    <w:rsid w:val="001B17B3"/>
    <w:rsid w:val="001B1CC7"/>
    <w:rsid w:val="001B4F12"/>
    <w:rsid w:val="00223664"/>
    <w:rsid w:val="00253256"/>
    <w:rsid w:val="002611EE"/>
    <w:rsid w:val="00280235"/>
    <w:rsid w:val="002979F3"/>
    <w:rsid w:val="002D5DE8"/>
    <w:rsid w:val="002F1C27"/>
    <w:rsid w:val="00300D41"/>
    <w:rsid w:val="0034075C"/>
    <w:rsid w:val="003713DA"/>
    <w:rsid w:val="003A746F"/>
    <w:rsid w:val="004047A8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E6E0A"/>
    <w:rsid w:val="00612139"/>
    <w:rsid w:val="0061415E"/>
    <w:rsid w:val="0062013B"/>
    <w:rsid w:val="00620F98"/>
    <w:rsid w:val="00623E2B"/>
    <w:rsid w:val="00634BE4"/>
    <w:rsid w:val="00650DEF"/>
    <w:rsid w:val="00665FFC"/>
    <w:rsid w:val="006843E9"/>
    <w:rsid w:val="006E1C62"/>
    <w:rsid w:val="0071260C"/>
    <w:rsid w:val="00712D57"/>
    <w:rsid w:val="00727B63"/>
    <w:rsid w:val="00770B99"/>
    <w:rsid w:val="007A2997"/>
    <w:rsid w:val="007B74AD"/>
    <w:rsid w:val="007D179E"/>
    <w:rsid w:val="007E756E"/>
    <w:rsid w:val="008070B2"/>
    <w:rsid w:val="00811989"/>
    <w:rsid w:val="008179F0"/>
    <w:rsid w:val="00881676"/>
    <w:rsid w:val="00883AED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A05C4"/>
    <w:rsid w:val="009A4631"/>
    <w:rsid w:val="009A5C6D"/>
    <w:rsid w:val="009A77AE"/>
    <w:rsid w:val="009C04E9"/>
    <w:rsid w:val="00A74F1C"/>
    <w:rsid w:val="00AC4750"/>
    <w:rsid w:val="00B30469"/>
    <w:rsid w:val="00B41894"/>
    <w:rsid w:val="00B51829"/>
    <w:rsid w:val="00B954EC"/>
    <w:rsid w:val="00BB519E"/>
    <w:rsid w:val="00C063F6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D03679"/>
    <w:rsid w:val="00D06382"/>
    <w:rsid w:val="00D21F89"/>
    <w:rsid w:val="00D400AC"/>
    <w:rsid w:val="00D45BB0"/>
    <w:rsid w:val="00D81796"/>
    <w:rsid w:val="00D8211E"/>
    <w:rsid w:val="00D9050D"/>
    <w:rsid w:val="00D93335"/>
    <w:rsid w:val="00D9519E"/>
    <w:rsid w:val="00DA0869"/>
    <w:rsid w:val="00DB38E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77CC4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F2B0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uLNz_lk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51</cp:revision>
  <dcterms:created xsi:type="dcterms:W3CDTF">2020-04-17T17:29:00Z</dcterms:created>
  <dcterms:modified xsi:type="dcterms:W3CDTF">2020-06-26T15:59:00Z</dcterms:modified>
</cp:coreProperties>
</file>