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>6 AL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90" w:rsidRDefault="00E50B90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F264A" w:rsidRDefault="009F264A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50B90" w:rsidRDefault="00E50B90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2189" w:rsidRDefault="009F264A" w:rsidP="005F21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71B9">
              <w:rPr>
                <w:rFonts w:ascii="Arial" w:hAnsi="Arial" w:cs="Arial"/>
                <w:bCs/>
                <w:sz w:val="18"/>
                <w:szCs w:val="18"/>
              </w:rPr>
              <w:t xml:space="preserve">El verbo </w:t>
            </w:r>
            <w:r w:rsidR="005F2189">
              <w:rPr>
                <w:rFonts w:ascii="Arial" w:hAnsi="Arial" w:cs="Arial"/>
                <w:bCs/>
                <w:sz w:val="18"/>
                <w:szCs w:val="18"/>
              </w:rPr>
              <w:t xml:space="preserve">y sus modificadores </w:t>
            </w:r>
            <w:r>
              <w:rPr>
                <w:rFonts w:ascii="Arial" w:hAnsi="Arial" w:cs="Arial"/>
                <w:sz w:val="20"/>
                <w:szCs w:val="20"/>
              </w:rPr>
              <w:t>(Clase virtual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5F2189" w:rsidRDefault="005F2189" w:rsidP="005F21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Repaso de lo visto. </w:t>
            </w:r>
          </w:p>
          <w:p w:rsidR="005F2189" w:rsidRDefault="005F2189" w:rsidP="005F21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2189" w:rsidRDefault="005F2189" w:rsidP="005F21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día trabajaremos en la página 76 y 77 del libro. </w:t>
            </w:r>
          </w:p>
          <w:p w:rsidR="009F264A" w:rsidRPr="005F2189" w:rsidRDefault="005F2189" w:rsidP="005F21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07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0BEF" w:rsidRDefault="003F2332" w:rsidP="009F26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264A">
              <w:rPr>
                <w:rFonts w:ascii="Arial" w:hAnsi="Arial" w:cs="Arial"/>
                <w:bCs/>
                <w:sz w:val="18"/>
                <w:szCs w:val="18"/>
              </w:rPr>
              <w:t>Inicio</w:t>
            </w:r>
            <w:r w:rsidR="008427ED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  <w:r w:rsidR="009F264A">
              <w:rPr>
                <w:rFonts w:ascii="Arial" w:hAnsi="Arial" w:cs="Arial"/>
                <w:bCs/>
                <w:sz w:val="18"/>
                <w:szCs w:val="18"/>
              </w:rPr>
              <w:t xml:space="preserve"> la lectura del plan lector. </w:t>
            </w:r>
          </w:p>
          <w:p w:rsidR="009F264A" w:rsidRDefault="009F264A" w:rsidP="009F26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Capitulo 1 y capitulo 2. </w:t>
            </w:r>
          </w:p>
          <w:p w:rsidR="009F264A" w:rsidRDefault="009F264A" w:rsidP="009F26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264A" w:rsidRDefault="009F264A" w:rsidP="009F26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Durante esta actividad en casa, vamos a leer los 2 primeros capítulos del libro: </w:t>
            </w:r>
          </w:p>
          <w:p w:rsidR="009F264A" w:rsidRDefault="009F264A" w:rsidP="009F264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carta. </w:t>
            </w:r>
          </w:p>
          <w:p w:rsidR="009F264A" w:rsidRDefault="009F264A" w:rsidP="009F264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Primer contacto. </w:t>
            </w:r>
          </w:p>
          <w:p w:rsidR="009F264A" w:rsidRDefault="009F264A" w:rsidP="009F26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64A" w:rsidRPr="000C71B9" w:rsidRDefault="009F264A" w:rsidP="009F2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1B9">
              <w:rPr>
                <w:rFonts w:ascii="Arial" w:hAnsi="Arial" w:cs="Arial"/>
                <w:sz w:val="20"/>
                <w:szCs w:val="20"/>
              </w:rPr>
              <w:t>La lectura va</w:t>
            </w:r>
            <w:r w:rsidR="000C71B9" w:rsidRPr="000C71B9">
              <w:rPr>
                <w:rFonts w:ascii="Arial" w:hAnsi="Arial" w:cs="Arial"/>
                <w:sz w:val="20"/>
                <w:szCs w:val="20"/>
              </w:rPr>
              <w:t>, durante la clase, solo</w:t>
            </w:r>
            <w:r w:rsidRPr="000C71B9">
              <w:rPr>
                <w:rFonts w:ascii="Arial" w:hAnsi="Arial" w:cs="Arial"/>
                <w:sz w:val="20"/>
                <w:szCs w:val="20"/>
              </w:rPr>
              <w:t xml:space="preserve"> hasta la página 20, sin </w:t>
            </w:r>
            <w:r w:rsidR="000C71B9" w:rsidRPr="000C71B9">
              <w:rPr>
                <w:rFonts w:ascii="Arial" w:hAnsi="Arial" w:cs="Arial"/>
                <w:sz w:val="20"/>
                <w:szCs w:val="20"/>
              </w:rPr>
              <w:t>embargo,</w:t>
            </w:r>
            <w:r w:rsidRPr="000C71B9">
              <w:rPr>
                <w:rFonts w:ascii="Arial" w:hAnsi="Arial" w:cs="Arial"/>
                <w:sz w:val="20"/>
                <w:szCs w:val="20"/>
              </w:rPr>
              <w:t xml:space="preserve"> pueden seguir leyéndolo si así lo desean. </w:t>
            </w:r>
          </w:p>
          <w:p w:rsidR="008427ED" w:rsidRDefault="008427ED" w:rsidP="008427E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27ED" w:rsidRPr="00696F4D" w:rsidRDefault="008427ED" w:rsidP="00696F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6F4D">
              <w:rPr>
                <w:rFonts w:ascii="Arial" w:hAnsi="Arial" w:cs="Arial"/>
                <w:bCs/>
                <w:sz w:val="20"/>
                <w:szCs w:val="20"/>
              </w:rPr>
              <w:t>Lo siguiente se escribe</w:t>
            </w:r>
            <w:r w:rsidR="00696F4D">
              <w:rPr>
                <w:rFonts w:ascii="Arial" w:hAnsi="Arial" w:cs="Arial"/>
                <w:bCs/>
                <w:sz w:val="20"/>
                <w:szCs w:val="20"/>
              </w:rPr>
              <w:t xml:space="preserve"> y se responde</w:t>
            </w:r>
            <w:r w:rsidRPr="00696F4D">
              <w:rPr>
                <w:rFonts w:ascii="Arial" w:hAnsi="Arial" w:cs="Arial"/>
                <w:bCs/>
                <w:sz w:val="20"/>
                <w:szCs w:val="20"/>
              </w:rPr>
              <w:t xml:space="preserve"> en el cuaderno. </w:t>
            </w:r>
          </w:p>
          <w:p w:rsidR="00B95D16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302E">
              <w:rPr>
                <w:rFonts w:asciiTheme="minorHAnsi" w:hAnsiTheme="minorHAnsi" w:cstheme="minorHAnsi"/>
                <w:b/>
                <w:sz w:val="24"/>
                <w:szCs w:val="24"/>
              </w:rPr>
              <w:t>Responde: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1. ¿Cuál es tu opinión acerca del libro? </w:t>
            </w:r>
          </w:p>
          <w:p w:rsidR="00B95D16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2. ¿Qué puedes aconsejarle a Miguel para que mejore su conducta? </w:t>
            </w:r>
          </w:p>
          <w:p w:rsidR="00B95D16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3. ¿Qué crees que sucederá más adelante en la vida de Miguel?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Default="005F5C11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501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2189">
              <w:rPr>
                <w:rFonts w:ascii="Arial" w:hAnsi="Arial" w:cs="Arial"/>
                <w:bCs/>
                <w:sz w:val="18"/>
                <w:szCs w:val="18"/>
              </w:rPr>
              <w:t>Tabla de significados</w:t>
            </w:r>
            <w:r w:rsidR="00C81EFB" w:rsidRPr="00C81EFB">
              <w:rPr>
                <w:rFonts w:ascii="Arial" w:hAnsi="Arial" w:cs="Arial"/>
                <w:sz w:val="20"/>
                <w:szCs w:val="20"/>
              </w:rPr>
              <w:t>.</w:t>
            </w:r>
            <w:r w:rsidR="001F2D71">
              <w:rPr>
                <w:rFonts w:ascii="Arial" w:hAnsi="Arial" w:cs="Arial"/>
                <w:sz w:val="20"/>
                <w:szCs w:val="20"/>
              </w:rPr>
              <w:t>(Clase virtual 10:30m)</w:t>
            </w:r>
          </w:p>
          <w:p w:rsidR="001F7863" w:rsidRDefault="00501E29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475911" w:rsidRDefault="00475911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Completa la siguiente tabla con los significados adecuados para cada concepto. </w:t>
            </w:r>
          </w:p>
          <w:p w:rsidR="005A25A6" w:rsidRPr="005A25A6" w:rsidRDefault="005A25A6" w:rsidP="008C0BE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5A6">
              <w:rPr>
                <w:rFonts w:ascii="Arial" w:hAnsi="Arial" w:cs="Arial"/>
                <w:b/>
                <w:bCs/>
                <w:sz w:val="20"/>
                <w:szCs w:val="20"/>
              </w:rPr>
              <w:t>OJO la tabla se dibuja en el cuaderno. No imprimir.</w:t>
            </w:r>
          </w:p>
          <w:p w:rsidR="00475911" w:rsidRDefault="00475911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1926"/>
              <w:gridCol w:w="1926"/>
            </w:tblGrid>
            <w:tr w:rsidR="005F2189" w:rsidTr="00475911">
              <w:trPr>
                <w:trHeight w:val="290"/>
                <w:jc w:val="center"/>
              </w:trPr>
              <w:tc>
                <w:tcPr>
                  <w:tcW w:w="7704" w:type="dxa"/>
                  <w:gridSpan w:val="4"/>
                </w:tcPr>
                <w:p w:rsidR="005F2189" w:rsidRPr="00475911" w:rsidRDefault="005F2189" w:rsidP="005F2189">
                  <w:pPr>
                    <w:framePr w:hSpace="141" w:wrap="around" w:vAnchor="page" w:hAnchor="margin" w:xAlign="center" w:y="37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SIGNIFICADOS</w:t>
                  </w:r>
                </w:p>
              </w:tc>
            </w:tr>
            <w:tr w:rsidR="005F2189" w:rsidTr="00475911">
              <w:trPr>
                <w:trHeight w:val="550"/>
                <w:jc w:val="center"/>
              </w:trPr>
              <w:tc>
                <w:tcPr>
                  <w:tcW w:w="1926" w:type="dxa"/>
                </w:tcPr>
                <w:p w:rsidR="005F2189" w:rsidRPr="00475911" w:rsidRDefault="00475911" w:rsidP="00475911">
                  <w:pPr>
                    <w:framePr w:hSpace="141" w:wrap="around" w:vAnchor="page" w:hAnchor="margin" w:xAlign="center" w:y="37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¿Qué es un artículo?</w:t>
                  </w:r>
                </w:p>
              </w:tc>
              <w:tc>
                <w:tcPr>
                  <w:tcW w:w="1926" w:type="dxa"/>
                </w:tcPr>
                <w:p w:rsidR="005F2189" w:rsidRPr="00475911" w:rsidRDefault="00475911" w:rsidP="00475911">
                  <w:pPr>
                    <w:framePr w:hSpace="141" w:wrap="around" w:vAnchor="page" w:hAnchor="margin" w:xAlign="center" w:y="37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¿Qué es un 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sustantivo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6" w:type="dxa"/>
                </w:tcPr>
                <w:p w:rsidR="005F2189" w:rsidRPr="00475911" w:rsidRDefault="00475911" w:rsidP="00475911">
                  <w:pPr>
                    <w:framePr w:hSpace="141" w:wrap="around" w:vAnchor="page" w:hAnchor="margin" w:xAlign="center" w:y="37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¿Qué es un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verbo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6" w:type="dxa"/>
                </w:tcPr>
                <w:p w:rsidR="005F2189" w:rsidRPr="00475911" w:rsidRDefault="00475911" w:rsidP="00475911">
                  <w:pPr>
                    <w:framePr w:hSpace="141" w:wrap="around" w:vAnchor="page" w:hAnchor="margin" w:xAlign="center" w:y="376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¿Qué es un a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djetivo</w:t>
                  </w:r>
                  <w:r w:rsidRPr="004759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5F2189" w:rsidTr="00475911">
              <w:trPr>
                <w:trHeight w:val="690"/>
                <w:jc w:val="center"/>
              </w:trPr>
              <w:tc>
                <w:tcPr>
                  <w:tcW w:w="1926" w:type="dxa"/>
                </w:tcPr>
                <w:p w:rsidR="005F2189" w:rsidRDefault="005F2189" w:rsidP="008C0BEF">
                  <w:pPr>
                    <w:framePr w:hSpace="141" w:wrap="around" w:vAnchor="page" w:hAnchor="margin" w:xAlign="center" w:y="376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5F2189" w:rsidRDefault="005F2189" w:rsidP="008C0BEF">
                  <w:pPr>
                    <w:framePr w:hSpace="141" w:wrap="around" w:vAnchor="page" w:hAnchor="margin" w:xAlign="center" w:y="376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5F2189" w:rsidRDefault="005F2189" w:rsidP="008C0BEF">
                  <w:pPr>
                    <w:framePr w:hSpace="141" w:wrap="around" w:vAnchor="page" w:hAnchor="margin" w:xAlign="center" w:y="376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5F2189" w:rsidRDefault="005F2189" w:rsidP="008C0BEF">
                  <w:pPr>
                    <w:framePr w:hSpace="141" w:wrap="around" w:vAnchor="page" w:hAnchor="margin" w:xAlign="center" w:y="376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BEF" w:rsidRPr="008C0BEF" w:rsidRDefault="008C0BEF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9F264A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5A6" w:rsidRDefault="0041260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D16">
              <w:rPr>
                <w:rFonts w:ascii="Arial" w:hAnsi="Arial" w:cs="Arial"/>
                <w:bCs/>
                <w:sz w:val="18"/>
                <w:szCs w:val="18"/>
              </w:rPr>
              <w:t>Elementos de la comunicación</w:t>
            </w:r>
            <w:r w:rsidR="008520A4">
              <w:rPr>
                <w:rFonts w:ascii="Arial" w:hAnsi="Arial" w:cs="Arial"/>
                <w:bCs/>
                <w:sz w:val="18"/>
                <w:szCs w:val="18"/>
              </w:rPr>
              <w:t xml:space="preserve"> en mapa mental. </w:t>
            </w:r>
          </w:p>
          <w:p w:rsidR="00B95D16" w:rsidRDefault="00B95D16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Actividad en relación con el plan lector. </w:t>
            </w:r>
          </w:p>
          <w:p w:rsidR="008427ED" w:rsidRDefault="008427E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27ED" w:rsidRDefault="008427E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 siguiente se escribe en el cuaderno. </w:t>
            </w:r>
          </w:p>
          <w:p w:rsidR="008427ED" w:rsidRDefault="008427E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27ED" w:rsidRDefault="008427E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 mapa mental es</w:t>
            </w:r>
            <w:r w:rsidRPr="008427ED">
              <w:rPr>
                <w:rFonts w:ascii="Arial" w:hAnsi="Arial" w:cs="Arial"/>
                <w:bCs/>
                <w:sz w:val="18"/>
                <w:szCs w:val="18"/>
              </w:rPr>
              <w:t xml:space="preserve"> un diagrama usado para representar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gráficamente</w:t>
            </w:r>
            <w:r w:rsidRPr="008427ED">
              <w:rPr>
                <w:rFonts w:ascii="Arial" w:hAnsi="Arial" w:cs="Arial"/>
                <w:bCs/>
                <w:sz w:val="18"/>
                <w:szCs w:val="18"/>
              </w:rPr>
              <w:t xml:space="preserve"> palabras, ideas, tareas, lecturas, dibujos, u otros conceptos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8C0BEF" w:rsidRDefault="005A25A6" w:rsidP="005A25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55524" cy="2638425"/>
                  <wp:effectExtent l="0" t="0" r="0" b="0"/>
                  <wp:docPr id="2" name="Imagen 2" descr="Mensaje, emisor y receptor. (con imágenes) | Elementos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saje, emisor y receptor. (con imágenes) | Elementos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29" cy="264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E4D" w:rsidRDefault="00352E4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</w:p>
          <w:p w:rsidR="008C0BEF" w:rsidRDefault="008C0BEF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0BEF" w:rsidRDefault="00B95D16" w:rsidP="008C0BEF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Actividad de plan lector: </w:t>
            </w:r>
          </w:p>
          <w:p w:rsidR="00B95D16" w:rsidRPr="00B95D16" w:rsidRDefault="00B95D16" w:rsidP="008C0BEF">
            <w:pPr>
              <w:spacing w:after="0"/>
              <w:rPr>
                <w:rFonts w:ascii="Arial" w:hAnsi="Arial" w:cs="Arial"/>
              </w:rPr>
            </w:pPr>
          </w:p>
          <w:p w:rsidR="00B95D16" w:rsidRPr="00A726BA" w:rsidRDefault="00B95D16" w:rsidP="002450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Miguel recibió una carta de sus padres, vamos a buscar cuáles fueron los elementos de la comunicación presentes </w:t>
            </w:r>
            <w:r w:rsidR="00245048" w:rsidRPr="00A726BA">
              <w:rPr>
                <w:rFonts w:ascii="Arial" w:hAnsi="Arial" w:cs="Arial"/>
                <w:sz w:val="20"/>
                <w:szCs w:val="20"/>
              </w:rPr>
              <w:t xml:space="preserve">en ese momento. </w:t>
            </w:r>
          </w:p>
          <w:p w:rsidR="00B95D16" w:rsidRPr="00A726BA" w:rsidRDefault="00B95D16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¿Cuál fue el mensaje?: </w:t>
            </w:r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¿Cuál es el código? : </w:t>
            </w:r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¿Cuál es el canal? : </w:t>
            </w:r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¿Cuál es el contexto?: </w:t>
            </w:r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>¿Quién es el emisor?:</w:t>
            </w:r>
            <w:bookmarkStart w:id="0" w:name="_GoBack"/>
            <w:bookmarkEnd w:id="0"/>
          </w:p>
          <w:p w:rsidR="00B95D16" w:rsidRPr="00A726BA" w:rsidRDefault="00B95D16" w:rsidP="008C0BEF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BA">
              <w:rPr>
                <w:rFonts w:ascii="Arial" w:hAnsi="Arial" w:cs="Arial"/>
                <w:sz w:val="20"/>
                <w:szCs w:val="20"/>
              </w:rPr>
              <w:t xml:space="preserve">¿Quién es el receptor?: </w:t>
            </w:r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E3F60"/>
    <w:rsid w:val="001F2D71"/>
    <w:rsid w:val="001F7863"/>
    <w:rsid w:val="002120CB"/>
    <w:rsid w:val="0022302E"/>
    <w:rsid w:val="00223A29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F2332"/>
    <w:rsid w:val="00407D3E"/>
    <w:rsid w:val="0041260D"/>
    <w:rsid w:val="0041343E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E111C"/>
    <w:rsid w:val="005E1763"/>
    <w:rsid w:val="005F2189"/>
    <w:rsid w:val="005F5C11"/>
    <w:rsid w:val="00601D77"/>
    <w:rsid w:val="00696F4D"/>
    <w:rsid w:val="006A46D0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6A9E"/>
    <w:rsid w:val="00B07FA6"/>
    <w:rsid w:val="00B14C6F"/>
    <w:rsid w:val="00B95D16"/>
    <w:rsid w:val="00C078C2"/>
    <w:rsid w:val="00C326C4"/>
    <w:rsid w:val="00C52DE2"/>
    <w:rsid w:val="00C56739"/>
    <w:rsid w:val="00C65C11"/>
    <w:rsid w:val="00C81EFB"/>
    <w:rsid w:val="00C87F06"/>
    <w:rsid w:val="00CB6697"/>
    <w:rsid w:val="00D07E23"/>
    <w:rsid w:val="00D2475E"/>
    <w:rsid w:val="00D300F5"/>
    <w:rsid w:val="00D73B0D"/>
    <w:rsid w:val="00D73F9D"/>
    <w:rsid w:val="00E50B90"/>
    <w:rsid w:val="00E86607"/>
    <w:rsid w:val="00EA2463"/>
    <w:rsid w:val="00EF1298"/>
    <w:rsid w:val="00F04C54"/>
    <w:rsid w:val="00F1323C"/>
    <w:rsid w:val="00F609C8"/>
    <w:rsid w:val="00F80781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BD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281</cp:revision>
  <dcterms:created xsi:type="dcterms:W3CDTF">2020-04-14T23:57:00Z</dcterms:created>
  <dcterms:modified xsi:type="dcterms:W3CDTF">2020-07-05T20:41:00Z</dcterms:modified>
</cp:coreProperties>
</file>