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60120" cy="9601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B911E8" w:rsidRDefault="00B911E8" w:rsidP="00B911E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30 DE JUNIO AL 3 DE JULIO DE 2020</w:t>
      </w:r>
    </w:p>
    <w:p w:rsidR="00005B06" w:rsidRPr="00335C4A" w:rsidRDefault="00005B06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CB2E36" w:rsidRPr="00335C4A" w:rsidRDefault="00CB2E36" w:rsidP="00CB2E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CB2E36" w:rsidRPr="00D8211E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WhatsApp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Si por alguna razón no puedes comunicarte en el momento del encuentro, puedes preguntar tus dudas a través del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WhatsApp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o al correo más adelante.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B2E36" w:rsidRDefault="007F2A0E" w:rsidP="007F2A0E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</w:t>
      </w:r>
      <w:r w:rsidR="009276A2">
        <w:rPr>
          <w:rFonts w:ascii="Tempus Sans ITC" w:hAnsi="Tempus Sans ITC"/>
          <w:b/>
          <w:i/>
          <w:sz w:val="28"/>
          <w:szCs w:val="28"/>
          <w:lang w:val="es-MX"/>
        </w:rPr>
        <w:t>EN EL CIELO Y EN LA TIERRA LO QUE VALE ES EL AMOR</w:t>
      </w:r>
      <w:r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721C78" w:rsidRDefault="00FE5829" w:rsidP="00FE582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F2A0E" w:rsidRDefault="007F2A0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F2A0E" w:rsidRDefault="007F2A0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616B7F">
        <w:rPr>
          <w:rFonts w:ascii="Tempus Sans ITC" w:hAnsi="Tempus Sans ITC"/>
          <w:b/>
          <w:sz w:val="28"/>
          <w:szCs w:val="28"/>
          <w:lang w:val="es-MX"/>
        </w:rPr>
        <w:t xml:space="preserve">30 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>DE JUNIO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B2E36" w:rsidRDefault="00CB2E36" w:rsidP="00CB2E3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asincrónico. (</w:t>
      </w:r>
      <w:proofErr w:type="gramStart"/>
      <w:r>
        <w:rPr>
          <w:rFonts w:ascii="Tempus Sans ITC" w:hAnsi="Tempus Sans ITC"/>
          <w:b/>
          <w:sz w:val="28"/>
          <w:szCs w:val="28"/>
          <w:u w:val="single"/>
          <w:lang w:val="es-MX"/>
        </w:rPr>
        <w:t>orientación</w:t>
      </w:r>
      <w:proofErr w:type="gram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por </w:t>
      </w:r>
      <w:proofErr w:type="spellStart"/>
      <w:r>
        <w:rPr>
          <w:rFonts w:ascii="Tempus Sans ITC" w:hAnsi="Tempus Sans ITC"/>
          <w:b/>
          <w:sz w:val="28"/>
          <w:szCs w:val="28"/>
          <w:u w:val="single"/>
          <w:lang w:val="es-MX"/>
        </w:rPr>
        <w:t>Whassapp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335C4A" w:rsidRDefault="00335C4A" w:rsidP="00CB2E3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7F2A0E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507691">
        <w:rPr>
          <w:rFonts w:ascii="Tempus Sans ITC" w:hAnsi="Tempus Sans ITC"/>
          <w:b/>
          <w:color w:val="7030A0"/>
          <w:sz w:val="28"/>
          <w:szCs w:val="28"/>
          <w:lang w:val="es-MX"/>
        </w:rPr>
        <w:t>INICIO DE PERIODO</w:t>
      </w:r>
    </w:p>
    <w:p w:rsidR="00727B63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335C4A" w:rsidRDefault="00335C4A" w:rsidP="00335C4A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por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WhatsApp</w:t>
      </w:r>
      <w:proofErr w:type="spellEnd"/>
    </w:p>
    <w:p w:rsidR="00507691" w:rsidRDefault="00507691" w:rsidP="00507691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el dibujo del tercer periodo. Este deberá tener un poema al Covid-19 y un dibujo animado relacionado.</w:t>
      </w:r>
    </w:p>
    <w:p w:rsidR="00507691" w:rsidRDefault="00507691" w:rsidP="00507691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Copia o pega los indicadores y temas del tercer periodo. </w:t>
      </w:r>
    </w:p>
    <w:p w:rsidR="00507691" w:rsidRDefault="00507691" w:rsidP="0050769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2789"/>
        <w:gridCol w:w="406"/>
        <w:gridCol w:w="3139"/>
        <w:gridCol w:w="3146"/>
      </w:tblGrid>
      <w:tr w:rsidR="004146DB" w:rsidRPr="004146DB" w:rsidTr="00F013DF">
        <w:tc>
          <w:tcPr>
            <w:tcW w:w="3748" w:type="dxa"/>
            <w:gridSpan w:val="2"/>
          </w:tcPr>
          <w:p w:rsidR="004146DB" w:rsidRPr="004146DB" w:rsidRDefault="004146DB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4146DB" w:rsidRPr="004146DB" w:rsidRDefault="004146DB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4146DB">
              <w:rPr>
                <w:rFonts w:ascii="Kristen ITC" w:hAnsi="Kristen ITC"/>
                <w:b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73600" behindDoc="0" locked="0" layoutInCell="1" allowOverlap="1">
                  <wp:simplePos x="356235" y="5575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7530" cy="557530"/>
                  <wp:effectExtent l="0" t="0" r="0" b="0"/>
                  <wp:wrapSquare wrapText="bothSides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 c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46DB">
              <w:rPr>
                <w:rFonts w:ascii="Kristen ITC" w:hAnsi="Kristen ITC"/>
                <w:b/>
                <w:sz w:val="18"/>
                <w:szCs w:val="18"/>
              </w:rPr>
              <w:t xml:space="preserve">Colegio </w:t>
            </w:r>
          </w:p>
          <w:p w:rsidR="004146DB" w:rsidRPr="004146DB" w:rsidRDefault="004146DB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4146DB">
              <w:rPr>
                <w:rFonts w:ascii="Kristen ITC" w:hAnsi="Kristen ITC"/>
                <w:b/>
                <w:sz w:val="18"/>
                <w:szCs w:val="18"/>
              </w:rPr>
              <w:t>Emilia Riquelme</w:t>
            </w:r>
          </w:p>
        </w:tc>
        <w:tc>
          <w:tcPr>
            <w:tcW w:w="3749" w:type="dxa"/>
          </w:tcPr>
          <w:p w:rsidR="004146DB" w:rsidRPr="004146DB" w:rsidRDefault="004146DB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4146DB" w:rsidRPr="004146DB" w:rsidRDefault="004146DB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4146DB">
              <w:rPr>
                <w:rFonts w:ascii="Kristen ITC" w:hAnsi="Kristen ITC"/>
                <w:b/>
                <w:sz w:val="18"/>
                <w:szCs w:val="18"/>
              </w:rPr>
              <w:t>Área: Lengua Castellana</w:t>
            </w:r>
          </w:p>
          <w:p w:rsidR="004146DB" w:rsidRPr="004146DB" w:rsidRDefault="004146DB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4146DB">
              <w:rPr>
                <w:rFonts w:ascii="Kristen ITC" w:hAnsi="Kristen ITC"/>
                <w:b/>
                <w:sz w:val="18"/>
                <w:szCs w:val="18"/>
              </w:rPr>
              <w:t>Grado: 8°                Periodo: 3</w:t>
            </w:r>
          </w:p>
          <w:p w:rsidR="004146DB" w:rsidRPr="004146DB" w:rsidRDefault="004146DB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4146DB">
              <w:rPr>
                <w:rFonts w:ascii="Kristen ITC" w:hAnsi="Kristen ITC"/>
                <w:b/>
                <w:sz w:val="18"/>
                <w:szCs w:val="18"/>
              </w:rPr>
              <w:t>Docente: María Isabel Mazo A.</w:t>
            </w:r>
          </w:p>
        </w:tc>
        <w:tc>
          <w:tcPr>
            <w:tcW w:w="3749" w:type="dxa"/>
          </w:tcPr>
          <w:p w:rsidR="004146DB" w:rsidRPr="004146DB" w:rsidRDefault="004146DB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4146DB" w:rsidRPr="004146DB" w:rsidRDefault="004146DB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4146DB">
              <w:rPr>
                <w:rFonts w:ascii="Kristen ITC" w:hAnsi="Kristen ITC"/>
                <w:b/>
                <w:sz w:val="18"/>
                <w:szCs w:val="18"/>
              </w:rPr>
              <w:t>Intensidad semanal: 4 horas</w:t>
            </w:r>
          </w:p>
        </w:tc>
      </w:tr>
      <w:tr w:rsidR="004146DB" w:rsidRPr="004146DB" w:rsidTr="00F013DF">
        <w:trPr>
          <w:trHeight w:val="4106"/>
        </w:trPr>
        <w:tc>
          <w:tcPr>
            <w:tcW w:w="7497" w:type="dxa"/>
            <w:gridSpan w:val="3"/>
          </w:tcPr>
          <w:p w:rsidR="004146DB" w:rsidRPr="004146DB" w:rsidRDefault="004146DB" w:rsidP="00F013DF">
            <w:pPr>
              <w:pStyle w:val="Prrafodelista"/>
              <w:ind w:left="300"/>
              <w:rPr>
                <w:rFonts w:ascii="Kristen ITC" w:hAnsi="Kristen ITC" w:cs="Arial"/>
                <w:sz w:val="18"/>
                <w:szCs w:val="18"/>
              </w:rPr>
            </w:pPr>
          </w:p>
          <w:p w:rsidR="004146DB" w:rsidRPr="004146DB" w:rsidRDefault="004146DB" w:rsidP="004146D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b/>
                <w:sz w:val="18"/>
                <w:szCs w:val="18"/>
              </w:rPr>
              <w:t>PRODUCCIÓN TEXTUAL</w:t>
            </w:r>
          </w:p>
          <w:p w:rsidR="004146DB" w:rsidRPr="004146DB" w:rsidRDefault="004146DB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sz w:val="18"/>
                <w:szCs w:val="18"/>
              </w:rPr>
              <w:t>Identifico estrategias que garantizan coherencia, cohesión y pertinencia del texto.</w:t>
            </w:r>
          </w:p>
          <w:p w:rsidR="004146DB" w:rsidRPr="004146DB" w:rsidRDefault="004146DB" w:rsidP="004146D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b/>
                <w:sz w:val="18"/>
                <w:szCs w:val="18"/>
              </w:rPr>
              <w:t>COMPRENSIÓN E INTERPRETACIÓN TEXTUAL</w:t>
            </w:r>
          </w:p>
          <w:p w:rsidR="004146DB" w:rsidRPr="004146DB" w:rsidRDefault="004146DB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sz w:val="18"/>
                <w:szCs w:val="18"/>
              </w:rPr>
              <w:t>Comprendo el sentido global de cada uno de los textos que leo, la intención de quien lo produce y las características del contexto en el que se produce.</w:t>
            </w:r>
          </w:p>
          <w:p w:rsidR="004146DB" w:rsidRPr="004146DB" w:rsidRDefault="004146DB" w:rsidP="004146D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b/>
                <w:sz w:val="18"/>
                <w:szCs w:val="18"/>
              </w:rPr>
              <w:t>LITERATURA</w:t>
            </w:r>
          </w:p>
          <w:p w:rsidR="004146DB" w:rsidRPr="004146DB" w:rsidRDefault="004146DB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sz w:val="18"/>
                <w:szCs w:val="18"/>
              </w:rPr>
              <w:t>Caracterizo los principales momentos de la literatura latinoamericana, atendiendo a particularidades temporales,</w:t>
            </w:r>
          </w:p>
          <w:p w:rsidR="004146DB" w:rsidRPr="004146DB" w:rsidRDefault="004146DB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proofErr w:type="gramStart"/>
            <w:r w:rsidRPr="004146DB">
              <w:rPr>
                <w:rFonts w:ascii="Kristen ITC" w:hAnsi="Kristen ITC" w:cs="Arial"/>
                <w:sz w:val="18"/>
                <w:szCs w:val="18"/>
              </w:rPr>
              <w:t>geográficas</w:t>
            </w:r>
            <w:proofErr w:type="gramEnd"/>
            <w:r w:rsidRPr="004146DB">
              <w:rPr>
                <w:rFonts w:ascii="Kristen ITC" w:hAnsi="Kristen ITC" w:cs="Arial"/>
                <w:sz w:val="18"/>
                <w:szCs w:val="18"/>
              </w:rPr>
              <w:t>, de género, de autor, etc.</w:t>
            </w:r>
          </w:p>
          <w:p w:rsidR="004146DB" w:rsidRPr="004146DB" w:rsidRDefault="004146DB" w:rsidP="004146D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b/>
                <w:sz w:val="18"/>
                <w:szCs w:val="18"/>
              </w:rPr>
              <w:t>MEDIOS DE COMUNICACIÓN Y OTROS SISTEMAS SIMBÓLICOS</w:t>
            </w:r>
          </w:p>
          <w:p w:rsidR="004146DB" w:rsidRPr="004146DB" w:rsidRDefault="004146DB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sz w:val="18"/>
                <w:szCs w:val="18"/>
              </w:rPr>
              <w:t>Selecciono la información obtenida a través de los medios masivos, para satisfacer mis necesidades comunicativas</w:t>
            </w:r>
          </w:p>
          <w:p w:rsidR="004146DB" w:rsidRPr="004146DB" w:rsidRDefault="004146DB" w:rsidP="004146D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b/>
                <w:sz w:val="18"/>
                <w:szCs w:val="18"/>
              </w:rPr>
              <w:t>ÉTICA DE LA COMUNICACIÓN</w:t>
            </w:r>
          </w:p>
          <w:p w:rsidR="004146DB" w:rsidRPr="004146DB" w:rsidRDefault="004146DB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sz w:val="18"/>
                <w:szCs w:val="18"/>
              </w:rPr>
              <w:t>Valoro, entiendo y adopto los aportes de la ortografía para la comprensión y producción de textos.</w:t>
            </w:r>
          </w:p>
          <w:p w:rsidR="004146DB" w:rsidRPr="004146DB" w:rsidRDefault="004146DB" w:rsidP="00F013DF">
            <w:pPr>
              <w:rPr>
                <w:rFonts w:ascii="Kristen ITC" w:hAnsi="Kristen ITC" w:cs="Arial"/>
                <w:sz w:val="18"/>
                <w:szCs w:val="18"/>
              </w:rPr>
            </w:pPr>
          </w:p>
        </w:tc>
        <w:tc>
          <w:tcPr>
            <w:tcW w:w="3749" w:type="dxa"/>
          </w:tcPr>
          <w:p w:rsidR="004146DB" w:rsidRPr="004146DB" w:rsidRDefault="004146DB" w:rsidP="00F013DF">
            <w:pPr>
              <w:rPr>
                <w:rFonts w:ascii="Kristen ITC" w:hAnsi="Kristen ITC" w:cs="Arial"/>
                <w:sz w:val="18"/>
                <w:szCs w:val="18"/>
              </w:rPr>
            </w:pPr>
          </w:p>
          <w:p w:rsidR="004146DB" w:rsidRPr="004146DB" w:rsidRDefault="004146DB" w:rsidP="00F013DF">
            <w:pPr>
              <w:pStyle w:val="Prrafodelista"/>
              <w:ind w:left="30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b/>
                <w:sz w:val="18"/>
                <w:szCs w:val="18"/>
              </w:rPr>
              <w:t xml:space="preserve">TEMAS </w:t>
            </w:r>
          </w:p>
          <w:p w:rsidR="004146DB" w:rsidRPr="004146DB" w:rsidRDefault="004146DB" w:rsidP="00F013DF">
            <w:pPr>
              <w:pStyle w:val="Prrafodelista"/>
              <w:ind w:left="300"/>
              <w:rPr>
                <w:rFonts w:ascii="Kristen ITC" w:hAnsi="Kristen ITC" w:cs="Arial"/>
                <w:sz w:val="18"/>
                <w:szCs w:val="18"/>
              </w:rPr>
            </w:pPr>
          </w:p>
          <w:p w:rsidR="004146DB" w:rsidRPr="004146DB" w:rsidRDefault="004146DB" w:rsidP="00F013DF">
            <w:pPr>
              <w:rPr>
                <w:rFonts w:ascii="Kristen ITC" w:hAnsi="Kristen ITC" w:cs="Arial"/>
                <w:sz w:val="18"/>
                <w:szCs w:val="18"/>
              </w:rPr>
            </w:pPr>
          </w:p>
          <w:p w:rsidR="004146DB" w:rsidRPr="004146DB" w:rsidRDefault="004146DB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sz w:val="18"/>
                <w:szCs w:val="18"/>
              </w:rPr>
              <w:t>El texto: la micro y la macro estructura</w:t>
            </w:r>
          </w:p>
          <w:p w:rsidR="004146DB" w:rsidRPr="004146DB" w:rsidRDefault="004146DB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sz w:val="18"/>
                <w:szCs w:val="18"/>
              </w:rPr>
              <w:t xml:space="preserve">Literatura modernista y vanguardista </w:t>
            </w:r>
          </w:p>
          <w:p w:rsidR="004146DB" w:rsidRPr="004146DB" w:rsidRDefault="004146DB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sz w:val="18"/>
                <w:szCs w:val="18"/>
              </w:rPr>
              <w:t>La oración compuesta</w:t>
            </w:r>
          </w:p>
          <w:p w:rsidR="004146DB" w:rsidRPr="004146DB" w:rsidRDefault="004146DB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sz w:val="18"/>
                <w:szCs w:val="18"/>
              </w:rPr>
              <w:t>El periodismo en Colombia</w:t>
            </w:r>
          </w:p>
          <w:p w:rsidR="004146DB" w:rsidRPr="004146DB" w:rsidRDefault="004146DB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sz w:val="18"/>
                <w:szCs w:val="18"/>
              </w:rPr>
              <w:t>Crónicas de viaje</w:t>
            </w:r>
          </w:p>
          <w:p w:rsidR="004146DB" w:rsidRPr="004146DB" w:rsidRDefault="004146DB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sz w:val="18"/>
                <w:szCs w:val="18"/>
              </w:rPr>
              <w:t>El ensayo</w:t>
            </w:r>
          </w:p>
          <w:p w:rsidR="004146DB" w:rsidRPr="004146DB" w:rsidRDefault="004146DB" w:rsidP="00F013DF">
            <w:pPr>
              <w:rPr>
                <w:rFonts w:ascii="Kristen ITC" w:hAnsi="Kristen ITC" w:cs="Arial"/>
                <w:b/>
                <w:i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sz w:val="18"/>
                <w:szCs w:val="18"/>
              </w:rPr>
              <w:t xml:space="preserve">El artículo de opinión </w:t>
            </w:r>
            <w:r w:rsidRPr="004146DB">
              <w:rPr>
                <w:rFonts w:ascii="Kristen ITC" w:hAnsi="Kristen ITC" w:cs="Arial"/>
                <w:b/>
                <w:i/>
                <w:sz w:val="18"/>
                <w:szCs w:val="18"/>
              </w:rPr>
              <w:t xml:space="preserve">(Actividad transversal al proyecto de </w:t>
            </w:r>
            <w:proofErr w:type="spellStart"/>
            <w:r w:rsidRPr="004146DB">
              <w:rPr>
                <w:rFonts w:ascii="Kristen ITC" w:hAnsi="Kristen ITC" w:cs="Arial"/>
                <w:b/>
                <w:i/>
                <w:sz w:val="18"/>
                <w:szCs w:val="18"/>
              </w:rPr>
              <w:t>Ed</w:t>
            </w:r>
            <w:proofErr w:type="spellEnd"/>
            <w:r w:rsidRPr="004146DB">
              <w:rPr>
                <w:rFonts w:ascii="Kristen ITC" w:hAnsi="Kristen ITC" w:cs="Arial"/>
                <w:b/>
                <w:i/>
                <w:sz w:val="18"/>
                <w:szCs w:val="18"/>
              </w:rPr>
              <w:t xml:space="preserve"> sexual)</w:t>
            </w:r>
          </w:p>
          <w:p w:rsidR="004146DB" w:rsidRPr="004146DB" w:rsidRDefault="004146DB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sz w:val="18"/>
                <w:szCs w:val="18"/>
              </w:rPr>
              <w:t>Los párrafos</w:t>
            </w:r>
          </w:p>
          <w:p w:rsidR="004146DB" w:rsidRPr="004146DB" w:rsidRDefault="004146DB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sz w:val="18"/>
                <w:szCs w:val="18"/>
              </w:rPr>
              <w:t xml:space="preserve">Usos de los signos de puntuación </w:t>
            </w:r>
          </w:p>
          <w:p w:rsidR="004146DB" w:rsidRPr="004146DB" w:rsidRDefault="004146DB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sz w:val="18"/>
                <w:szCs w:val="18"/>
              </w:rPr>
              <w:t>Uso de la g y la h</w:t>
            </w:r>
          </w:p>
          <w:p w:rsidR="004146DB" w:rsidRPr="004146DB" w:rsidRDefault="004146DB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4146DB">
              <w:rPr>
                <w:rFonts w:ascii="Kristen ITC" w:hAnsi="Kristen ITC" w:cs="Arial"/>
                <w:sz w:val="18"/>
                <w:szCs w:val="18"/>
              </w:rPr>
              <w:t>Cátedra de la paz</w:t>
            </w:r>
          </w:p>
          <w:p w:rsidR="004146DB" w:rsidRPr="004146DB" w:rsidRDefault="004146DB" w:rsidP="00F013DF">
            <w:pPr>
              <w:rPr>
                <w:rFonts w:ascii="Kristen ITC" w:hAnsi="Kristen ITC" w:cs="Arial"/>
                <w:sz w:val="18"/>
                <w:szCs w:val="18"/>
              </w:rPr>
            </w:pPr>
          </w:p>
        </w:tc>
      </w:tr>
      <w:tr w:rsidR="004146DB" w:rsidRPr="004146DB" w:rsidTr="00F013DF">
        <w:tc>
          <w:tcPr>
            <w:tcW w:w="3227" w:type="dxa"/>
          </w:tcPr>
          <w:p w:rsidR="004146DB" w:rsidRPr="004146DB" w:rsidRDefault="004146DB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4146DB" w:rsidRPr="004146DB" w:rsidRDefault="004146DB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4146DB">
              <w:rPr>
                <w:rFonts w:ascii="Kristen ITC" w:hAnsi="Kristen ITC"/>
                <w:b/>
                <w:sz w:val="18"/>
                <w:szCs w:val="18"/>
              </w:rPr>
              <w:t xml:space="preserve">Estrategias de evaluación: </w:t>
            </w:r>
          </w:p>
        </w:tc>
        <w:tc>
          <w:tcPr>
            <w:tcW w:w="8019" w:type="dxa"/>
            <w:gridSpan w:val="3"/>
          </w:tcPr>
          <w:p w:rsidR="004146DB" w:rsidRPr="004146DB" w:rsidRDefault="004146DB" w:rsidP="00F013DF">
            <w:pPr>
              <w:rPr>
                <w:rFonts w:ascii="Kristen ITC" w:hAnsi="Kristen ITC"/>
                <w:sz w:val="18"/>
                <w:szCs w:val="18"/>
              </w:rPr>
            </w:pPr>
          </w:p>
          <w:p w:rsidR="004146DB" w:rsidRPr="004146DB" w:rsidRDefault="004146DB" w:rsidP="004146DB">
            <w:pPr>
              <w:rPr>
                <w:rFonts w:ascii="Kristen ITC" w:hAnsi="Kristen ITC"/>
                <w:sz w:val="18"/>
                <w:szCs w:val="18"/>
              </w:rPr>
            </w:pPr>
            <w:r w:rsidRPr="004146DB">
              <w:rPr>
                <w:rFonts w:ascii="Kristen ITC" w:hAnsi="Kristen ITC"/>
                <w:sz w:val="18"/>
                <w:szCs w:val="18"/>
              </w:rPr>
              <w:t xml:space="preserve">Evidencias de aprendizajes enviadas a través del correo, participación en clases sincrónicas, participación en el grupo de </w:t>
            </w:r>
            <w:proofErr w:type="spellStart"/>
            <w:r w:rsidRPr="004146DB">
              <w:rPr>
                <w:rFonts w:ascii="Kristen ITC" w:hAnsi="Kristen ITC"/>
                <w:sz w:val="18"/>
                <w:szCs w:val="18"/>
              </w:rPr>
              <w:t>WhatsApp</w:t>
            </w:r>
            <w:proofErr w:type="spellEnd"/>
            <w:r w:rsidRPr="004146DB">
              <w:rPr>
                <w:rFonts w:ascii="Kristen ITC" w:hAnsi="Kristen ITC"/>
                <w:sz w:val="18"/>
                <w:szCs w:val="18"/>
              </w:rPr>
              <w:t>.</w:t>
            </w:r>
          </w:p>
          <w:p w:rsidR="004146DB" w:rsidRPr="004146DB" w:rsidRDefault="004146DB" w:rsidP="00F013DF">
            <w:pPr>
              <w:rPr>
                <w:rFonts w:ascii="Kristen ITC" w:hAnsi="Kristen ITC"/>
                <w:sz w:val="18"/>
                <w:szCs w:val="18"/>
              </w:rPr>
            </w:pPr>
          </w:p>
          <w:p w:rsidR="004146DB" w:rsidRPr="004146DB" w:rsidRDefault="004146DB" w:rsidP="00F013DF">
            <w:pPr>
              <w:rPr>
                <w:rFonts w:ascii="Kristen ITC" w:hAnsi="Kristen ITC"/>
                <w:sz w:val="18"/>
                <w:szCs w:val="18"/>
              </w:rPr>
            </w:pPr>
          </w:p>
        </w:tc>
      </w:tr>
    </w:tbl>
    <w:p w:rsidR="00507691" w:rsidRDefault="00507691" w:rsidP="0050769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C91B67" w:rsidRDefault="00C91B67" w:rsidP="00CB2E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91B67" w:rsidRDefault="00C91B67" w:rsidP="00CB2E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91B67" w:rsidRDefault="00C91B67" w:rsidP="00CB2E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C708E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616B7F">
        <w:rPr>
          <w:rFonts w:ascii="Tempus Sans ITC" w:hAnsi="Tempus Sans ITC"/>
          <w:b/>
          <w:sz w:val="28"/>
          <w:szCs w:val="28"/>
          <w:lang w:val="es-MX"/>
        </w:rPr>
        <w:t xml:space="preserve">1 DE JULIO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(6ta hora: 1-2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E5829" w:rsidRPr="005A0370" w:rsidRDefault="00CB2E36" w:rsidP="00FE582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</w:t>
      </w:r>
      <w:r w:rsidR="004146DB">
        <w:rPr>
          <w:rFonts w:ascii="Tempus Sans ITC" w:hAnsi="Tempus Sans ITC"/>
          <w:b/>
          <w:sz w:val="28"/>
          <w:szCs w:val="28"/>
          <w:u w:val="single"/>
          <w:lang w:val="es-MX"/>
        </w:rPr>
        <w:t>plataforma Zoom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FE5829" w:rsidRPr="00335C4A" w:rsidRDefault="0034075C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4418CC">
        <w:rPr>
          <w:rFonts w:ascii="Tempus Sans ITC" w:hAnsi="Tempus Sans ITC"/>
          <w:b/>
          <w:color w:val="7030A0"/>
          <w:sz w:val="28"/>
          <w:szCs w:val="28"/>
          <w:lang w:val="es-MX"/>
        </w:rPr>
        <w:t>LA ORACIÓN REFLEXIVA Y RECÍPROCA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FE5829" w:rsidRDefault="00FE582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por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WhatsApp</w:t>
      </w:r>
      <w:proofErr w:type="spellEnd"/>
    </w:p>
    <w:p w:rsidR="00FE5829" w:rsidRDefault="004418CC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al encuentro sincrónico</w:t>
      </w:r>
    </w:p>
    <w:p w:rsidR="00361BA3" w:rsidRDefault="00361BA3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los poemas al Covid-19</w:t>
      </w:r>
    </w:p>
    <w:p w:rsidR="004146DB" w:rsidRDefault="004418CC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Realizaremos la actividad de la página 164. Profundizaremos en la teoría de las páginas 165 y 166</w:t>
      </w:r>
    </w:p>
    <w:p w:rsidR="00FE5829" w:rsidRPr="00084636" w:rsidRDefault="00FE5829" w:rsidP="0096238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7F2A0E">
        <w:rPr>
          <w:rFonts w:ascii="Tempus Sans ITC" w:hAnsi="Tempus Sans ITC"/>
          <w:b/>
          <w:sz w:val="28"/>
          <w:szCs w:val="28"/>
          <w:lang w:val="es-MX"/>
        </w:rPr>
        <w:t>2</w:t>
      </w:r>
      <w:r w:rsidR="00616B7F">
        <w:rPr>
          <w:rFonts w:ascii="Tempus Sans ITC" w:hAnsi="Tempus Sans ITC"/>
          <w:b/>
          <w:sz w:val="28"/>
          <w:szCs w:val="28"/>
          <w:lang w:val="es-MX"/>
        </w:rPr>
        <w:t xml:space="preserve"> DE JULIO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2d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8-9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B2E36" w:rsidRDefault="00CB2E36" w:rsidP="00CB2E3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(</w:t>
      </w:r>
      <w:r w:rsidR="004418CC">
        <w:rPr>
          <w:rFonts w:ascii="Tempus Sans ITC" w:hAnsi="Tempus Sans ITC"/>
          <w:b/>
          <w:sz w:val="28"/>
          <w:szCs w:val="28"/>
          <w:u w:val="single"/>
          <w:lang w:val="es-MX"/>
        </w:rPr>
        <w:t>plataforma Zoom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084636" w:rsidRPr="00335C4A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4418CC">
        <w:rPr>
          <w:rFonts w:ascii="Tempus Sans ITC" w:hAnsi="Tempus Sans ITC"/>
          <w:b/>
          <w:color w:val="7030A0"/>
          <w:sz w:val="28"/>
          <w:szCs w:val="28"/>
          <w:lang w:val="es-MX"/>
        </w:rPr>
        <w:t>LA ORACIÓN REFLEXIVA Y RECÍPROCA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E5829" w:rsidRDefault="00FE582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por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WhatsApp</w:t>
      </w:r>
      <w:proofErr w:type="spellEnd"/>
    </w:p>
    <w:p w:rsidR="00580B7E" w:rsidRDefault="00FE5829" w:rsidP="004418CC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 conferencia</w:t>
      </w:r>
    </w:p>
    <w:p w:rsidR="004418CC" w:rsidRPr="004418CC" w:rsidRDefault="004418CC" w:rsidP="004418CC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Realización de la actividad de la página 167</w:t>
      </w:r>
    </w:p>
    <w:p w:rsidR="007F2A0E" w:rsidRPr="00580B7E" w:rsidRDefault="007F2A0E" w:rsidP="00580B7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616B7F">
        <w:rPr>
          <w:rFonts w:ascii="Tempus Sans ITC" w:hAnsi="Tempus Sans ITC"/>
          <w:b/>
          <w:sz w:val="28"/>
          <w:szCs w:val="28"/>
          <w:lang w:val="es-MX"/>
        </w:rPr>
        <w:t>3 DE JULIO</w:t>
      </w:r>
      <w:bookmarkStart w:id="0" w:name="_GoBack"/>
      <w:bookmarkEnd w:id="0"/>
      <w:r>
        <w:rPr>
          <w:rFonts w:ascii="Tempus Sans ITC" w:hAnsi="Tempus Sans ITC"/>
          <w:b/>
          <w:sz w:val="28"/>
          <w:szCs w:val="28"/>
          <w:lang w:val="es-MX"/>
        </w:rPr>
        <w:t xml:space="preserve"> (4ta hora: 10:30-11:30 a.m.)</w:t>
      </w:r>
    </w:p>
    <w:p w:rsidR="00DB2DF5" w:rsidRPr="00580B7E" w:rsidRDefault="00CB2E36" w:rsidP="00580B7E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CB2E36" w:rsidRPr="00335C4A" w:rsidRDefault="00456B52" w:rsidP="00456B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815A35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POR CLASSROMM</w:t>
      </w:r>
    </w:p>
    <w:p w:rsidR="00456B52" w:rsidRDefault="00456B52" w:rsidP="00456B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815A35" w:rsidRDefault="00815A35" w:rsidP="00815A35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por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WhatsApp</w:t>
      </w:r>
      <w:proofErr w:type="spellEnd"/>
    </w:p>
    <w:p w:rsidR="00DB2DF5" w:rsidRDefault="00815A35" w:rsidP="00DB2DF5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la actividad práctica de la semana.</w:t>
      </w:r>
    </w:p>
    <w:p w:rsidR="004418CC" w:rsidRDefault="004418CC" w:rsidP="00DB2DF5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Ten preparadas las fotos de las evidencias de las actividades de la semana. </w:t>
      </w:r>
    </w:p>
    <w:p w:rsidR="00580B7E" w:rsidRDefault="00580B7E" w:rsidP="00580B7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4418CC" w:rsidRDefault="004418CC" w:rsidP="00580B7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4418CC" w:rsidRDefault="004418CC" w:rsidP="00580B7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4418CC" w:rsidRPr="00580B7E" w:rsidRDefault="004418CC" w:rsidP="00580B7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DB3F66" w:rsidRPr="00891DAF" w:rsidRDefault="00DB3F66" w:rsidP="00891DAF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891DAF">
        <w:rPr>
          <w:rFonts w:ascii="Tempus Sans ITC" w:hAnsi="Tempus Sans ITC"/>
          <w:b/>
          <w:sz w:val="28"/>
          <w:szCs w:val="28"/>
          <w:highlight w:val="darkMagenta"/>
          <w:lang w:val="es-MX"/>
        </w:rPr>
        <w:lastRenderedPageBreak/>
        <w:t xml:space="preserve">Recomendación de la semana: 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E62E3" w:rsidRDefault="00DE62E3" w:rsidP="00DE62E3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Este mes se celebran los 210 años de la independencia de Colombia. Te invito para que realices el siguiente cuestionario sobre cien preguntas de Colombia. Invita a tu familia y disfruten </w:t>
      </w:r>
      <w:proofErr w:type="gramStart"/>
      <w:r>
        <w:rPr>
          <w:rFonts w:ascii="Tempus Sans ITC" w:hAnsi="Tempus Sans ITC"/>
          <w:b/>
          <w:sz w:val="28"/>
          <w:szCs w:val="28"/>
          <w:lang w:val="es-MX"/>
        </w:rPr>
        <w:t>un rato juntos</w:t>
      </w:r>
      <w:proofErr w:type="gramEnd"/>
      <w:r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DE62E3" w:rsidRDefault="007E1D62" w:rsidP="00DE62E3">
      <w:hyperlink r:id="rId8" w:history="1">
        <w:r w:rsidR="00DE62E3">
          <w:rPr>
            <w:rStyle w:val="Hipervnculo"/>
          </w:rPr>
          <w:t>https://www.youtube.com/watch?v=0ruLNz_lkPU</w:t>
        </w:r>
      </w:hyperlink>
    </w:p>
    <w:p w:rsidR="006C35FE" w:rsidRDefault="006C35FE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B1BDB" w:rsidRPr="00BB1BA6" w:rsidRDefault="00AB1BDB" w:rsidP="00AB1BDB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335C4A" w:rsidRPr="00073286" w:rsidRDefault="00335C4A" w:rsidP="00335C4A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456B52" w:rsidRPr="00456B52" w:rsidRDefault="00456B52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8211E" w:rsidP="00DB3F66">
      <w:pPr>
        <w:jc w:val="center"/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5625A"/>
    <w:multiLevelType w:val="hybridMultilevel"/>
    <w:tmpl w:val="A516DC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DAE"/>
    <w:multiLevelType w:val="hybridMultilevel"/>
    <w:tmpl w:val="E62831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21"/>
  </w:num>
  <w:num w:numId="6">
    <w:abstractNumId w:val="23"/>
  </w:num>
  <w:num w:numId="7">
    <w:abstractNumId w:val="22"/>
  </w:num>
  <w:num w:numId="8">
    <w:abstractNumId w:val="16"/>
  </w:num>
  <w:num w:numId="9">
    <w:abstractNumId w:val="19"/>
  </w:num>
  <w:num w:numId="10">
    <w:abstractNumId w:val="5"/>
  </w:num>
  <w:num w:numId="11">
    <w:abstractNumId w:val="17"/>
  </w:num>
  <w:num w:numId="12">
    <w:abstractNumId w:val="10"/>
  </w:num>
  <w:num w:numId="13">
    <w:abstractNumId w:val="18"/>
  </w:num>
  <w:num w:numId="14">
    <w:abstractNumId w:val="13"/>
  </w:num>
  <w:num w:numId="15">
    <w:abstractNumId w:val="14"/>
  </w:num>
  <w:num w:numId="16">
    <w:abstractNumId w:val="24"/>
  </w:num>
  <w:num w:numId="17">
    <w:abstractNumId w:val="11"/>
  </w:num>
  <w:num w:numId="18">
    <w:abstractNumId w:val="20"/>
  </w:num>
  <w:num w:numId="19">
    <w:abstractNumId w:val="25"/>
  </w:num>
  <w:num w:numId="20">
    <w:abstractNumId w:val="3"/>
  </w:num>
  <w:num w:numId="21">
    <w:abstractNumId w:val="9"/>
  </w:num>
  <w:num w:numId="22">
    <w:abstractNumId w:val="8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D8211E"/>
    <w:rsid w:val="00005B06"/>
    <w:rsid w:val="00071958"/>
    <w:rsid w:val="00074FE7"/>
    <w:rsid w:val="00084636"/>
    <w:rsid w:val="000D0B65"/>
    <w:rsid w:val="000F570B"/>
    <w:rsid w:val="00117E5E"/>
    <w:rsid w:val="00122FF3"/>
    <w:rsid w:val="00150712"/>
    <w:rsid w:val="00150EF7"/>
    <w:rsid w:val="001B17B3"/>
    <w:rsid w:val="001B1CC7"/>
    <w:rsid w:val="001D411A"/>
    <w:rsid w:val="00253256"/>
    <w:rsid w:val="002603C6"/>
    <w:rsid w:val="002611EE"/>
    <w:rsid w:val="00281069"/>
    <w:rsid w:val="002C4A20"/>
    <w:rsid w:val="00335C4A"/>
    <w:rsid w:val="0034075C"/>
    <w:rsid w:val="00361BA3"/>
    <w:rsid w:val="003A746F"/>
    <w:rsid w:val="003C7135"/>
    <w:rsid w:val="004146DB"/>
    <w:rsid w:val="00425AD2"/>
    <w:rsid w:val="004418CC"/>
    <w:rsid w:val="004466D6"/>
    <w:rsid w:val="00456B52"/>
    <w:rsid w:val="004763BC"/>
    <w:rsid w:val="0049439D"/>
    <w:rsid w:val="00507691"/>
    <w:rsid w:val="0055124D"/>
    <w:rsid w:val="00580B7E"/>
    <w:rsid w:val="005C708E"/>
    <w:rsid w:val="006062C4"/>
    <w:rsid w:val="00616B7F"/>
    <w:rsid w:val="00624C51"/>
    <w:rsid w:val="00652121"/>
    <w:rsid w:val="006B1B88"/>
    <w:rsid w:val="006C35FE"/>
    <w:rsid w:val="006E029B"/>
    <w:rsid w:val="006E0D51"/>
    <w:rsid w:val="006E2A5A"/>
    <w:rsid w:val="00721C78"/>
    <w:rsid w:val="00727B63"/>
    <w:rsid w:val="00770B99"/>
    <w:rsid w:val="007A2997"/>
    <w:rsid w:val="007B78DB"/>
    <w:rsid w:val="007E1550"/>
    <w:rsid w:val="007E1D62"/>
    <w:rsid w:val="007E4381"/>
    <w:rsid w:val="007E756E"/>
    <w:rsid w:val="007F1693"/>
    <w:rsid w:val="007F2A0E"/>
    <w:rsid w:val="00815A35"/>
    <w:rsid w:val="00883AED"/>
    <w:rsid w:val="00891DAF"/>
    <w:rsid w:val="00902CE7"/>
    <w:rsid w:val="009106FE"/>
    <w:rsid w:val="009276A2"/>
    <w:rsid w:val="00956728"/>
    <w:rsid w:val="0096238D"/>
    <w:rsid w:val="00971AF5"/>
    <w:rsid w:val="009A05C4"/>
    <w:rsid w:val="009B5A53"/>
    <w:rsid w:val="009D12D9"/>
    <w:rsid w:val="009E051C"/>
    <w:rsid w:val="00A21A1D"/>
    <w:rsid w:val="00AA2A14"/>
    <w:rsid w:val="00AB1BDB"/>
    <w:rsid w:val="00B21E3B"/>
    <w:rsid w:val="00B911E8"/>
    <w:rsid w:val="00C62158"/>
    <w:rsid w:val="00C91B67"/>
    <w:rsid w:val="00C949C4"/>
    <w:rsid w:val="00CA280F"/>
    <w:rsid w:val="00CB2E36"/>
    <w:rsid w:val="00CB3197"/>
    <w:rsid w:val="00CB362A"/>
    <w:rsid w:val="00CD385C"/>
    <w:rsid w:val="00D03679"/>
    <w:rsid w:val="00D06382"/>
    <w:rsid w:val="00D13AA8"/>
    <w:rsid w:val="00D7057A"/>
    <w:rsid w:val="00D8211E"/>
    <w:rsid w:val="00D9050D"/>
    <w:rsid w:val="00D93335"/>
    <w:rsid w:val="00DB2DF5"/>
    <w:rsid w:val="00DB3F66"/>
    <w:rsid w:val="00DC3353"/>
    <w:rsid w:val="00DD1CB3"/>
    <w:rsid w:val="00DE62E3"/>
    <w:rsid w:val="00E30B53"/>
    <w:rsid w:val="00E676E1"/>
    <w:rsid w:val="00EB5F5D"/>
    <w:rsid w:val="00F21993"/>
    <w:rsid w:val="00F42644"/>
    <w:rsid w:val="00F4570F"/>
    <w:rsid w:val="00F76520"/>
    <w:rsid w:val="00F96396"/>
    <w:rsid w:val="00FB34DE"/>
    <w:rsid w:val="00FC5C00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3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35C4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ruLNz_lkP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2020-06-29T16:43:00Z</dcterms:created>
  <dcterms:modified xsi:type="dcterms:W3CDTF">2020-06-29T16:43:00Z</dcterms:modified>
</cp:coreProperties>
</file>