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99" w:rsidRDefault="00A85199" w:rsidP="00A85199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5CCD5B76" wp14:editId="4D3AB7C6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A85199" w:rsidRPr="00502713" w:rsidRDefault="00A85199" w:rsidP="00A85199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A85199" w:rsidRPr="00502713" w:rsidRDefault="00A85199" w:rsidP="00A85199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1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A85199" w:rsidRPr="00502713" w:rsidRDefault="00A85199" w:rsidP="00A85199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A85199" w:rsidRPr="00502713" w:rsidRDefault="00A85199" w:rsidP="00A85199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E40367" w:rsidRDefault="00A85199" w:rsidP="00A85199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OCTAVO       FECHA:</w:t>
      </w:r>
    </w:p>
    <w:p w:rsidR="00A85199" w:rsidRDefault="00A85199" w:rsidP="00A85199">
      <w:pPr>
        <w:rPr>
          <w:rFonts w:ascii="Calibri" w:eastAsia="Calibri" w:hAnsi="Calibri" w:cs="Calibri"/>
          <w:sz w:val="24"/>
          <w:szCs w:val="24"/>
          <w:lang w:val="es-ES"/>
        </w:rPr>
      </w:pPr>
      <w:r w:rsidRPr="00A85199">
        <w:rPr>
          <w:rFonts w:ascii="Calibri" w:eastAsia="Calibri" w:hAnsi="Calibri" w:cs="Calibri"/>
          <w:sz w:val="24"/>
          <w:szCs w:val="24"/>
          <w:lang w:val="es-ES"/>
        </w:rPr>
        <w:t xml:space="preserve">1. Explica cada uno de los tipos de </w:t>
      </w:r>
      <w:r w:rsidRPr="00A85199">
        <w:rPr>
          <w:rFonts w:ascii="Calibri" w:eastAsia="Calibri" w:hAnsi="Calibri" w:cs="Calibri"/>
          <w:b/>
          <w:sz w:val="24"/>
          <w:szCs w:val="24"/>
          <w:lang w:val="es-ES"/>
        </w:rPr>
        <w:t>relaciones interespecíficas</w:t>
      </w:r>
      <w:r w:rsidRPr="00A85199">
        <w:rPr>
          <w:rFonts w:ascii="Calibri" w:eastAsia="Calibri" w:hAnsi="Calibri" w:cs="Calibri"/>
          <w:sz w:val="24"/>
          <w:szCs w:val="24"/>
          <w:lang w:val="es-ES"/>
        </w:rPr>
        <w:t xml:space="preserve"> que establecen los seres vivos.</w:t>
      </w:r>
    </w:p>
    <w:p w:rsidR="00A85199" w:rsidRPr="00A85199" w:rsidRDefault="00A85199" w:rsidP="00A85199">
      <w:pPr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2.</w:t>
      </w:r>
    </w:p>
    <w:p w:rsidR="00A85199" w:rsidRDefault="00A85199" w:rsidP="00A85199">
      <w:r>
        <w:rPr>
          <w:noProof/>
          <w:lang w:eastAsia="es-CO"/>
        </w:rPr>
        <w:drawing>
          <wp:inline distT="0" distB="0" distL="0" distR="0">
            <wp:extent cx="4629150" cy="29364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94" cy="293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42" w:rsidRDefault="00983042" w:rsidP="00A85199">
      <w:r>
        <w:t>4.  Completa el siguiente mapa conceptual</w:t>
      </w:r>
    </w:p>
    <w:p w:rsidR="00983042" w:rsidRDefault="00983042" w:rsidP="00A85199">
      <w:r>
        <w:rPr>
          <w:noProof/>
          <w:lang w:eastAsia="es-CO"/>
        </w:rPr>
        <w:drawing>
          <wp:inline distT="0" distB="0" distL="0" distR="0">
            <wp:extent cx="5448300" cy="3043278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07" cy="305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42" w:rsidRDefault="00983042" w:rsidP="00A85199">
      <w:r>
        <w:lastRenderedPageBreak/>
        <w:t xml:space="preserve">5. </w:t>
      </w:r>
    </w:p>
    <w:p w:rsidR="00983042" w:rsidRDefault="00983042" w:rsidP="00983042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016483" cy="296227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03" cy="2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42" w:rsidRDefault="00932B49" w:rsidP="00A85199">
      <w:r>
        <w:t>6.</w:t>
      </w:r>
    </w:p>
    <w:p w:rsidR="00983042" w:rsidRDefault="00983042" w:rsidP="00A85199">
      <w:r>
        <w:rPr>
          <w:noProof/>
          <w:lang w:eastAsia="es-CO"/>
        </w:rPr>
        <w:drawing>
          <wp:inline distT="0" distB="0" distL="0" distR="0">
            <wp:extent cx="4591050" cy="11144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42" w:rsidRDefault="00983042" w:rsidP="00A85199">
      <w:r>
        <w:rPr>
          <w:noProof/>
          <w:lang w:eastAsia="es-CO"/>
        </w:rPr>
        <w:drawing>
          <wp:inline distT="0" distB="0" distL="0" distR="0">
            <wp:extent cx="4448175" cy="31051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49" w:rsidRPr="00932B49" w:rsidRDefault="00932B49" w:rsidP="00932B49">
      <w:r>
        <w:lastRenderedPageBreak/>
        <w:t xml:space="preserve">7. </w:t>
      </w:r>
      <w:r w:rsidRPr="00932B49">
        <w:t>Observa la imagen y, con base en ella, responde las preguntas:</w:t>
      </w:r>
    </w:p>
    <w:p w:rsidR="00932B49" w:rsidRPr="00932B49" w:rsidRDefault="00932B49" w:rsidP="00932B49">
      <w:pPr>
        <w:jc w:val="center"/>
      </w:pPr>
      <w:r w:rsidRPr="00932B49">
        <w:rPr>
          <w:noProof/>
          <w:lang w:eastAsia="es-CO"/>
        </w:rPr>
        <w:drawing>
          <wp:inline distT="0" distB="0" distL="0" distR="0" wp14:anchorId="154584EB" wp14:editId="2708F075">
            <wp:extent cx="2628900" cy="307545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83" cy="307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49" w:rsidRPr="00932B49" w:rsidRDefault="00932B49" w:rsidP="00932B49">
      <w:r w:rsidRPr="00932B49">
        <w:t>A. ¿Qué molécula representa?</w:t>
      </w:r>
    </w:p>
    <w:p w:rsidR="00932B49" w:rsidRPr="00932B49" w:rsidRDefault="00932B49" w:rsidP="00932B49">
      <w:r w:rsidRPr="00932B49">
        <w:t>B. ¿Qué unidades forman a estas moléculas?</w:t>
      </w:r>
    </w:p>
    <w:p w:rsidR="00932B49" w:rsidRPr="00932B49" w:rsidRDefault="00932B49" w:rsidP="00932B49">
      <w:r w:rsidRPr="00932B49">
        <w:t>C. ¿Cómo están constituidas esas unidades?</w:t>
      </w:r>
    </w:p>
    <w:p w:rsidR="00932B49" w:rsidRPr="00932B49" w:rsidRDefault="00932B49" w:rsidP="00932B49">
      <w:r w:rsidRPr="00932B49">
        <w:t>D. ¿Cuál es su importancia biológica?</w:t>
      </w:r>
    </w:p>
    <w:p w:rsidR="00932B49" w:rsidRPr="00932B49" w:rsidRDefault="00932B49" w:rsidP="00932B49">
      <w:r w:rsidRPr="00932B49">
        <w:t>E. ¿En qué lugar de la célula podemos encontrar este tipo de molécula?</w:t>
      </w:r>
    </w:p>
    <w:p w:rsidR="00983042" w:rsidRDefault="00983042" w:rsidP="00A85199"/>
    <w:p w:rsidR="00983042" w:rsidRPr="00A85199" w:rsidRDefault="00983042" w:rsidP="00A85199"/>
    <w:sectPr w:rsidR="00983042" w:rsidRPr="00A85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99"/>
    <w:rsid w:val="00115723"/>
    <w:rsid w:val="00754B76"/>
    <w:rsid w:val="00803644"/>
    <w:rsid w:val="00932B49"/>
    <w:rsid w:val="00983042"/>
    <w:rsid w:val="00A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36F59-7315-4E9B-A723-DA8769D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2020-03-17T16:13:00Z</dcterms:created>
  <dcterms:modified xsi:type="dcterms:W3CDTF">2020-03-17T16:13:00Z</dcterms:modified>
</cp:coreProperties>
</file>