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D17" w:rsidRPr="00D83D3C" w:rsidRDefault="008C6D17" w:rsidP="008C6D17">
      <w:pPr>
        <w:ind w:left="-426"/>
        <w:rPr>
          <w:rFonts w:ascii="Arial Narrow" w:hAnsi="Arial Narrow"/>
          <w:b/>
          <w:color w:val="000000" w:themeColor="text1"/>
          <w:sz w:val="24"/>
          <w:szCs w:val="24"/>
        </w:rPr>
      </w:pPr>
      <w:bookmarkStart w:id="0" w:name="_GoBack"/>
      <w:bookmarkEnd w:id="0"/>
      <w:r w:rsidRPr="00D83D3C">
        <w:rPr>
          <w:rFonts w:ascii="Arial Narrow" w:hAnsi="Arial Narrow" w:cs="Arial"/>
          <w:b/>
          <w:noProof/>
          <w:color w:val="000000" w:themeColor="text1"/>
          <w:sz w:val="24"/>
          <w:szCs w:val="24"/>
          <w:lang w:val="es-419" w:eastAsia="es-419"/>
        </w:rPr>
        <w:drawing>
          <wp:anchor distT="0" distB="0" distL="114300" distR="114300" simplePos="0" relativeHeight="251659264" behindDoc="0" locked="0" layoutInCell="1" allowOverlap="1" wp14:anchorId="68C7D9DB" wp14:editId="55FD8A96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579120" cy="42672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803D4">
        <w:rPr>
          <w:rFonts w:ascii="Arial Narrow" w:hAnsi="Arial Narrow" w:cs="Arial"/>
          <w:b/>
          <w:color w:val="000000" w:themeColor="text1"/>
          <w:sz w:val="24"/>
          <w:szCs w:val="24"/>
        </w:rPr>
        <w:t>DIA 7</w:t>
      </w:r>
      <w:r w:rsidR="002F01DA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 </w:t>
      </w:r>
      <w:r w:rsidR="00834685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DE </w:t>
      </w:r>
      <w:r w:rsidR="006E34D9">
        <w:rPr>
          <w:rFonts w:ascii="Arial Narrow" w:hAnsi="Arial Narrow" w:cs="Arial"/>
          <w:b/>
          <w:color w:val="000000" w:themeColor="text1"/>
          <w:sz w:val="24"/>
          <w:szCs w:val="24"/>
        </w:rPr>
        <w:t>SEPTIEMBRE</w:t>
      </w:r>
      <w:r w:rsidRPr="00D83D3C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. </w:t>
      </w:r>
      <w:r w:rsidRPr="00D83D3C">
        <w:rPr>
          <w:rFonts w:ascii="Arial Narrow" w:hAnsi="Arial Narrow"/>
          <w:b/>
          <w:color w:val="000000" w:themeColor="text1"/>
          <w:sz w:val="24"/>
          <w:szCs w:val="24"/>
        </w:rPr>
        <w:t xml:space="preserve">GUÍA DE APRENDIZAJE CASA.   </w:t>
      </w:r>
      <w:r w:rsidR="006E34D9">
        <w:rPr>
          <w:rFonts w:ascii="Arial Narrow" w:hAnsi="Arial Narrow"/>
          <w:b/>
          <w:color w:val="000000" w:themeColor="text1"/>
          <w:sz w:val="24"/>
          <w:szCs w:val="24"/>
        </w:rPr>
        <w:t xml:space="preserve">                             </w:t>
      </w:r>
      <w:r w:rsidRPr="00D83D3C">
        <w:rPr>
          <w:rFonts w:ascii="Arial Narrow" w:hAnsi="Arial Narrow"/>
          <w:b/>
          <w:color w:val="000000" w:themeColor="text1"/>
          <w:sz w:val="24"/>
          <w:szCs w:val="24"/>
        </w:rPr>
        <w:t xml:space="preserve"> GRADO 6°</w:t>
      </w:r>
    </w:p>
    <w:p w:rsidR="006E34D9" w:rsidRPr="006E34D9" w:rsidRDefault="008C6D17" w:rsidP="006E34D9">
      <w:pPr>
        <w:ind w:left="-426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D83D3C">
        <w:rPr>
          <w:rFonts w:ascii="Arial Narrow" w:hAnsi="Arial Narrow" w:cs="Arial"/>
          <w:b/>
          <w:color w:val="000000" w:themeColor="text1"/>
          <w:sz w:val="24"/>
          <w:szCs w:val="24"/>
        </w:rPr>
        <w:t>NOMBRE _______________________________________________________</w:t>
      </w:r>
    </w:p>
    <w:p w:rsidR="006E34D9" w:rsidRDefault="006E34D9" w:rsidP="006E34D9">
      <w:pPr>
        <w:ind w:left="-426"/>
        <w:rPr>
          <w:rFonts w:ascii="Arial Narrow" w:hAnsi="Arial Narrow"/>
          <w:b/>
          <w:color w:val="000000" w:themeColor="text1"/>
          <w:sz w:val="24"/>
          <w:szCs w:val="24"/>
        </w:rPr>
      </w:pPr>
      <w:r>
        <w:rPr>
          <w:rFonts w:ascii="Arial Narrow" w:hAnsi="Arial Narrow"/>
          <w:b/>
          <w:color w:val="000000" w:themeColor="text1"/>
          <w:sz w:val="24"/>
          <w:szCs w:val="24"/>
        </w:rPr>
        <w:t xml:space="preserve">CUARTO PERIODO: </w:t>
      </w:r>
    </w:p>
    <w:p w:rsidR="00627FCD" w:rsidRDefault="00707D93" w:rsidP="00627FCD">
      <w:pPr>
        <w:ind w:left="-426"/>
        <w:rPr>
          <w:rFonts w:ascii="Arial Narrow" w:hAnsi="Arial Narrow"/>
          <w:b/>
          <w:color w:val="000000" w:themeColor="text1"/>
          <w:sz w:val="24"/>
          <w:szCs w:val="24"/>
        </w:rPr>
      </w:pPr>
      <w:r w:rsidRPr="00D83D3C">
        <w:rPr>
          <w:rFonts w:ascii="Arial Narrow" w:hAnsi="Arial Narrow"/>
          <w:b/>
          <w:color w:val="000000" w:themeColor="text1"/>
          <w:sz w:val="24"/>
          <w:szCs w:val="24"/>
        </w:rPr>
        <w:t xml:space="preserve">OBJETIVO: </w:t>
      </w:r>
      <w:r w:rsidR="006F1858">
        <w:rPr>
          <w:rFonts w:ascii="Arial Narrow" w:hAnsi="Arial Narrow"/>
          <w:b/>
          <w:color w:val="000000" w:themeColor="text1"/>
          <w:sz w:val="24"/>
          <w:szCs w:val="24"/>
        </w:rPr>
        <w:t>Profundizar temas de cultura general.</w:t>
      </w:r>
      <w:r w:rsidR="00BE406A">
        <w:rPr>
          <w:rFonts w:ascii="Arial Narrow" w:hAnsi="Arial Narrow"/>
          <w:b/>
          <w:color w:val="000000" w:themeColor="text1"/>
          <w:sz w:val="24"/>
          <w:szCs w:val="24"/>
        </w:rPr>
        <w:t xml:space="preserve"> Repaso de los 3 editores.</w:t>
      </w:r>
    </w:p>
    <w:p w:rsidR="00F50EB5" w:rsidRPr="00F50EB5" w:rsidRDefault="00403529" w:rsidP="00F50EB5">
      <w:pPr>
        <w:ind w:left="-426"/>
        <w:rPr>
          <w:rFonts w:ascii="Arial Narrow" w:hAnsi="Arial Narrow"/>
          <w:b/>
          <w:color w:val="000000" w:themeColor="text1"/>
          <w:sz w:val="24"/>
          <w:szCs w:val="24"/>
        </w:rPr>
      </w:pPr>
      <w:r w:rsidRPr="00F50EB5">
        <w:rPr>
          <w:rFonts w:ascii="Arial Narrow" w:hAnsi="Arial Narrow"/>
          <w:b/>
          <w:color w:val="000000" w:themeColor="text1"/>
          <w:sz w:val="24"/>
          <w:szCs w:val="24"/>
        </w:rPr>
        <w:t xml:space="preserve">OBJETIVO: conocer </w:t>
      </w:r>
      <w:r w:rsidR="0029063C" w:rsidRPr="00F50EB5">
        <w:rPr>
          <w:rFonts w:ascii="Arial Narrow" w:hAnsi="Arial Narrow"/>
          <w:b/>
          <w:color w:val="000000" w:themeColor="text1"/>
          <w:sz w:val="24"/>
          <w:szCs w:val="24"/>
        </w:rPr>
        <w:t>concepto</w:t>
      </w:r>
      <w:r w:rsidRPr="00F50EB5">
        <w:rPr>
          <w:rFonts w:ascii="Arial Narrow" w:hAnsi="Arial Narrow"/>
          <w:b/>
          <w:color w:val="000000" w:themeColor="text1"/>
          <w:sz w:val="24"/>
          <w:szCs w:val="24"/>
        </w:rPr>
        <w:t>s</w:t>
      </w:r>
      <w:r w:rsidR="0029063C" w:rsidRPr="00F50EB5">
        <w:rPr>
          <w:rFonts w:ascii="Arial Narrow" w:hAnsi="Arial Narrow"/>
          <w:b/>
          <w:color w:val="000000" w:themeColor="text1"/>
          <w:sz w:val="24"/>
          <w:szCs w:val="24"/>
        </w:rPr>
        <w:t xml:space="preserve"> </w:t>
      </w:r>
      <w:r w:rsidRPr="00F50EB5">
        <w:rPr>
          <w:rFonts w:ascii="Arial Narrow" w:hAnsi="Arial Narrow"/>
          <w:b/>
          <w:color w:val="000000" w:themeColor="text1"/>
          <w:sz w:val="24"/>
          <w:szCs w:val="24"/>
        </w:rPr>
        <w:t>de cultura generar que ayudan a enriquecer nuestro intelect</w:t>
      </w:r>
      <w:r w:rsidR="005803D4" w:rsidRPr="00F50EB5">
        <w:rPr>
          <w:rFonts w:ascii="Arial Narrow" w:hAnsi="Arial Narrow"/>
          <w:b/>
          <w:color w:val="000000" w:themeColor="text1"/>
          <w:sz w:val="24"/>
          <w:szCs w:val="24"/>
        </w:rPr>
        <w:t>o en sus dimensiones.</w:t>
      </w:r>
    </w:p>
    <w:p w:rsidR="00403529" w:rsidRPr="0035409E" w:rsidRDefault="00DA47E1" w:rsidP="0035409E">
      <w:pPr>
        <w:ind w:left="-426"/>
        <w:rPr>
          <w:rStyle w:val="hgkelc"/>
          <w:rFonts w:ascii="Arial Narrow" w:hAnsi="Arial Narrow"/>
          <w:b/>
          <w:color w:val="000000" w:themeColor="text1"/>
          <w:sz w:val="24"/>
          <w:szCs w:val="24"/>
        </w:rPr>
      </w:pPr>
      <w:r>
        <w:rPr>
          <w:noProof/>
          <w:lang w:val="es-419" w:eastAsia="es-419"/>
        </w:rPr>
        <w:drawing>
          <wp:anchor distT="0" distB="0" distL="114300" distR="114300" simplePos="0" relativeHeight="251660288" behindDoc="0" locked="0" layoutInCell="1" allowOverlap="1" wp14:anchorId="5ED7496C" wp14:editId="04289D36">
            <wp:simplePos x="0" y="0"/>
            <wp:positionH relativeFrom="column">
              <wp:posOffset>-260985</wp:posOffset>
            </wp:positionH>
            <wp:positionV relativeFrom="paragraph">
              <wp:posOffset>307975</wp:posOffset>
            </wp:positionV>
            <wp:extent cx="2190750" cy="2486025"/>
            <wp:effectExtent l="0" t="0" r="0" b="9525"/>
            <wp:wrapSquare wrapText="bothSides"/>
            <wp:docPr id="2" name="Imagen 2" descr="Colegio Oficial de Veterinarios de Almeria – Celebración de San Francis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egio Oficial de Veterinarios de Almeria – Celebración de San Francisc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0EB5">
        <w:rPr>
          <w:rFonts w:ascii="Arial Narrow" w:hAnsi="Arial Narrow"/>
          <w:b/>
          <w:color w:val="000000" w:themeColor="text1"/>
          <w:sz w:val="24"/>
          <w:szCs w:val="24"/>
        </w:rPr>
        <w:t>En la semana por la paz, hacemos la oración de san Francisco de Asís.</w:t>
      </w:r>
    </w:p>
    <w:p w:rsidR="001E386D" w:rsidRDefault="001E386D" w:rsidP="00F50EB5">
      <w:pPr>
        <w:rPr>
          <w:rFonts w:ascii="Arial Narrow" w:hAnsi="Arial Narrow" w:cstheme="minorHAnsi"/>
          <w:color w:val="000000" w:themeColor="text1"/>
        </w:rPr>
      </w:pPr>
      <w:r w:rsidRPr="001E386D">
        <w:rPr>
          <w:rFonts w:ascii="Arial Narrow" w:hAnsi="Arial Narrow" w:cstheme="minorHAnsi"/>
          <w:color w:val="000000" w:themeColor="text1"/>
          <w:sz w:val="24"/>
          <w:szCs w:val="24"/>
        </w:rPr>
        <w:t>Señor, haz de mi un instrumento de tu paz.</w:t>
      </w:r>
      <w:r w:rsidRPr="001E386D">
        <w:rPr>
          <w:rFonts w:ascii="Arial Narrow" w:hAnsi="Arial Narrow" w:cstheme="minorHAnsi"/>
          <w:color w:val="000000" w:themeColor="text1"/>
          <w:sz w:val="24"/>
          <w:szCs w:val="24"/>
        </w:rPr>
        <w:br/>
        <w:t>Que allá donde hay odio, yo ponga el amor.</w:t>
      </w:r>
      <w:r w:rsidRPr="001E386D">
        <w:rPr>
          <w:rFonts w:ascii="Arial Narrow" w:hAnsi="Arial Narrow" w:cstheme="minorHAnsi"/>
          <w:color w:val="000000" w:themeColor="text1"/>
          <w:sz w:val="24"/>
          <w:szCs w:val="24"/>
        </w:rPr>
        <w:br/>
        <w:t xml:space="preserve">Que allá donde </w:t>
      </w:r>
      <w:r w:rsidR="00104EAA">
        <w:rPr>
          <w:rFonts w:ascii="Arial Narrow" w:hAnsi="Arial Narrow" w:cstheme="minorHAnsi"/>
          <w:color w:val="000000" w:themeColor="text1"/>
          <w:sz w:val="24"/>
          <w:szCs w:val="24"/>
        </w:rPr>
        <w:t xml:space="preserve">hay ofensa, yo ponga el perdón. </w:t>
      </w:r>
      <w:r w:rsidRPr="001E386D">
        <w:rPr>
          <w:rFonts w:ascii="Arial Narrow" w:hAnsi="Arial Narrow" w:cstheme="minorHAnsi"/>
          <w:color w:val="000000" w:themeColor="text1"/>
          <w:sz w:val="24"/>
          <w:szCs w:val="24"/>
        </w:rPr>
        <w:t>Que allá donde hay discordia, yo ponga la unión.</w:t>
      </w:r>
      <w:r w:rsidRPr="001E386D">
        <w:rPr>
          <w:rFonts w:ascii="Arial Narrow" w:hAnsi="Arial Narrow" w:cstheme="minorHAnsi"/>
          <w:color w:val="000000" w:themeColor="text1"/>
          <w:sz w:val="24"/>
          <w:szCs w:val="24"/>
        </w:rPr>
        <w:br/>
        <w:t>Que allá donde</w:t>
      </w:r>
      <w:r w:rsidR="00104EAA">
        <w:rPr>
          <w:rFonts w:ascii="Arial Narrow" w:hAnsi="Arial Narrow" w:cstheme="minorHAnsi"/>
          <w:color w:val="000000" w:themeColor="text1"/>
          <w:sz w:val="24"/>
          <w:szCs w:val="24"/>
        </w:rPr>
        <w:t xml:space="preserve"> hay error, yo ponga la verdad. </w:t>
      </w:r>
      <w:r w:rsidRPr="001E386D">
        <w:rPr>
          <w:rFonts w:ascii="Arial Narrow" w:hAnsi="Arial Narrow" w:cstheme="minorHAnsi"/>
          <w:color w:val="000000" w:themeColor="text1"/>
          <w:sz w:val="24"/>
          <w:szCs w:val="24"/>
        </w:rPr>
        <w:t>Que allá donde hay duda, yo ponga la Fe.</w:t>
      </w:r>
      <w:r w:rsidRPr="001E386D">
        <w:rPr>
          <w:rFonts w:ascii="Arial Narrow" w:hAnsi="Arial Narrow" w:cstheme="minorHAnsi"/>
          <w:color w:val="000000" w:themeColor="text1"/>
          <w:sz w:val="24"/>
          <w:szCs w:val="24"/>
        </w:rPr>
        <w:br/>
        <w:t>Que allá donde desesperación, yo p</w:t>
      </w:r>
      <w:r w:rsidR="00104EAA">
        <w:rPr>
          <w:rFonts w:ascii="Arial Narrow" w:hAnsi="Arial Narrow" w:cstheme="minorHAnsi"/>
          <w:color w:val="000000" w:themeColor="text1"/>
          <w:sz w:val="24"/>
          <w:szCs w:val="24"/>
        </w:rPr>
        <w:t xml:space="preserve">onga la esperanza. </w:t>
      </w:r>
      <w:r w:rsidRPr="001E386D">
        <w:rPr>
          <w:rFonts w:ascii="Arial Narrow" w:hAnsi="Arial Narrow" w:cstheme="minorHAnsi"/>
          <w:color w:val="000000" w:themeColor="text1"/>
          <w:sz w:val="24"/>
          <w:szCs w:val="24"/>
        </w:rPr>
        <w:t>Que allá donde hay tinieblas, yo ponga la luz.</w:t>
      </w:r>
      <w:r w:rsidRPr="001E386D">
        <w:rPr>
          <w:rFonts w:ascii="Arial Narrow" w:hAnsi="Arial Narrow" w:cstheme="minorHAnsi"/>
          <w:color w:val="000000" w:themeColor="text1"/>
          <w:sz w:val="24"/>
          <w:szCs w:val="24"/>
        </w:rPr>
        <w:br/>
        <w:t>Que allá donde hay tristeza, yo ponga la alegría.</w:t>
      </w:r>
      <w:r w:rsidR="00F50EB5">
        <w:rPr>
          <w:rFonts w:ascii="Arial Narrow" w:hAnsi="Arial Narrow" w:cstheme="minorHAnsi"/>
          <w:color w:val="000000" w:themeColor="text1"/>
          <w:sz w:val="24"/>
          <w:szCs w:val="24"/>
        </w:rPr>
        <w:t xml:space="preserve"> </w:t>
      </w:r>
      <w:r w:rsidRPr="001E386D">
        <w:rPr>
          <w:rFonts w:ascii="Arial Narrow" w:hAnsi="Arial Narrow" w:cstheme="minorHAnsi"/>
          <w:color w:val="000000" w:themeColor="text1"/>
        </w:rPr>
        <w:t>Oh Señor,</w:t>
      </w:r>
      <w:r w:rsidR="00BE406A">
        <w:rPr>
          <w:rFonts w:ascii="Arial Narrow" w:hAnsi="Arial Narrow" w:cstheme="minorHAnsi"/>
          <w:color w:val="000000" w:themeColor="text1"/>
        </w:rPr>
        <w:t xml:space="preserve"> </w:t>
      </w:r>
      <w:r w:rsidRPr="001E386D">
        <w:rPr>
          <w:rFonts w:ascii="Arial Narrow" w:hAnsi="Arial Narrow" w:cstheme="minorHAnsi"/>
          <w:color w:val="000000" w:themeColor="text1"/>
        </w:rPr>
        <w:t>que yo no busque tanto ser consolado, cuanto consolar,</w:t>
      </w:r>
      <w:r w:rsidRPr="001E386D">
        <w:rPr>
          <w:rFonts w:ascii="Arial Narrow" w:hAnsi="Arial Narrow" w:cstheme="minorHAnsi"/>
          <w:color w:val="000000" w:themeColor="text1"/>
        </w:rPr>
        <w:br/>
        <w:t>ser comprendido, cuanto comprender,</w:t>
      </w:r>
      <w:r w:rsidR="00BE406A">
        <w:rPr>
          <w:rFonts w:ascii="Arial Narrow" w:hAnsi="Arial Narrow" w:cstheme="minorHAnsi"/>
          <w:color w:val="000000" w:themeColor="text1"/>
        </w:rPr>
        <w:t xml:space="preserve"> s</w:t>
      </w:r>
      <w:r w:rsidRPr="001E386D">
        <w:rPr>
          <w:rFonts w:ascii="Arial Narrow" w:hAnsi="Arial Narrow" w:cstheme="minorHAnsi"/>
          <w:color w:val="000000" w:themeColor="text1"/>
        </w:rPr>
        <w:t>er amado, cuanto amar.</w:t>
      </w:r>
      <w:r w:rsidRPr="001E386D">
        <w:rPr>
          <w:rFonts w:ascii="Arial Narrow" w:hAnsi="Arial Narrow" w:cstheme="minorHAnsi"/>
          <w:color w:val="000000" w:themeColor="text1"/>
        </w:rPr>
        <w:br/>
        <w:t>Porque es dándose como se recibe,</w:t>
      </w:r>
      <w:r w:rsidR="00BE406A">
        <w:rPr>
          <w:rFonts w:ascii="Arial Narrow" w:hAnsi="Arial Narrow" w:cstheme="minorHAnsi"/>
          <w:color w:val="000000" w:themeColor="text1"/>
        </w:rPr>
        <w:t xml:space="preserve"> </w:t>
      </w:r>
      <w:r w:rsidRPr="001E386D">
        <w:rPr>
          <w:rFonts w:ascii="Arial Narrow" w:hAnsi="Arial Narrow" w:cstheme="minorHAnsi"/>
          <w:color w:val="000000" w:themeColor="text1"/>
        </w:rPr>
        <w:t>es olvidándose de sí mismo como uno se encuentra a sí mismo,</w:t>
      </w:r>
      <w:r w:rsidR="00BE406A">
        <w:rPr>
          <w:rFonts w:ascii="Arial Narrow" w:hAnsi="Arial Narrow" w:cstheme="minorHAnsi"/>
          <w:color w:val="000000" w:themeColor="text1"/>
        </w:rPr>
        <w:t xml:space="preserve"> </w:t>
      </w:r>
      <w:r w:rsidRPr="001E386D">
        <w:rPr>
          <w:rFonts w:ascii="Arial Narrow" w:hAnsi="Arial Narrow" w:cstheme="minorHAnsi"/>
          <w:color w:val="000000" w:themeColor="text1"/>
        </w:rPr>
        <w:t>es perdonando, como se es perdonado,</w:t>
      </w:r>
      <w:r w:rsidR="00BE406A">
        <w:rPr>
          <w:rFonts w:ascii="Arial Narrow" w:hAnsi="Arial Narrow" w:cstheme="minorHAnsi"/>
          <w:color w:val="000000" w:themeColor="text1"/>
        </w:rPr>
        <w:t xml:space="preserve"> </w:t>
      </w:r>
      <w:r w:rsidRPr="001E386D">
        <w:rPr>
          <w:rFonts w:ascii="Arial Narrow" w:hAnsi="Arial Narrow" w:cstheme="minorHAnsi"/>
          <w:color w:val="000000" w:themeColor="text1"/>
        </w:rPr>
        <w:t>es muriendo como se resucita a la vida eterna.</w:t>
      </w:r>
      <w:r w:rsidR="00BE406A">
        <w:rPr>
          <w:rFonts w:ascii="Arial Narrow" w:hAnsi="Arial Narrow" w:cstheme="minorHAnsi"/>
          <w:color w:val="000000" w:themeColor="text1"/>
        </w:rPr>
        <w:t xml:space="preserve"> </w:t>
      </w:r>
      <w:r w:rsidRPr="001E386D">
        <w:rPr>
          <w:rFonts w:ascii="Arial Narrow" w:hAnsi="Arial Narrow" w:cstheme="minorHAnsi"/>
          <w:color w:val="000000" w:themeColor="text1"/>
        </w:rPr>
        <w:t>Amén.</w:t>
      </w:r>
      <w:r w:rsidR="00DA47E1">
        <w:rPr>
          <w:rFonts w:ascii="Arial Narrow" w:hAnsi="Arial Narrow" w:cstheme="minorHAnsi"/>
          <w:color w:val="000000" w:themeColor="text1"/>
        </w:rPr>
        <w:t xml:space="preserve"> </w:t>
      </w:r>
    </w:p>
    <w:p w:rsidR="00F50EB5" w:rsidRPr="00D62563" w:rsidRDefault="00D62563" w:rsidP="00DA47E1">
      <w:pPr>
        <w:ind w:left="-426"/>
        <w:rPr>
          <w:rFonts w:ascii="Arial Narrow" w:hAnsi="Arial Narrow" w:cstheme="minorHAnsi"/>
          <w:color w:val="000000" w:themeColor="text1"/>
        </w:rPr>
      </w:pPr>
      <w:r>
        <w:rPr>
          <w:rFonts w:ascii="Arial Narrow" w:hAnsi="Arial Narrow" w:cstheme="minorHAnsi"/>
          <w:color w:val="000000" w:themeColor="text1"/>
        </w:rPr>
        <w:t xml:space="preserve">NOTA: </w:t>
      </w:r>
      <w:r w:rsidR="00DA47E1" w:rsidRPr="00D62563">
        <w:rPr>
          <w:rFonts w:ascii="Arial Narrow" w:hAnsi="Arial Narrow" w:cstheme="minorHAnsi"/>
          <w:color w:val="000000" w:themeColor="text1"/>
        </w:rPr>
        <w:t>Trabajaremos el tema haciendo la lectura por orden de lista, debe</w:t>
      </w:r>
      <w:r w:rsidRPr="00D62563">
        <w:rPr>
          <w:rFonts w:ascii="Arial Narrow" w:hAnsi="Arial Narrow" w:cstheme="minorHAnsi"/>
          <w:color w:val="000000" w:themeColor="text1"/>
        </w:rPr>
        <w:t>n</w:t>
      </w:r>
      <w:r w:rsidR="00DA47E1" w:rsidRPr="00D62563">
        <w:rPr>
          <w:rFonts w:ascii="Arial Narrow" w:hAnsi="Arial Narrow" w:cstheme="minorHAnsi"/>
          <w:color w:val="000000" w:themeColor="text1"/>
        </w:rPr>
        <w:t xml:space="preserve"> hacer una reflexión del párrafo </w:t>
      </w:r>
      <w:r w:rsidRPr="00D62563">
        <w:rPr>
          <w:rFonts w:ascii="Arial Narrow" w:hAnsi="Arial Narrow" w:cstheme="minorHAnsi"/>
          <w:color w:val="000000" w:themeColor="text1"/>
        </w:rPr>
        <w:t xml:space="preserve">leído </w:t>
      </w:r>
      <w:r w:rsidR="00DA47E1" w:rsidRPr="00D62563">
        <w:rPr>
          <w:rFonts w:ascii="Arial Narrow" w:hAnsi="Arial Narrow" w:cstheme="minorHAnsi"/>
          <w:color w:val="000000" w:themeColor="text1"/>
        </w:rPr>
        <w:t xml:space="preserve">y así tendrás la 2° nota del periodo. </w:t>
      </w:r>
      <w:r w:rsidR="00DA47E1" w:rsidRPr="00D62563">
        <w:rPr>
          <w:rFonts w:ascii="Arial Narrow" w:hAnsi="Arial Narrow" w:cstheme="minorHAnsi"/>
          <w:b/>
          <w:color w:val="000000" w:themeColor="text1"/>
        </w:rPr>
        <w:t>Comenzamos con Sofía Álvarez.</w:t>
      </w:r>
      <w:r w:rsidRPr="00D62563">
        <w:rPr>
          <w:rFonts w:ascii="Arial Narrow" w:hAnsi="Arial Narrow" w:cstheme="minorHAnsi"/>
          <w:color w:val="000000" w:themeColor="text1"/>
        </w:rPr>
        <w:t xml:space="preserve"> Todas tendrán la oportunidad de esta nota.</w:t>
      </w:r>
    </w:p>
    <w:p w:rsidR="00F50EB5" w:rsidRDefault="00F50EB5" w:rsidP="00104EAA">
      <w:pPr>
        <w:ind w:left="-426"/>
        <w:jc w:val="both"/>
        <w:rPr>
          <w:rStyle w:val="hgkelc"/>
          <w:rFonts w:ascii="Arial Narrow" w:hAnsi="Arial Narrow"/>
          <w:color w:val="000000" w:themeColor="text1"/>
          <w:sz w:val="24"/>
          <w:szCs w:val="24"/>
        </w:rPr>
      </w:pPr>
      <w:r w:rsidRPr="0071208A">
        <w:rPr>
          <w:rFonts w:ascii="Arial Narrow" w:hAnsi="Arial Narrow"/>
          <w:b/>
          <w:color w:val="000000" w:themeColor="text1"/>
          <w:sz w:val="24"/>
          <w:szCs w:val="24"/>
        </w:rPr>
        <w:t>TEMA: REPASO DE TEMAS DE CULTURA GENERAL</w:t>
      </w:r>
      <w:r>
        <w:rPr>
          <w:rStyle w:val="hgkelc"/>
          <w:rFonts w:ascii="Arial Narrow" w:hAnsi="Arial Narrow"/>
          <w:color w:val="000000" w:themeColor="text1"/>
          <w:sz w:val="24"/>
          <w:szCs w:val="24"/>
        </w:rPr>
        <w:t>.</w:t>
      </w:r>
    </w:p>
    <w:p w:rsidR="00104EAA" w:rsidRDefault="00104EAA" w:rsidP="00F50EB5">
      <w:pPr>
        <w:ind w:left="-426"/>
        <w:jc w:val="both"/>
        <w:rPr>
          <w:rStyle w:val="hgkelc"/>
          <w:rFonts w:ascii="Arial Narrow" w:hAnsi="Arial Narrow"/>
          <w:color w:val="000000" w:themeColor="text1"/>
          <w:sz w:val="24"/>
          <w:szCs w:val="24"/>
        </w:rPr>
      </w:pPr>
      <w:r>
        <w:rPr>
          <w:rStyle w:val="hgkelc"/>
          <w:rFonts w:ascii="Arial Narrow" w:hAnsi="Arial Narrow"/>
          <w:color w:val="000000" w:themeColor="text1"/>
          <w:sz w:val="24"/>
          <w:szCs w:val="24"/>
        </w:rPr>
        <w:t xml:space="preserve">Abordemos entonces cuales son algunos de los Personajes importantes de la historia. Como San francisco de Asís, Teresa de Calcuta, Jesucristo, la Madre Laura Montoya, Gandhi y monseñor Romero, papa Francisco, Juan Pablo II. </w:t>
      </w:r>
      <w:r w:rsidR="00F50EB5">
        <w:rPr>
          <w:rStyle w:val="hgkelc"/>
          <w:rFonts w:ascii="Arial Narrow" w:hAnsi="Arial Narrow"/>
          <w:color w:val="000000" w:themeColor="text1"/>
          <w:sz w:val="24"/>
          <w:szCs w:val="24"/>
        </w:rPr>
        <w:t>Ahora preguntémonos: ¿</w:t>
      </w:r>
      <w:r w:rsidR="00F50EB5">
        <w:rPr>
          <w:rFonts w:ascii="Arial Narrow" w:hAnsi="Arial Narrow" w:cs="Arial"/>
        </w:rPr>
        <w:t>C</w:t>
      </w:r>
      <w:r w:rsidR="00F50EB5" w:rsidRPr="004D0FB2">
        <w:rPr>
          <w:rFonts w:ascii="Arial Narrow" w:hAnsi="Arial Narrow" w:cs="Arial"/>
        </w:rPr>
        <w:t>ómo ser instrumento de paz para poder vivir según la declaración universal de los derechos humanos</w:t>
      </w:r>
      <w:r w:rsidR="00F50EB5">
        <w:rPr>
          <w:rFonts w:ascii="Arial Narrow" w:hAnsi="Arial Narrow" w:cs="Arial"/>
        </w:rPr>
        <w:t>?</w:t>
      </w:r>
      <w:r w:rsidR="00F50EB5" w:rsidRPr="004D0FB2">
        <w:rPr>
          <w:rFonts w:ascii="Arial Narrow" w:hAnsi="Arial Narrow" w:cs="Arial"/>
        </w:rPr>
        <w:t xml:space="preserve">. </w:t>
      </w:r>
      <w:r w:rsidR="00F50EB5" w:rsidRPr="0035409E">
        <w:rPr>
          <w:rFonts w:ascii="Arial Narrow" w:hAnsi="Arial Narrow" w:cs="Arial"/>
        </w:rPr>
        <w:t>La respuesta más acertada es tratando a los demás con respeto, reconociendo el valor que tiene como persona</w:t>
      </w:r>
      <w:r w:rsidR="00F50EB5">
        <w:rPr>
          <w:rFonts w:ascii="Arial Narrow" w:hAnsi="Arial Narrow" w:cs="Arial"/>
        </w:rPr>
        <w:t>, respetando su dignidad y valorando sus derechos</w:t>
      </w:r>
      <w:r w:rsidR="00F50EB5" w:rsidRPr="0035409E">
        <w:rPr>
          <w:rFonts w:ascii="Arial Narrow" w:hAnsi="Arial Narrow" w:cs="Arial"/>
        </w:rPr>
        <w:t xml:space="preserve">. </w:t>
      </w:r>
    </w:p>
    <w:p w:rsidR="00104EAA" w:rsidRDefault="00104EAA" w:rsidP="00104EAA">
      <w:pPr>
        <w:ind w:left="-426"/>
        <w:jc w:val="both"/>
        <w:rPr>
          <w:rStyle w:val="hgkelc"/>
          <w:rFonts w:ascii="Arial Narrow" w:hAnsi="Arial Narrow"/>
          <w:color w:val="000000" w:themeColor="text1"/>
          <w:sz w:val="24"/>
          <w:szCs w:val="24"/>
        </w:rPr>
      </w:pPr>
      <w:r>
        <w:rPr>
          <w:rStyle w:val="hgkelc"/>
          <w:rFonts w:ascii="Arial Narrow" w:hAnsi="Arial Narrow"/>
          <w:color w:val="000000" w:themeColor="text1"/>
          <w:sz w:val="24"/>
          <w:szCs w:val="24"/>
        </w:rPr>
        <w:t>Todos ellos trabajaron incansablemente por la dignidad de la persona y sus derechos, gracias a ellos y a las organizaciones que buscan el bien común, se creó la declaración universal de los derechos humanos. DUDH, para la construcción de la paz. Y el respeto por la dignidad humana. Entre los mencionados vamos a abordar el tema de San francisco de Asís. Pues necesitamos conocer personajes que con su vida y oración ayudaron en el mundo a construir relaciones cálidas con la naturaleza y con los seres humanos.</w:t>
      </w:r>
    </w:p>
    <w:p w:rsidR="009355E1" w:rsidRDefault="0029063C" w:rsidP="0029063C">
      <w:pPr>
        <w:ind w:left="-426"/>
        <w:jc w:val="both"/>
        <w:rPr>
          <w:rFonts w:ascii="Arial Narrow" w:hAnsi="Arial Narrow" w:cs="Arial"/>
          <w:sz w:val="24"/>
          <w:szCs w:val="24"/>
        </w:rPr>
      </w:pPr>
      <w:r w:rsidRPr="004D0FB2">
        <w:rPr>
          <w:rFonts w:ascii="Arial Narrow" w:hAnsi="Arial Narrow" w:cs="Arial"/>
          <w:sz w:val="24"/>
          <w:szCs w:val="24"/>
        </w:rPr>
        <w:t xml:space="preserve">Hay que reconocer que cada persona vive en el mundo, donde todos tenemos los mismos derechos y deberes. Uno de esos derechos </w:t>
      </w:r>
      <w:r w:rsidR="00BE406A">
        <w:rPr>
          <w:rFonts w:ascii="Arial Narrow" w:hAnsi="Arial Narrow" w:cs="Arial"/>
          <w:sz w:val="24"/>
          <w:szCs w:val="24"/>
        </w:rPr>
        <w:t xml:space="preserve">que no podemos perder </w:t>
      </w:r>
      <w:r w:rsidRPr="004D0FB2">
        <w:rPr>
          <w:rFonts w:ascii="Arial Narrow" w:hAnsi="Arial Narrow" w:cs="Arial"/>
          <w:sz w:val="24"/>
          <w:szCs w:val="24"/>
        </w:rPr>
        <w:t xml:space="preserve">es la </w:t>
      </w:r>
      <w:r w:rsidRPr="00BE406A">
        <w:rPr>
          <w:rFonts w:ascii="Arial Narrow" w:hAnsi="Arial Narrow" w:cs="Arial"/>
          <w:b/>
          <w:sz w:val="24"/>
          <w:szCs w:val="24"/>
        </w:rPr>
        <w:t>armonía</w:t>
      </w:r>
      <w:r w:rsidRPr="004D0FB2">
        <w:rPr>
          <w:rFonts w:ascii="Arial Narrow" w:hAnsi="Arial Narrow" w:cs="Arial"/>
          <w:sz w:val="24"/>
          <w:szCs w:val="24"/>
        </w:rPr>
        <w:t xml:space="preserve"> que se ha perdido. Por lo tanto la actitud que nosotros debemos asumir para reconstruir nuevamente el mundo que queremos es asumiendo el plan de salvación de Dios reconociendo que </w:t>
      </w:r>
      <w:r w:rsidRPr="0035409E">
        <w:rPr>
          <w:rFonts w:ascii="Arial Narrow" w:hAnsi="Arial Narrow" w:cs="Arial"/>
          <w:sz w:val="24"/>
          <w:szCs w:val="24"/>
        </w:rPr>
        <w:t>todos somos hermanos.</w:t>
      </w:r>
      <w:r w:rsidRPr="004D0FB2">
        <w:rPr>
          <w:rFonts w:ascii="Arial Narrow" w:hAnsi="Arial Narrow" w:cs="Arial"/>
          <w:sz w:val="24"/>
          <w:szCs w:val="24"/>
        </w:rPr>
        <w:t xml:space="preserve"> </w:t>
      </w:r>
    </w:p>
    <w:p w:rsidR="0029063C" w:rsidRPr="004D0FB2" w:rsidRDefault="0029063C" w:rsidP="0029063C">
      <w:pPr>
        <w:ind w:left="-426"/>
        <w:jc w:val="both"/>
        <w:rPr>
          <w:rFonts w:ascii="Arial Narrow" w:hAnsi="Arial Narrow" w:cs="Arial"/>
          <w:sz w:val="24"/>
          <w:szCs w:val="24"/>
        </w:rPr>
      </w:pPr>
      <w:r w:rsidRPr="004D0FB2">
        <w:rPr>
          <w:rFonts w:ascii="Arial Narrow" w:hAnsi="Arial Narrow" w:cs="Arial"/>
          <w:sz w:val="24"/>
          <w:szCs w:val="24"/>
        </w:rPr>
        <w:lastRenderedPageBreak/>
        <w:t>No podemos perder este horizonte. Que todos</w:t>
      </w:r>
      <w:r w:rsidR="00D94912">
        <w:rPr>
          <w:rFonts w:ascii="Arial Narrow" w:hAnsi="Arial Narrow" w:cs="Arial"/>
          <w:sz w:val="24"/>
          <w:szCs w:val="24"/>
        </w:rPr>
        <w:t xml:space="preserve"> somos hermanos en Cristo</w:t>
      </w:r>
      <w:r w:rsidRPr="004D0FB2">
        <w:rPr>
          <w:rFonts w:ascii="Arial Narrow" w:hAnsi="Arial Narrow" w:cs="Arial"/>
          <w:sz w:val="24"/>
          <w:szCs w:val="24"/>
        </w:rPr>
        <w:t>.</w:t>
      </w:r>
      <w:r w:rsidR="00BE406A">
        <w:rPr>
          <w:rFonts w:ascii="Arial Narrow" w:hAnsi="Arial Narrow" w:cs="Arial"/>
          <w:sz w:val="24"/>
          <w:szCs w:val="24"/>
        </w:rPr>
        <w:t xml:space="preserve"> San Francisco decía que toda la naturaleza era su hermana, Él nos invita a valorar y cuidar de la naturaleza que Dios nos dio como si fuera nuestra hermana. El </w:t>
      </w:r>
      <w:r w:rsidR="00C70AC8">
        <w:rPr>
          <w:rFonts w:ascii="Arial Narrow" w:hAnsi="Arial Narrow" w:cs="Arial"/>
          <w:sz w:val="24"/>
          <w:szCs w:val="24"/>
        </w:rPr>
        <w:t>decía</w:t>
      </w:r>
      <w:r w:rsidR="00BE406A">
        <w:rPr>
          <w:rFonts w:ascii="Arial Narrow" w:hAnsi="Arial Narrow" w:cs="Arial"/>
          <w:sz w:val="24"/>
          <w:szCs w:val="24"/>
        </w:rPr>
        <w:t>, la hermana tierra, el hermano sol, la hermana agua, el hermano</w:t>
      </w:r>
      <w:r w:rsidR="00C70AC8">
        <w:rPr>
          <w:rFonts w:ascii="Arial Narrow" w:hAnsi="Arial Narrow" w:cs="Arial"/>
          <w:sz w:val="24"/>
          <w:szCs w:val="24"/>
        </w:rPr>
        <w:t xml:space="preserve"> firmamento, </w:t>
      </w:r>
      <w:r w:rsidR="00D94912">
        <w:rPr>
          <w:rFonts w:ascii="Arial Narrow" w:hAnsi="Arial Narrow" w:cs="Arial"/>
          <w:sz w:val="24"/>
          <w:szCs w:val="24"/>
        </w:rPr>
        <w:t xml:space="preserve">la hermana muerte, </w:t>
      </w:r>
      <w:r w:rsidR="00C70AC8">
        <w:rPr>
          <w:rFonts w:ascii="Arial Narrow" w:hAnsi="Arial Narrow" w:cs="Arial"/>
          <w:sz w:val="24"/>
          <w:szCs w:val="24"/>
        </w:rPr>
        <w:t>en todo él veía la mano poderosa de Dios.</w:t>
      </w:r>
    </w:p>
    <w:p w:rsidR="009355E1" w:rsidRDefault="0035409E" w:rsidP="0035409E">
      <w:pPr>
        <w:ind w:left="-426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Dios nos ama de una manera especial y quiere lo mejor para nosotros. Por eso cada vez que faltamos a sus mandamientos se manifiesta el pecado. Pero preguntémonos ¿</w:t>
      </w:r>
      <w:r w:rsidR="0029063C" w:rsidRPr="004D0FB2">
        <w:rPr>
          <w:rFonts w:ascii="Arial Narrow" w:hAnsi="Arial Narrow" w:cs="Arial"/>
          <w:sz w:val="24"/>
          <w:szCs w:val="24"/>
        </w:rPr>
        <w:t>Que es pecado? El pecado tiene varias connotaciones, primero cuando no nos cuidamos y no cumplimos la voluntad de Dios, cu</w:t>
      </w:r>
      <w:r w:rsidR="009355E1">
        <w:rPr>
          <w:rFonts w:ascii="Arial Narrow" w:hAnsi="Arial Narrow" w:cs="Arial"/>
          <w:sz w:val="24"/>
          <w:szCs w:val="24"/>
        </w:rPr>
        <w:t>a</w:t>
      </w:r>
      <w:r w:rsidR="0029063C" w:rsidRPr="004D0FB2">
        <w:rPr>
          <w:rFonts w:ascii="Arial Narrow" w:hAnsi="Arial Narrow" w:cs="Arial"/>
          <w:sz w:val="24"/>
          <w:szCs w:val="24"/>
        </w:rPr>
        <w:t>ndo no compartimos los</w:t>
      </w:r>
      <w:r w:rsidR="009355E1">
        <w:rPr>
          <w:rFonts w:ascii="Arial Narrow" w:hAnsi="Arial Narrow" w:cs="Arial"/>
          <w:sz w:val="24"/>
          <w:szCs w:val="24"/>
        </w:rPr>
        <w:t xml:space="preserve"> talentos y atentamos contra los</w:t>
      </w:r>
      <w:r w:rsidR="0029063C" w:rsidRPr="004D0FB2">
        <w:rPr>
          <w:rFonts w:ascii="Arial Narrow" w:hAnsi="Arial Narrow" w:cs="Arial"/>
          <w:sz w:val="24"/>
          <w:szCs w:val="24"/>
        </w:rPr>
        <w:t xml:space="preserve"> derechos</w:t>
      </w:r>
      <w:r w:rsidR="009355E1">
        <w:rPr>
          <w:rFonts w:ascii="Arial Narrow" w:hAnsi="Arial Narrow" w:cs="Arial"/>
          <w:sz w:val="24"/>
          <w:szCs w:val="24"/>
        </w:rPr>
        <w:t xml:space="preserve"> de los demás, c</w:t>
      </w:r>
      <w:r w:rsidR="0029063C" w:rsidRPr="004D0FB2">
        <w:rPr>
          <w:rFonts w:ascii="Arial Narrow" w:hAnsi="Arial Narrow" w:cs="Arial"/>
          <w:sz w:val="24"/>
          <w:szCs w:val="24"/>
        </w:rPr>
        <w:t xml:space="preserve">uando dañamos la naturaleza y desperdiciamos los recursos. </w:t>
      </w:r>
      <w:r>
        <w:rPr>
          <w:rFonts w:ascii="Arial Narrow" w:hAnsi="Arial Narrow" w:cs="Arial"/>
          <w:sz w:val="24"/>
          <w:szCs w:val="24"/>
        </w:rPr>
        <w:t>Hay que rescatar la cultura del cuidado de esta casa común, que es para todos por que todos somos hermanos y Dios la hizo para todos.</w:t>
      </w:r>
    </w:p>
    <w:p w:rsidR="0029063C" w:rsidRDefault="00D94912" w:rsidP="00C70AC8">
      <w:pPr>
        <w:ind w:left="-426"/>
        <w:jc w:val="both"/>
        <w:rPr>
          <w:rFonts w:ascii="Arial Narrow" w:hAnsi="Arial Narrow" w:cs="Arial"/>
          <w:sz w:val="24"/>
          <w:szCs w:val="24"/>
        </w:rPr>
      </w:pPr>
      <w:r>
        <w:rPr>
          <w:noProof/>
          <w:lang w:val="es-419" w:eastAsia="es-419"/>
        </w:rPr>
        <w:drawing>
          <wp:anchor distT="0" distB="0" distL="114300" distR="114300" simplePos="0" relativeHeight="251661312" behindDoc="0" locked="0" layoutInCell="1" allowOverlap="1" wp14:anchorId="37B43414" wp14:editId="173EB17E">
            <wp:simplePos x="0" y="0"/>
            <wp:positionH relativeFrom="column">
              <wp:posOffset>-184785</wp:posOffset>
            </wp:positionH>
            <wp:positionV relativeFrom="paragraph">
              <wp:posOffset>31750</wp:posOffset>
            </wp:positionV>
            <wp:extent cx="2219325" cy="2352675"/>
            <wp:effectExtent l="0" t="0" r="9525" b="9525"/>
            <wp:wrapSquare wrapText="bothSides"/>
            <wp:docPr id="3" name="Imagen 3" descr="PALABRA VIVA : LOS SUFRIMIENTO DE CRISTO EN LA CRU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LABRA VIVA : LOS SUFRIMIENTO DE CRISTO EN LA CRU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9063C" w:rsidRPr="004D0FB2">
        <w:rPr>
          <w:rFonts w:ascii="Arial Narrow" w:hAnsi="Arial Narrow" w:cs="Arial"/>
          <w:sz w:val="24"/>
          <w:szCs w:val="24"/>
        </w:rPr>
        <w:t>Así podemos afirmar que el pecado consiste en herir la naturaleza</w:t>
      </w:r>
      <w:r w:rsidR="009355E1">
        <w:rPr>
          <w:rFonts w:ascii="Arial Narrow" w:hAnsi="Arial Narrow" w:cs="Arial"/>
          <w:sz w:val="24"/>
          <w:szCs w:val="24"/>
        </w:rPr>
        <w:t>, y la vida</w:t>
      </w:r>
      <w:r w:rsidR="0029063C" w:rsidRPr="004D0FB2">
        <w:rPr>
          <w:rFonts w:ascii="Arial Narrow" w:hAnsi="Arial Narrow" w:cs="Arial"/>
          <w:sz w:val="24"/>
          <w:szCs w:val="24"/>
        </w:rPr>
        <w:t xml:space="preserve"> del hombre</w:t>
      </w:r>
      <w:r w:rsidR="009355E1">
        <w:rPr>
          <w:rFonts w:ascii="Arial Narrow" w:hAnsi="Arial Narrow" w:cs="Arial"/>
          <w:sz w:val="24"/>
          <w:szCs w:val="24"/>
        </w:rPr>
        <w:t>, que en definitiva es</w:t>
      </w:r>
      <w:r w:rsidR="0029063C" w:rsidRPr="004D0FB2">
        <w:rPr>
          <w:rFonts w:ascii="Arial Narrow" w:hAnsi="Arial Narrow" w:cs="Arial"/>
          <w:sz w:val="24"/>
          <w:szCs w:val="24"/>
        </w:rPr>
        <w:t xml:space="preserve"> aten</w:t>
      </w:r>
      <w:r w:rsidR="009355E1">
        <w:rPr>
          <w:rFonts w:ascii="Arial Narrow" w:hAnsi="Arial Narrow" w:cs="Arial"/>
          <w:sz w:val="24"/>
          <w:szCs w:val="24"/>
        </w:rPr>
        <w:t>tar contra la solidaridad de los</w:t>
      </w:r>
      <w:r w:rsidR="0029063C" w:rsidRPr="004D0FB2">
        <w:rPr>
          <w:rFonts w:ascii="Arial Narrow" w:hAnsi="Arial Narrow" w:cs="Arial"/>
          <w:sz w:val="24"/>
          <w:szCs w:val="24"/>
        </w:rPr>
        <w:t xml:space="preserve"> </w:t>
      </w:r>
      <w:r w:rsidR="009355E1">
        <w:rPr>
          <w:rFonts w:ascii="Arial Narrow" w:hAnsi="Arial Narrow" w:cs="Arial"/>
          <w:sz w:val="24"/>
          <w:szCs w:val="24"/>
        </w:rPr>
        <w:t>seres hu</w:t>
      </w:r>
      <w:r w:rsidR="0029063C" w:rsidRPr="004D0FB2">
        <w:rPr>
          <w:rFonts w:ascii="Arial Narrow" w:hAnsi="Arial Narrow" w:cs="Arial"/>
          <w:sz w:val="24"/>
          <w:szCs w:val="24"/>
        </w:rPr>
        <w:t>manos.</w:t>
      </w:r>
      <w:r w:rsidR="00BE406A">
        <w:rPr>
          <w:rFonts w:ascii="Arial Narrow" w:hAnsi="Arial Narrow" w:cs="Arial"/>
          <w:sz w:val="24"/>
          <w:szCs w:val="24"/>
        </w:rPr>
        <w:t xml:space="preserve"> </w:t>
      </w:r>
      <w:r w:rsidR="009355E1">
        <w:rPr>
          <w:rFonts w:ascii="Arial Narrow" w:hAnsi="Arial Narrow" w:cs="Arial"/>
          <w:sz w:val="24"/>
          <w:szCs w:val="24"/>
        </w:rPr>
        <w:t>Es p</w:t>
      </w:r>
      <w:r w:rsidR="0029063C" w:rsidRPr="004D0FB2">
        <w:rPr>
          <w:rFonts w:ascii="Arial Narrow" w:hAnsi="Arial Narrow" w:cs="Arial"/>
          <w:sz w:val="24"/>
          <w:szCs w:val="24"/>
        </w:rPr>
        <w:t>or eso Jesús conociendo nuestro pecado entrega su vida</w:t>
      </w:r>
      <w:r>
        <w:rPr>
          <w:rFonts w:ascii="Arial Narrow" w:hAnsi="Arial Narrow" w:cs="Arial"/>
          <w:sz w:val="24"/>
          <w:szCs w:val="24"/>
        </w:rPr>
        <w:t xml:space="preserve"> en la cruz por nosotros</w:t>
      </w:r>
      <w:r w:rsidR="0029063C" w:rsidRPr="004D0FB2">
        <w:rPr>
          <w:rFonts w:ascii="Arial Narrow" w:hAnsi="Arial Narrow" w:cs="Arial"/>
          <w:sz w:val="24"/>
          <w:szCs w:val="24"/>
        </w:rPr>
        <w:t>, devolviendo la dignidad al ser humano que había perdido por el pecado.</w:t>
      </w:r>
    </w:p>
    <w:p w:rsidR="00CF0A41" w:rsidRPr="0035409E" w:rsidRDefault="0029063C" w:rsidP="001A6BF9">
      <w:pPr>
        <w:ind w:left="-426"/>
        <w:jc w:val="both"/>
        <w:rPr>
          <w:rStyle w:val="hgkelc"/>
          <w:rFonts w:ascii="Arial Narrow" w:hAnsi="Arial Narrow" w:cs="Arial"/>
          <w:sz w:val="24"/>
          <w:szCs w:val="24"/>
        </w:rPr>
      </w:pPr>
      <w:r w:rsidRPr="004D0FB2">
        <w:rPr>
          <w:rFonts w:ascii="Arial Narrow" w:hAnsi="Arial Narrow" w:cs="Arial"/>
          <w:sz w:val="24"/>
          <w:szCs w:val="24"/>
        </w:rPr>
        <w:t xml:space="preserve">No podemos olvidar que los principios que guían a las Iglesias del judaísmo, cristianismo e islamismo se basan en la defensa por el desarrollo humano de la sociedad, valorando la vida en comunidad, desde el respeto por la dignidad de la persona y la vivencia de los valores, que son </w:t>
      </w:r>
      <w:r w:rsidRPr="0035409E">
        <w:rPr>
          <w:rFonts w:ascii="Arial Narrow" w:hAnsi="Arial Narrow" w:cs="Arial"/>
          <w:sz w:val="24"/>
          <w:szCs w:val="24"/>
        </w:rPr>
        <w:t>la justicia, la fraternidad y la solidaridad.</w:t>
      </w:r>
      <w:r w:rsidR="00CF0A41" w:rsidRPr="0035409E">
        <w:rPr>
          <w:rFonts w:ascii="Arial Narrow" w:hAnsi="Arial Narrow" w:cs="Arial"/>
          <w:sz w:val="24"/>
          <w:szCs w:val="24"/>
        </w:rPr>
        <w:t xml:space="preserve"> Que hacen de este mundo un mundo más humano.</w:t>
      </w:r>
    </w:p>
    <w:p w:rsidR="001A6BF9" w:rsidRDefault="001A6BF9" w:rsidP="001A6BF9">
      <w:pPr>
        <w:ind w:left="-426"/>
        <w:jc w:val="both"/>
        <w:rPr>
          <w:rFonts w:ascii="Arial Narrow" w:hAnsi="Arial Narrow" w:cs="Arial"/>
          <w:sz w:val="24"/>
          <w:szCs w:val="24"/>
        </w:rPr>
      </w:pPr>
      <w:r w:rsidRPr="004D0FB2">
        <w:rPr>
          <w:rFonts w:ascii="Arial Narrow" w:hAnsi="Arial Narrow" w:cs="Arial"/>
          <w:sz w:val="24"/>
          <w:szCs w:val="24"/>
        </w:rPr>
        <w:t>Jesús</w:t>
      </w:r>
      <w:r>
        <w:rPr>
          <w:rFonts w:ascii="Arial Narrow" w:hAnsi="Arial Narrow" w:cs="Arial"/>
          <w:sz w:val="24"/>
          <w:szCs w:val="24"/>
        </w:rPr>
        <w:t xml:space="preserve"> durante su vida pública se dio cuenta que los niños, los enfermos, los ciegos y las mujeres </w:t>
      </w:r>
      <w:r w:rsidRPr="004D0FB2">
        <w:rPr>
          <w:rFonts w:ascii="Arial Narrow" w:hAnsi="Arial Narrow" w:cs="Arial"/>
          <w:sz w:val="24"/>
          <w:szCs w:val="24"/>
        </w:rPr>
        <w:t xml:space="preserve">no contaban </w:t>
      </w:r>
      <w:r>
        <w:rPr>
          <w:rFonts w:ascii="Arial Narrow" w:hAnsi="Arial Narrow" w:cs="Arial"/>
          <w:sz w:val="24"/>
          <w:szCs w:val="24"/>
        </w:rPr>
        <w:t>nada, eran rechazados por ser débiles y por tal razón eran rechazados en la sociedad.</w:t>
      </w:r>
      <w:r w:rsidRPr="004D0FB2">
        <w:rPr>
          <w:rFonts w:ascii="Arial Narrow" w:hAnsi="Arial Narrow" w:cs="Arial"/>
          <w:sz w:val="24"/>
          <w:szCs w:val="24"/>
        </w:rPr>
        <w:t xml:space="preserve"> </w:t>
      </w:r>
    </w:p>
    <w:p w:rsidR="00CF0A41" w:rsidRPr="004D0FB2" w:rsidRDefault="001A6BF9" w:rsidP="001A6BF9">
      <w:pPr>
        <w:ind w:left="-426"/>
        <w:jc w:val="both"/>
        <w:rPr>
          <w:rFonts w:ascii="Arial Narrow" w:hAnsi="Arial Narrow" w:cs="Arial"/>
          <w:sz w:val="24"/>
          <w:szCs w:val="24"/>
        </w:rPr>
      </w:pPr>
      <w:r>
        <w:rPr>
          <w:noProof/>
          <w:lang w:val="es-419" w:eastAsia="es-419"/>
        </w:rPr>
        <w:drawing>
          <wp:anchor distT="0" distB="0" distL="114300" distR="114300" simplePos="0" relativeHeight="251662336" behindDoc="0" locked="0" layoutInCell="1" allowOverlap="1" wp14:anchorId="32944F99" wp14:editId="7EBE7AA4">
            <wp:simplePos x="0" y="0"/>
            <wp:positionH relativeFrom="margin">
              <wp:posOffset>-232410</wp:posOffset>
            </wp:positionH>
            <wp:positionV relativeFrom="paragraph">
              <wp:posOffset>46355</wp:posOffset>
            </wp:positionV>
            <wp:extent cx="2266950" cy="2533650"/>
            <wp:effectExtent l="0" t="0" r="0" b="0"/>
            <wp:wrapSquare wrapText="bothSides"/>
            <wp:docPr id="4" name="Imagen 4" descr="El maná de cada día, 25.5.13 | Blog Padre Ismael Oje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l maná de cada día, 25.5.13 | Blog Padre Ismael Ojed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0A41" w:rsidRPr="004D0FB2">
        <w:rPr>
          <w:rFonts w:ascii="Arial Narrow" w:hAnsi="Arial Narrow" w:cs="Arial"/>
          <w:sz w:val="24"/>
          <w:szCs w:val="24"/>
        </w:rPr>
        <w:t>Pero Jesús se portó con ellos diferente. Acogiéndolos y tratándolos de manera digna y respetuosa. Por eso para la Iglesia la humanidad, llámese pobres, ancianos, habitantes de calle, hace parte fundamental de su misión evangelizadora.</w:t>
      </w:r>
    </w:p>
    <w:p w:rsidR="001A6BF9" w:rsidRDefault="001A6BF9" w:rsidP="001A6BF9">
      <w:pPr>
        <w:jc w:val="both"/>
        <w:rPr>
          <w:rStyle w:val="hgkelc"/>
          <w:rFonts w:ascii="Arial Narrow" w:hAnsi="Arial Narrow"/>
          <w:color w:val="000000" w:themeColor="text1"/>
          <w:sz w:val="24"/>
          <w:szCs w:val="24"/>
        </w:rPr>
      </w:pPr>
      <w:r>
        <w:rPr>
          <w:rStyle w:val="hgkelc"/>
          <w:rFonts w:ascii="Arial Narrow" w:hAnsi="Arial Narrow"/>
          <w:color w:val="000000" w:themeColor="text1"/>
          <w:sz w:val="24"/>
          <w:szCs w:val="24"/>
        </w:rPr>
        <w:t xml:space="preserve">Para Jesús no hubo otra declaración de los derechos humanos más que la del amor. Amor </w:t>
      </w:r>
      <w:r w:rsidR="00620DEB">
        <w:rPr>
          <w:rStyle w:val="hgkelc"/>
          <w:rFonts w:ascii="Arial Narrow" w:hAnsi="Arial Narrow"/>
          <w:color w:val="000000" w:themeColor="text1"/>
          <w:sz w:val="24"/>
          <w:szCs w:val="24"/>
        </w:rPr>
        <w:t>sin límites, donde el ser humano se a dignificado a través de su donación y entrega incondicional.</w:t>
      </w:r>
    </w:p>
    <w:p w:rsidR="00BE406A" w:rsidRDefault="00BE406A" w:rsidP="001A6BF9">
      <w:pPr>
        <w:jc w:val="both"/>
        <w:rPr>
          <w:rStyle w:val="hgkelc"/>
          <w:rFonts w:ascii="Arial Narrow" w:hAnsi="Arial Narrow"/>
          <w:color w:val="000000" w:themeColor="text1"/>
          <w:sz w:val="24"/>
          <w:szCs w:val="24"/>
        </w:rPr>
      </w:pPr>
      <w:r w:rsidRPr="004D0FB2">
        <w:rPr>
          <w:rStyle w:val="hgkelc"/>
          <w:rFonts w:ascii="Arial Narrow" w:hAnsi="Arial Narrow"/>
          <w:color w:val="000000" w:themeColor="text1"/>
          <w:sz w:val="24"/>
          <w:szCs w:val="24"/>
        </w:rPr>
        <w:t xml:space="preserve">La </w:t>
      </w:r>
      <w:r w:rsidRPr="004D0FB2">
        <w:rPr>
          <w:rStyle w:val="hgkelc"/>
          <w:rFonts w:ascii="Arial Narrow" w:hAnsi="Arial Narrow"/>
          <w:bCs/>
          <w:color w:val="000000" w:themeColor="text1"/>
          <w:sz w:val="24"/>
          <w:szCs w:val="24"/>
        </w:rPr>
        <w:t>Declaración Universal</w:t>
      </w:r>
      <w:r w:rsidRPr="004D0FB2">
        <w:rPr>
          <w:rStyle w:val="hgkelc"/>
          <w:rFonts w:ascii="Arial Narrow" w:hAnsi="Arial Narrow"/>
          <w:color w:val="000000" w:themeColor="text1"/>
          <w:sz w:val="24"/>
          <w:szCs w:val="24"/>
        </w:rPr>
        <w:t xml:space="preserve"> de </w:t>
      </w:r>
      <w:r w:rsidRPr="004D0FB2">
        <w:rPr>
          <w:rStyle w:val="hgkelc"/>
          <w:rFonts w:ascii="Arial Narrow" w:hAnsi="Arial Narrow"/>
          <w:bCs/>
          <w:color w:val="000000" w:themeColor="text1"/>
          <w:sz w:val="24"/>
          <w:szCs w:val="24"/>
        </w:rPr>
        <w:t>Derechos Humanos</w:t>
      </w:r>
      <w:r w:rsidR="00620DEB">
        <w:rPr>
          <w:rStyle w:val="hgkelc"/>
          <w:rFonts w:ascii="Arial Narrow" w:hAnsi="Arial Narrow"/>
          <w:color w:val="000000" w:themeColor="text1"/>
          <w:sz w:val="24"/>
          <w:szCs w:val="24"/>
        </w:rPr>
        <w:t xml:space="preserve"> (DUDH). Tiene 30 artículos que recogen derechos que defienden la dignidad  </w:t>
      </w:r>
      <w:r w:rsidR="0071208A">
        <w:rPr>
          <w:rStyle w:val="hgkelc"/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F655CB">
        <w:rPr>
          <w:rStyle w:val="hgkelc"/>
          <w:rFonts w:ascii="Arial Narrow" w:hAnsi="Arial Narrow"/>
          <w:color w:val="000000" w:themeColor="text1"/>
          <w:sz w:val="24"/>
          <w:szCs w:val="24"/>
        </w:rPr>
        <w:t xml:space="preserve">humana propia de cada persona, </w:t>
      </w:r>
      <w:r w:rsidRPr="004D0FB2">
        <w:rPr>
          <w:rStyle w:val="hgkelc"/>
          <w:rFonts w:ascii="Arial Narrow" w:hAnsi="Arial Narrow"/>
          <w:color w:val="000000" w:themeColor="text1"/>
          <w:sz w:val="24"/>
          <w:szCs w:val="24"/>
        </w:rPr>
        <w:t>que nadie nos puede arrebatar.</w:t>
      </w:r>
    </w:p>
    <w:p w:rsidR="0071208A" w:rsidRPr="00DD7602" w:rsidRDefault="00F655CB" w:rsidP="00F655CB">
      <w:pPr>
        <w:ind w:left="-426"/>
        <w:jc w:val="both"/>
        <w:rPr>
          <w:rStyle w:val="hgkelc"/>
          <w:rFonts w:ascii="Arial Narrow" w:hAnsi="Arial Narrow"/>
          <w:b/>
          <w:color w:val="FF0000"/>
          <w:sz w:val="24"/>
          <w:szCs w:val="24"/>
        </w:rPr>
      </w:pPr>
      <w:r w:rsidRPr="00DD7602">
        <w:rPr>
          <w:rStyle w:val="hgkelc"/>
          <w:rFonts w:ascii="Arial Narrow" w:hAnsi="Arial Narrow"/>
          <w:b/>
          <w:color w:val="FF0000"/>
          <w:sz w:val="24"/>
          <w:szCs w:val="24"/>
        </w:rPr>
        <w:t xml:space="preserve">ACTIVIDAD: </w:t>
      </w:r>
      <w:r w:rsidR="0071208A" w:rsidRPr="00DD7602">
        <w:rPr>
          <w:rStyle w:val="hgkelc"/>
          <w:rFonts w:ascii="Arial Narrow" w:hAnsi="Arial Narrow"/>
          <w:b/>
          <w:color w:val="FF0000"/>
          <w:sz w:val="24"/>
          <w:szCs w:val="24"/>
        </w:rPr>
        <w:t>Subrayar las ideas centrales del documento.</w:t>
      </w:r>
    </w:p>
    <w:p w:rsidR="0029063C" w:rsidRPr="0071208A" w:rsidRDefault="0071208A" w:rsidP="0029063C">
      <w:pPr>
        <w:ind w:left="-426"/>
        <w:jc w:val="both"/>
        <w:rPr>
          <w:rFonts w:ascii="Arial Narrow" w:hAnsi="Arial Narrow" w:cs="Arial"/>
          <w:b/>
          <w:color w:val="FF0000"/>
          <w:sz w:val="24"/>
          <w:szCs w:val="24"/>
        </w:rPr>
      </w:pPr>
      <w:r w:rsidRPr="0071208A">
        <w:rPr>
          <w:rFonts w:ascii="Arial Narrow" w:hAnsi="Arial Narrow" w:cs="Arial"/>
          <w:b/>
          <w:color w:val="FF0000"/>
          <w:sz w:val="24"/>
          <w:szCs w:val="24"/>
        </w:rPr>
        <w:t>NOTA: hoy tendremos la clase sincrónica, ya que el miércoles se realiza la prueba de los tres editores.</w:t>
      </w:r>
      <w:r>
        <w:rPr>
          <w:rFonts w:ascii="Arial Narrow" w:hAnsi="Arial Narrow" w:cs="Arial"/>
          <w:b/>
          <w:color w:val="FF0000"/>
          <w:sz w:val="24"/>
          <w:szCs w:val="24"/>
        </w:rPr>
        <w:t xml:space="preserve"> Feliz día.</w:t>
      </w:r>
    </w:p>
    <w:p w:rsidR="0029063C" w:rsidRDefault="0029063C" w:rsidP="0029063C">
      <w:pPr>
        <w:ind w:left="-426"/>
        <w:jc w:val="both"/>
        <w:rPr>
          <w:rFonts w:ascii="Arial" w:hAnsi="Arial" w:cs="Arial"/>
          <w:sz w:val="24"/>
          <w:szCs w:val="24"/>
        </w:rPr>
      </w:pPr>
    </w:p>
    <w:p w:rsidR="0029063C" w:rsidRDefault="0029063C" w:rsidP="004D2B62">
      <w:pPr>
        <w:ind w:left="-426"/>
        <w:rPr>
          <w:rFonts w:ascii="Arial Narrow" w:hAnsi="Arial Narrow"/>
          <w:b/>
          <w:color w:val="000000" w:themeColor="text1"/>
          <w:sz w:val="24"/>
          <w:szCs w:val="24"/>
        </w:rPr>
      </w:pPr>
    </w:p>
    <w:p w:rsidR="002F01DA" w:rsidRDefault="002F01DA" w:rsidP="004D2B62">
      <w:pPr>
        <w:ind w:left="-426"/>
        <w:rPr>
          <w:rFonts w:ascii="Arial Narrow" w:hAnsi="Arial Narrow"/>
          <w:b/>
          <w:color w:val="000000" w:themeColor="text1"/>
          <w:sz w:val="24"/>
          <w:szCs w:val="24"/>
        </w:rPr>
      </w:pPr>
    </w:p>
    <w:p w:rsidR="00CA10E9" w:rsidRPr="00D72AC6" w:rsidRDefault="00CA10E9" w:rsidP="00D72AC6">
      <w:pPr>
        <w:jc w:val="both"/>
      </w:pPr>
    </w:p>
    <w:sectPr w:rsidR="00CA10E9" w:rsidRPr="00D72A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664C7"/>
    <w:multiLevelType w:val="hybridMultilevel"/>
    <w:tmpl w:val="7FC4EB06"/>
    <w:lvl w:ilvl="0" w:tplc="DE18FFD0">
      <w:start w:val="1"/>
      <w:numFmt w:val="lowerLetter"/>
      <w:lvlText w:val="%1."/>
      <w:lvlJc w:val="left"/>
      <w:pPr>
        <w:ind w:left="2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D716C21"/>
    <w:multiLevelType w:val="hybridMultilevel"/>
    <w:tmpl w:val="D666A2C4"/>
    <w:lvl w:ilvl="0" w:tplc="A608E8FE">
      <w:start w:val="1"/>
      <w:numFmt w:val="lowerLetter"/>
      <w:lvlText w:val="%1."/>
      <w:lvlJc w:val="left"/>
      <w:pPr>
        <w:ind w:left="2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0E4A6E96"/>
    <w:multiLevelType w:val="hybridMultilevel"/>
    <w:tmpl w:val="BF56E4DA"/>
    <w:lvl w:ilvl="0" w:tplc="9E76A2AA">
      <w:start w:val="1"/>
      <w:numFmt w:val="lowerLetter"/>
      <w:lvlText w:val="%1."/>
      <w:lvlJc w:val="left"/>
      <w:pPr>
        <w:ind w:left="2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207562C2"/>
    <w:multiLevelType w:val="hybridMultilevel"/>
    <w:tmpl w:val="FD3A451E"/>
    <w:lvl w:ilvl="0" w:tplc="731A167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654" w:hanging="360"/>
      </w:pPr>
    </w:lvl>
    <w:lvl w:ilvl="2" w:tplc="240A001B" w:tentative="1">
      <w:start w:val="1"/>
      <w:numFmt w:val="lowerRoman"/>
      <w:lvlText w:val="%3."/>
      <w:lvlJc w:val="right"/>
      <w:pPr>
        <w:ind w:left="1374" w:hanging="180"/>
      </w:pPr>
    </w:lvl>
    <w:lvl w:ilvl="3" w:tplc="240A000F" w:tentative="1">
      <w:start w:val="1"/>
      <w:numFmt w:val="decimal"/>
      <w:lvlText w:val="%4."/>
      <w:lvlJc w:val="left"/>
      <w:pPr>
        <w:ind w:left="2094" w:hanging="360"/>
      </w:pPr>
    </w:lvl>
    <w:lvl w:ilvl="4" w:tplc="240A0019" w:tentative="1">
      <w:start w:val="1"/>
      <w:numFmt w:val="lowerLetter"/>
      <w:lvlText w:val="%5."/>
      <w:lvlJc w:val="left"/>
      <w:pPr>
        <w:ind w:left="2814" w:hanging="360"/>
      </w:pPr>
    </w:lvl>
    <w:lvl w:ilvl="5" w:tplc="240A001B" w:tentative="1">
      <w:start w:val="1"/>
      <w:numFmt w:val="lowerRoman"/>
      <w:lvlText w:val="%6."/>
      <w:lvlJc w:val="right"/>
      <w:pPr>
        <w:ind w:left="3534" w:hanging="180"/>
      </w:pPr>
    </w:lvl>
    <w:lvl w:ilvl="6" w:tplc="240A000F" w:tentative="1">
      <w:start w:val="1"/>
      <w:numFmt w:val="decimal"/>
      <w:lvlText w:val="%7."/>
      <w:lvlJc w:val="left"/>
      <w:pPr>
        <w:ind w:left="4254" w:hanging="360"/>
      </w:pPr>
    </w:lvl>
    <w:lvl w:ilvl="7" w:tplc="240A0019" w:tentative="1">
      <w:start w:val="1"/>
      <w:numFmt w:val="lowerLetter"/>
      <w:lvlText w:val="%8."/>
      <w:lvlJc w:val="left"/>
      <w:pPr>
        <w:ind w:left="4974" w:hanging="360"/>
      </w:pPr>
    </w:lvl>
    <w:lvl w:ilvl="8" w:tplc="24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23C14A40"/>
    <w:multiLevelType w:val="hybridMultilevel"/>
    <w:tmpl w:val="A3F0AD72"/>
    <w:lvl w:ilvl="0" w:tplc="9698C9A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654" w:hanging="360"/>
      </w:pPr>
    </w:lvl>
    <w:lvl w:ilvl="2" w:tplc="240A001B" w:tentative="1">
      <w:start w:val="1"/>
      <w:numFmt w:val="lowerRoman"/>
      <w:lvlText w:val="%3."/>
      <w:lvlJc w:val="right"/>
      <w:pPr>
        <w:ind w:left="1374" w:hanging="180"/>
      </w:pPr>
    </w:lvl>
    <w:lvl w:ilvl="3" w:tplc="240A000F" w:tentative="1">
      <w:start w:val="1"/>
      <w:numFmt w:val="decimal"/>
      <w:lvlText w:val="%4."/>
      <w:lvlJc w:val="left"/>
      <w:pPr>
        <w:ind w:left="2094" w:hanging="360"/>
      </w:pPr>
    </w:lvl>
    <w:lvl w:ilvl="4" w:tplc="240A0019" w:tentative="1">
      <w:start w:val="1"/>
      <w:numFmt w:val="lowerLetter"/>
      <w:lvlText w:val="%5."/>
      <w:lvlJc w:val="left"/>
      <w:pPr>
        <w:ind w:left="2814" w:hanging="360"/>
      </w:pPr>
    </w:lvl>
    <w:lvl w:ilvl="5" w:tplc="240A001B" w:tentative="1">
      <w:start w:val="1"/>
      <w:numFmt w:val="lowerRoman"/>
      <w:lvlText w:val="%6."/>
      <w:lvlJc w:val="right"/>
      <w:pPr>
        <w:ind w:left="3534" w:hanging="180"/>
      </w:pPr>
    </w:lvl>
    <w:lvl w:ilvl="6" w:tplc="240A000F" w:tentative="1">
      <w:start w:val="1"/>
      <w:numFmt w:val="decimal"/>
      <w:lvlText w:val="%7."/>
      <w:lvlJc w:val="left"/>
      <w:pPr>
        <w:ind w:left="4254" w:hanging="360"/>
      </w:pPr>
    </w:lvl>
    <w:lvl w:ilvl="7" w:tplc="240A0019" w:tentative="1">
      <w:start w:val="1"/>
      <w:numFmt w:val="lowerLetter"/>
      <w:lvlText w:val="%8."/>
      <w:lvlJc w:val="left"/>
      <w:pPr>
        <w:ind w:left="4974" w:hanging="360"/>
      </w:pPr>
    </w:lvl>
    <w:lvl w:ilvl="8" w:tplc="24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2608479A"/>
    <w:multiLevelType w:val="hybridMultilevel"/>
    <w:tmpl w:val="0A3637B6"/>
    <w:lvl w:ilvl="0" w:tplc="89061E6A">
      <w:start w:val="1"/>
      <w:numFmt w:val="lowerLetter"/>
      <w:lvlText w:val="%1."/>
      <w:lvlJc w:val="left"/>
      <w:pPr>
        <w:ind w:left="2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2BCE3485"/>
    <w:multiLevelType w:val="hybridMultilevel"/>
    <w:tmpl w:val="8EBE8DC8"/>
    <w:lvl w:ilvl="0" w:tplc="FCC48A5C">
      <w:start w:val="1"/>
      <w:numFmt w:val="lowerLetter"/>
      <w:lvlText w:val="%1."/>
      <w:lvlJc w:val="left"/>
      <w:pPr>
        <w:ind w:left="2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2F0B0636"/>
    <w:multiLevelType w:val="hybridMultilevel"/>
    <w:tmpl w:val="6B24DE52"/>
    <w:lvl w:ilvl="0" w:tplc="5F78F83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654" w:hanging="360"/>
      </w:pPr>
    </w:lvl>
    <w:lvl w:ilvl="2" w:tplc="240A001B" w:tentative="1">
      <w:start w:val="1"/>
      <w:numFmt w:val="lowerRoman"/>
      <w:lvlText w:val="%3."/>
      <w:lvlJc w:val="right"/>
      <w:pPr>
        <w:ind w:left="1374" w:hanging="180"/>
      </w:pPr>
    </w:lvl>
    <w:lvl w:ilvl="3" w:tplc="240A000F" w:tentative="1">
      <w:start w:val="1"/>
      <w:numFmt w:val="decimal"/>
      <w:lvlText w:val="%4."/>
      <w:lvlJc w:val="left"/>
      <w:pPr>
        <w:ind w:left="2094" w:hanging="360"/>
      </w:pPr>
    </w:lvl>
    <w:lvl w:ilvl="4" w:tplc="240A0019" w:tentative="1">
      <w:start w:val="1"/>
      <w:numFmt w:val="lowerLetter"/>
      <w:lvlText w:val="%5."/>
      <w:lvlJc w:val="left"/>
      <w:pPr>
        <w:ind w:left="2814" w:hanging="360"/>
      </w:pPr>
    </w:lvl>
    <w:lvl w:ilvl="5" w:tplc="240A001B" w:tentative="1">
      <w:start w:val="1"/>
      <w:numFmt w:val="lowerRoman"/>
      <w:lvlText w:val="%6."/>
      <w:lvlJc w:val="right"/>
      <w:pPr>
        <w:ind w:left="3534" w:hanging="180"/>
      </w:pPr>
    </w:lvl>
    <w:lvl w:ilvl="6" w:tplc="240A000F" w:tentative="1">
      <w:start w:val="1"/>
      <w:numFmt w:val="decimal"/>
      <w:lvlText w:val="%7."/>
      <w:lvlJc w:val="left"/>
      <w:pPr>
        <w:ind w:left="4254" w:hanging="360"/>
      </w:pPr>
    </w:lvl>
    <w:lvl w:ilvl="7" w:tplc="240A0019" w:tentative="1">
      <w:start w:val="1"/>
      <w:numFmt w:val="lowerLetter"/>
      <w:lvlText w:val="%8."/>
      <w:lvlJc w:val="left"/>
      <w:pPr>
        <w:ind w:left="4974" w:hanging="360"/>
      </w:pPr>
    </w:lvl>
    <w:lvl w:ilvl="8" w:tplc="24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3B630228"/>
    <w:multiLevelType w:val="hybridMultilevel"/>
    <w:tmpl w:val="E67E104C"/>
    <w:lvl w:ilvl="0" w:tplc="3D98802E">
      <w:start w:val="1"/>
      <w:numFmt w:val="lowerLetter"/>
      <w:lvlText w:val="%1."/>
      <w:lvlJc w:val="left"/>
      <w:pPr>
        <w:ind w:left="2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3E2D0D86"/>
    <w:multiLevelType w:val="hybridMultilevel"/>
    <w:tmpl w:val="98EAE154"/>
    <w:lvl w:ilvl="0" w:tplc="DFA0C100">
      <w:start w:val="1"/>
      <w:numFmt w:val="lowerLetter"/>
      <w:lvlText w:val="%1."/>
      <w:lvlJc w:val="left"/>
      <w:pPr>
        <w:ind w:left="2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4D921A8E"/>
    <w:multiLevelType w:val="hybridMultilevel"/>
    <w:tmpl w:val="7A8EFC7E"/>
    <w:lvl w:ilvl="0" w:tplc="0FFEFDC0">
      <w:start w:val="1"/>
      <w:numFmt w:val="lowerLetter"/>
      <w:lvlText w:val="%1."/>
      <w:lvlJc w:val="left"/>
      <w:pPr>
        <w:ind w:left="2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 w15:restartNumberingAfterBreak="0">
    <w:nsid w:val="4E8D3146"/>
    <w:multiLevelType w:val="hybridMultilevel"/>
    <w:tmpl w:val="61FA2936"/>
    <w:lvl w:ilvl="0" w:tplc="74EACD80">
      <w:start w:val="1"/>
      <w:numFmt w:val="lowerLetter"/>
      <w:lvlText w:val="%1."/>
      <w:lvlJc w:val="left"/>
      <w:pPr>
        <w:ind w:left="2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52610B77"/>
    <w:multiLevelType w:val="hybridMultilevel"/>
    <w:tmpl w:val="9B2EBFF8"/>
    <w:lvl w:ilvl="0" w:tplc="DE8670E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654" w:hanging="360"/>
      </w:pPr>
    </w:lvl>
    <w:lvl w:ilvl="2" w:tplc="240A001B" w:tentative="1">
      <w:start w:val="1"/>
      <w:numFmt w:val="lowerRoman"/>
      <w:lvlText w:val="%3."/>
      <w:lvlJc w:val="right"/>
      <w:pPr>
        <w:ind w:left="1374" w:hanging="180"/>
      </w:pPr>
    </w:lvl>
    <w:lvl w:ilvl="3" w:tplc="240A000F" w:tentative="1">
      <w:start w:val="1"/>
      <w:numFmt w:val="decimal"/>
      <w:lvlText w:val="%4."/>
      <w:lvlJc w:val="left"/>
      <w:pPr>
        <w:ind w:left="2094" w:hanging="360"/>
      </w:pPr>
    </w:lvl>
    <w:lvl w:ilvl="4" w:tplc="240A0019" w:tentative="1">
      <w:start w:val="1"/>
      <w:numFmt w:val="lowerLetter"/>
      <w:lvlText w:val="%5."/>
      <w:lvlJc w:val="left"/>
      <w:pPr>
        <w:ind w:left="2814" w:hanging="360"/>
      </w:pPr>
    </w:lvl>
    <w:lvl w:ilvl="5" w:tplc="240A001B" w:tentative="1">
      <w:start w:val="1"/>
      <w:numFmt w:val="lowerRoman"/>
      <w:lvlText w:val="%6."/>
      <w:lvlJc w:val="right"/>
      <w:pPr>
        <w:ind w:left="3534" w:hanging="180"/>
      </w:pPr>
    </w:lvl>
    <w:lvl w:ilvl="6" w:tplc="240A000F" w:tentative="1">
      <w:start w:val="1"/>
      <w:numFmt w:val="decimal"/>
      <w:lvlText w:val="%7."/>
      <w:lvlJc w:val="left"/>
      <w:pPr>
        <w:ind w:left="4254" w:hanging="360"/>
      </w:pPr>
    </w:lvl>
    <w:lvl w:ilvl="7" w:tplc="240A0019" w:tentative="1">
      <w:start w:val="1"/>
      <w:numFmt w:val="lowerLetter"/>
      <w:lvlText w:val="%8."/>
      <w:lvlJc w:val="left"/>
      <w:pPr>
        <w:ind w:left="4974" w:hanging="360"/>
      </w:pPr>
    </w:lvl>
    <w:lvl w:ilvl="8" w:tplc="24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569F4A8D"/>
    <w:multiLevelType w:val="hybridMultilevel"/>
    <w:tmpl w:val="7B8AC08C"/>
    <w:lvl w:ilvl="0" w:tplc="88A2494C">
      <w:start w:val="1"/>
      <w:numFmt w:val="lowerLetter"/>
      <w:lvlText w:val="%1."/>
      <w:lvlJc w:val="left"/>
      <w:pPr>
        <w:ind w:left="2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 w15:restartNumberingAfterBreak="0">
    <w:nsid w:val="79481E73"/>
    <w:multiLevelType w:val="hybridMultilevel"/>
    <w:tmpl w:val="8A60F516"/>
    <w:lvl w:ilvl="0" w:tplc="BD202B1E">
      <w:start w:val="1"/>
      <w:numFmt w:val="lowerLetter"/>
      <w:lvlText w:val="%1."/>
      <w:lvlJc w:val="left"/>
      <w:pPr>
        <w:ind w:left="2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2"/>
  </w:num>
  <w:num w:numId="5">
    <w:abstractNumId w:val="13"/>
  </w:num>
  <w:num w:numId="6">
    <w:abstractNumId w:val="5"/>
  </w:num>
  <w:num w:numId="7">
    <w:abstractNumId w:val="11"/>
  </w:num>
  <w:num w:numId="8">
    <w:abstractNumId w:val="0"/>
  </w:num>
  <w:num w:numId="9">
    <w:abstractNumId w:val="8"/>
  </w:num>
  <w:num w:numId="10">
    <w:abstractNumId w:val="6"/>
  </w:num>
  <w:num w:numId="11">
    <w:abstractNumId w:val="10"/>
  </w:num>
  <w:num w:numId="12">
    <w:abstractNumId w:val="14"/>
  </w:num>
  <w:num w:numId="13">
    <w:abstractNumId w:val="4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EC"/>
    <w:rsid w:val="000D4A51"/>
    <w:rsid w:val="00104EAA"/>
    <w:rsid w:val="00163649"/>
    <w:rsid w:val="001A6BF9"/>
    <w:rsid w:val="001E386D"/>
    <w:rsid w:val="0023080C"/>
    <w:rsid w:val="00253B1F"/>
    <w:rsid w:val="00264DF5"/>
    <w:rsid w:val="0029063C"/>
    <w:rsid w:val="002A1560"/>
    <w:rsid w:val="002F01DA"/>
    <w:rsid w:val="002F43F1"/>
    <w:rsid w:val="0035409E"/>
    <w:rsid w:val="00403529"/>
    <w:rsid w:val="0040445A"/>
    <w:rsid w:val="004D2B62"/>
    <w:rsid w:val="00513A8C"/>
    <w:rsid w:val="005803D4"/>
    <w:rsid w:val="005C024C"/>
    <w:rsid w:val="00620DEB"/>
    <w:rsid w:val="00627FCD"/>
    <w:rsid w:val="006C2340"/>
    <w:rsid w:val="006E34D9"/>
    <w:rsid w:val="006F1858"/>
    <w:rsid w:val="00707D93"/>
    <w:rsid w:val="0071208A"/>
    <w:rsid w:val="00733F31"/>
    <w:rsid w:val="007A02FA"/>
    <w:rsid w:val="007A1797"/>
    <w:rsid w:val="007D3877"/>
    <w:rsid w:val="00834685"/>
    <w:rsid w:val="0088397B"/>
    <w:rsid w:val="008A4226"/>
    <w:rsid w:val="008B3453"/>
    <w:rsid w:val="008C6D17"/>
    <w:rsid w:val="00924706"/>
    <w:rsid w:val="009355E1"/>
    <w:rsid w:val="009715C0"/>
    <w:rsid w:val="00980A70"/>
    <w:rsid w:val="00B01764"/>
    <w:rsid w:val="00B50070"/>
    <w:rsid w:val="00BB24B6"/>
    <w:rsid w:val="00BE406A"/>
    <w:rsid w:val="00C127D0"/>
    <w:rsid w:val="00C47AE9"/>
    <w:rsid w:val="00C70AC8"/>
    <w:rsid w:val="00CA10E9"/>
    <w:rsid w:val="00CB0DEC"/>
    <w:rsid w:val="00CB2B46"/>
    <w:rsid w:val="00CF0A41"/>
    <w:rsid w:val="00D62563"/>
    <w:rsid w:val="00D72AC6"/>
    <w:rsid w:val="00D83D3C"/>
    <w:rsid w:val="00D94912"/>
    <w:rsid w:val="00D97A6B"/>
    <w:rsid w:val="00DA47E1"/>
    <w:rsid w:val="00DB699B"/>
    <w:rsid w:val="00DD7602"/>
    <w:rsid w:val="00DE033A"/>
    <w:rsid w:val="00EB01AB"/>
    <w:rsid w:val="00F06C28"/>
    <w:rsid w:val="00F50EB5"/>
    <w:rsid w:val="00F6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089E17-B2E2-4EC0-9CB2-841C2486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D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080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C2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8A4226"/>
    <w:rPr>
      <w:color w:val="0000FF"/>
      <w:u w:val="single"/>
    </w:rPr>
  </w:style>
  <w:style w:type="character" w:customStyle="1" w:styleId="hgkelc">
    <w:name w:val="hgkelc"/>
    <w:basedOn w:val="Fuentedeprrafopredeter"/>
    <w:rsid w:val="00290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8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70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0EF6B-FD3F-418B-AD3B-BD2710712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2</cp:revision>
  <dcterms:created xsi:type="dcterms:W3CDTF">2020-09-07T01:51:00Z</dcterms:created>
  <dcterms:modified xsi:type="dcterms:W3CDTF">2020-09-07T01:51:00Z</dcterms:modified>
</cp:coreProperties>
</file>