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D8" w:rsidRPr="00D83D3C" w:rsidRDefault="006A21D8" w:rsidP="006A21D8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D83D3C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37F5C89C" wp14:editId="6B1DDF2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4D1E">
        <w:rPr>
          <w:rFonts w:ascii="Arial Narrow" w:hAnsi="Arial Narrow" w:cs="Arial"/>
          <w:b/>
          <w:color w:val="000000" w:themeColor="text1"/>
          <w:sz w:val="24"/>
          <w:szCs w:val="24"/>
        </w:rPr>
        <w:t>DIA 2</w:t>
      </w:r>
      <w:r w:rsidR="00C72F8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DE NOV</w:t>
      </w:r>
      <w:r w:rsidRPr="00D83D3C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 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EN 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CASA.  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 GRADO 6°</w:t>
      </w:r>
    </w:p>
    <w:p w:rsidR="006A21D8" w:rsidRPr="000F1CDA" w:rsidRDefault="006A21D8" w:rsidP="006A21D8">
      <w:pPr>
        <w:ind w:left="-426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83D3C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_______________________________________________________</w:t>
      </w:r>
    </w:p>
    <w:p w:rsidR="00721ECD" w:rsidRPr="00DD0773" w:rsidRDefault="00721ECD" w:rsidP="00721ECD">
      <w:pPr>
        <w:ind w:left="-426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b/>
          <w:color w:val="000000" w:themeColor="text1"/>
          <w:sz w:val="24"/>
          <w:szCs w:val="24"/>
        </w:rPr>
        <w:t xml:space="preserve">OBJETIVO: </w:t>
      </w:r>
      <w:r w:rsidR="007F555B">
        <w:rPr>
          <w:rFonts w:ascii="Arial Narrow" w:hAnsi="Arial Narrow"/>
          <w:b/>
          <w:color w:val="000000" w:themeColor="text1"/>
          <w:sz w:val="24"/>
          <w:szCs w:val="24"/>
        </w:rPr>
        <w:t>P</w:t>
      </w:r>
      <w:r w:rsidR="00DF4D1E" w:rsidRPr="00DD0773">
        <w:rPr>
          <w:rFonts w:ascii="Arial Narrow" w:hAnsi="Arial Narrow"/>
          <w:b/>
          <w:color w:val="000000" w:themeColor="text1"/>
          <w:sz w:val="24"/>
          <w:szCs w:val="24"/>
        </w:rPr>
        <w:t>reparar la celebración</w:t>
      </w:r>
      <w:r w:rsidR="00DD0773">
        <w:rPr>
          <w:rFonts w:ascii="Arial Narrow" w:hAnsi="Arial Narrow"/>
          <w:b/>
          <w:color w:val="000000" w:themeColor="text1"/>
          <w:sz w:val="24"/>
          <w:szCs w:val="24"/>
        </w:rPr>
        <w:t xml:space="preserve"> d</w:t>
      </w:r>
      <w:r w:rsidRPr="00DD0773">
        <w:rPr>
          <w:rFonts w:ascii="Arial Narrow" w:hAnsi="Arial Narrow"/>
          <w:b/>
          <w:color w:val="000000" w:themeColor="text1"/>
          <w:sz w:val="24"/>
          <w:szCs w:val="24"/>
        </w:rPr>
        <w:t xml:space="preserve">el primer aniversario de </w:t>
      </w:r>
      <w:r w:rsidR="00DD0773">
        <w:rPr>
          <w:rFonts w:ascii="Arial Narrow" w:hAnsi="Arial Narrow"/>
          <w:b/>
          <w:bCs/>
          <w:color w:val="000000" w:themeColor="text1"/>
          <w:sz w:val="24"/>
          <w:szCs w:val="24"/>
        </w:rPr>
        <w:t>la B</w:t>
      </w:r>
      <w:r w:rsidRPr="00DD0773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eata María Emilia Riquelme. </w:t>
      </w:r>
    </w:p>
    <w:p w:rsidR="00721ECD" w:rsidRDefault="00390429" w:rsidP="00721ECD">
      <w:pPr>
        <w:ind w:left="-426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7F555B">
        <w:rPr>
          <w:rFonts w:ascii="Arial Narrow" w:hAnsi="Arial Narrow"/>
          <w:b/>
          <w:bCs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3D1FD1D9" wp14:editId="08C24827">
            <wp:simplePos x="0" y="0"/>
            <wp:positionH relativeFrom="column">
              <wp:posOffset>-158750</wp:posOffset>
            </wp:positionH>
            <wp:positionV relativeFrom="paragraph">
              <wp:posOffset>299085</wp:posOffset>
            </wp:positionV>
            <wp:extent cx="1762760" cy="1974850"/>
            <wp:effectExtent l="0" t="0" r="889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ECD" w:rsidRPr="00DD0773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TEMA: </w:t>
      </w:r>
      <w:r w:rsidR="007F555B">
        <w:rPr>
          <w:rFonts w:ascii="Arial Narrow" w:hAnsi="Arial Narrow"/>
          <w:b/>
          <w:bCs/>
          <w:color w:val="000000" w:themeColor="text1"/>
          <w:sz w:val="24"/>
          <w:szCs w:val="24"/>
        </w:rPr>
        <w:t>RECORDANDO LA BEATIFICACIÓN DE LA BEATA MARÍA EMILIA RIQUELME. 2020.</w:t>
      </w:r>
    </w:p>
    <w:p w:rsidR="00DF4D1E" w:rsidRPr="007F555B" w:rsidRDefault="00DF4D1E" w:rsidP="006840D6">
      <w:pPr>
        <w:ind w:left="-426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7F555B">
        <w:rPr>
          <w:rFonts w:ascii="Arial Narrow" w:hAnsi="Arial Narrow"/>
          <w:b/>
          <w:bCs/>
          <w:color w:val="000000" w:themeColor="text1"/>
          <w:sz w:val="24"/>
          <w:szCs w:val="24"/>
        </w:rPr>
        <w:t>Programa a desarrollar.</w:t>
      </w:r>
    </w:p>
    <w:p w:rsidR="007A1BB6" w:rsidRDefault="007A1BB6" w:rsidP="00931A5E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t>Himno del colegio.</w:t>
      </w:r>
    </w:p>
    <w:p w:rsidR="00DD0773" w:rsidRPr="00DD0773" w:rsidRDefault="00DD0773" w:rsidP="00DD0773">
      <w:pPr>
        <w:pStyle w:val="Prrafodelista"/>
        <w:ind w:left="-6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DF4D1E" w:rsidRPr="007F555B" w:rsidRDefault="00DF4D1E" w:rsidP="007F555B">
      <w:pPr>
        <w:pStyle w:val="Prrafodelista"/>
        <w:numPr>
          <w:ilvl w:val="0"/>
          <w:numId w:val="4"/>
        </w:numPr>
        <w:ind w:left="-284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t xml:space="preserve">Biografía </w:t>
      </w:r>
      <w:r w:rsidR="007F555B">
        <w:rPr>
          <w:rFonts w:ascii="Arial Narrow" w:hAnsi="Arial Narrow"/>
          <w:color w:val="000000" w:themeColor="text1"/>
          <w:sz w:val="24"/>
          <w:szCs w:val="24"/>
        </w:rPr>
        <w:t>de la sierva la Beata María Emilia. N</w:t>
      </w:r>
      <w:r w:rsidR="00DB3367" w:rsidRPr="00DD0773">
        <w:rPr>
          <w:rFonts w:ascii="Arial Narrow" w:hAnsi="Arial Narrow"/>
          <w:color w:val="000000" w:themeColor="text1"/>
          <w:sz w:val="24"/>
          <w:szCs w:val="24"/>
        </w:rPr>
        <w:t>ació en Granada en 1847. Hija de Joaquín Riquelme y Gómez, y María Emilia Zayas de la Vega. Sufrió la muerte de su madre cuando apenas tenía 7 años de vida. En este momento se toma de la mano de la Virgen María, experiencia que la marcará durante toda su vida.</w:t>
      </w:r>
      <w:r w:rsidR="00DD077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B3367" w:rsidRPr="00DD0773">
        <w:rPr>
          <w:rFonts w:ascii="Arial Narrow" w:hAnsi="Arial Narrow"/>
          <w:color w:val="000000" w:themeColor="text1"/>
          <w:sz w:val="24"/>
          <w:szCs w:val="24"/>
        </w:rPr>
        <w:t>La vida le sonríe, tiene cuanto una joven puede disfrutar: cultura, posición, además de muchas cualidades que la hacen aún más atractiva y delicada. Se siente atraída por la Eucaristía, vive de ella y siente la llamada a una mayor entrega.</w:t>
      </w:r>
      <w:r w:rsidR="007F555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B3367" w:rsidRPr="007F555B">
        <w:rPr>
          <w:rFonts w:ascii="Arial Narrow" w:hAnsi="Arial Narrow"/>
          <w:color w:val="000000" w:themeColor="text1"/>
          <w:sz w:val="24"/>
          <w:szCs w:val="24"/>
        </w:rPr>
        <w:t>Comienza por poner al servicio su tiempo y cualidades en favor de los más pobres en escuelas para niños pobres, catequesis, visitas a prostíbulos, ayuda a familias necesitadas, etc.</w:t>
      </w:r>
      <w:r w:rsidR="00931A5E" w:rsidRPr="007F555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B3367" w:rsidRPr="007F555B">
        <w:rPr>
          <w:rFonts w:ascii="Arial Narrow" w:hAnsi="Arial Narrow"/>
          <w:color w:val="000000" w:themeColor="text1"/>
          <w:sz w:val="24"/>
          <w:szCs w:val="24"/>
        </w:rPr>
        <w:t>A través de estas realidades, María Emilia descubre que Dios tiene un sueño para ella, consagrarse a Dios plenamente como religiosa.</w:t>
      </w:r>
      <w:r w:rsidR="0039042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E03929">
        <w:rPr>
          <w:rFonts w:ascii="Arial Narrow" w:hAnsi="Arial Narrow"/>
          <w:color w:val="000000" w:themeColor="text1"/>
          <w:sz w:val="24"/>
          <w:szCs w:val="24"/>
        </w:rPr>
        <w:t xml:space="preserve">Ana </w:t>
      </w:r>
      <w:r w:rsidR="00015B7A">
        <w:rPr>
          <w:rFonts w:ascii="Arial Narrow" w:hAnsi="Arial Narrow"/>
          <w:color w:val="000000" w:themeColor="text1"/>
          <w:sz w:val="24"/>
          <w:szCs w:val="24"/>
        </w:rPr>
        <w:t>Sofía</w:t>
      </w:r>
      <w:r w:rsidR="00E0392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15B7A">
        <w:rPr>
          <w:rFonts w:ascii="Arial Narrow" w:hAnsi="Arial Narrow"/>
          <w:color w:val="000000" w:themeColor="text1"/>
          <w:sz w:val="24"/>
          <w:szCs w:val="24"/>
        </w:rPr>
        <w:t>Rodríguez</w:t>
      </w:r>
    </w:p>
    <w:p w:rsidR="00DD0773" w:rsidRDefault="00DD0773" w:rsidP="007F555B">
      <w:pPr>
        <w:pStyle w:val="Prrafodelista"/>
        <w:ind w:left="-284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DD0773" w:rsidRDefault="00DD0773" w:rsidP="00DD0773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Video de la beatificación.</w:t>
      </w:r>
    </w:p>
    <w:p w:rsidR="00DD0773" w:rsidRDefault="00DD0773" w:rsidP="00DD0773">
      <w:pPr>
        <w:pStyle w:val="Prrafodelista"/>
        <w:ind w:left="-6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DF4D1E" w:rsidRPr="00DD0773" w:rsidRDefault="00DF4D1E" w:rsidP="00DD0773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t>Pensamientos de María Emilia.</w:t>
      </w:r>
      <w:r w:rsidR="007A1BB6" w:rsidRPr="00DD0773">
        <w:rPr>
          <w:rFonts w:ascii="Arial Narrow" w:hAnsi="Arial Narrow"/>
          <w:color w:val="000000" w:themeColor="text1"/>
          <w:sz w:val="24"/>
          <w:szCs w:val="24"/>
        </w:rPr>
        <w:t xml:space="preserve"> Por las estudiantes. </w:t>
      </w:r>
      <w:r w:rsidR="00D26DC5" w:rsidRPr="00DD0773">
        <w:rPr>
          <w:rFonts w:ascii="Arial Narrow" w:hAnsi="Arial Narrow"/>
          <w:color w:val="000000" w:themeColor="text1"/>
          <w:sz w:val="24"/>
          <w:szCs w:val="24"/>
        </w:rPr>
        <w:t>(aquí</w:t>
      </w:r>
      <w:r w:rsidR="007A1BB6" w:rsidRPr="00DD0773">
        <w:rPr>
          <w:rFonts w:ascii="Arial Narrow" w:hAnsi="Arial Narrow"/>
          <w:color w:val="000000" w:themeColor="text1"/>
          <w:sz w:val="24"/>
          <w:szCs w:val="24"/>
        </w:rPr>
        <w:t xml:space="preserve"> me dicen quienes quieren decir un pensamiento de </w:t>
      </w:r>
      <w:r w:rsidR="00D26DC5" w:rsidRPr="00DD0773">
        <w:rPr>
          <w:rFonts w:ascii="Arial Narrow" w:hAnsi="Arial Narrow"/>
          <w:color w:val="000000" w:themeColor="text1"/>
          <w:sz w:val="24"/>
          <w:szCs w:val="24"/>
        </w:rPr>
        <w:t>María</w:t>
      </w:r>
      <w:r w:rsidR="007A1BB6" w:rsidRPr="00DD0773">
        <w:rPr>
          <w:rFonts w:ascii="Arial Narrow" w:hAnsi="Arial Narrow"/>
          <w:color w:val="000000" w:themeColor="text1"/>
          <w:sz w:val="24"/>
          <w:szCs w:val="24"/>
        </w:rPr>
        <w:t xml:space="preserve"> Emilia Riquelme</w:t>
      </w:r>
      <w:r w:rsidR="00211B15" w:rsidRPr="00DD0773">
        <w:rPr>
          <w:rFonts w:ascii="Arial Narrow" w:hAnsi="Arial Narrow"/>
          <w:color w:val="000000" w:themeColor="text1"/>
          <w:sz w:val="24"/>
          <w:szCs w:val="24"/>
        </w:rPr>
        <w:t>) hay 5 pensamientos.</w:t>
      </w:r>
    </w:p>
    <w:p w:rsidR="00211B15" w:rsidRDefault="00211B15" w:rsidP="00931A5E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t xml:space="preserve">En el amor de Dios está toda la plenitud de la perfección, la fuerza contra los peligros, el des-canso en los </w:t>
      </w:r>
      <w:r w:rsidR="00D26DC5" w:rsidRPr="00DD0773">
        <w:rPr>
          <w:rFonts w:ascii="Arial Narrow" w:hAnsi="Arial Narrow"/>
          <w:color w:val="000000" w:themeColor="text1"/>
          <w:sz w:val="24"/>
          <w:szCs w:val="24"/>
        </w:rPr>
        <w:t>trabajos, un consuelo incompara</w:t>
      </w:r>
      <w:r w:rsidRPr="00DD0773">
        <w:rPr>
          <w:rFonts w:ascii="Arial Narrow" w:hAnsi="Arial Narrow"/>
          <w:color w:val="000000" w:themeColor="text1"/>
          <w:sz w:val="24"/>
          <w:szCs w:val="24"/>
        </w:rPr>
        <w:t>ble... remedio universal. El amor de Dios todo lo llena.</w:t>
      </w:r>
      <w:r w:rsidR="00E03929">
        <w:rPr>
          <w:rFonts w:ascii="Arial Narrow" w:hAnsi="Arial Narrow"/>
          <w:color w:val="000000" w:themeColor="text1"/>
          <w:sz w:val="24"/>
          <w:szCs w:val="24"/>
        </w:rPr>
        <w:t xml:space="preserve"> Samantha Zapata.</w:t>
      </w:r>
    </w:p>
    <w:p w:rsidR="00E03929" w:rsidRPr="00DD0773" w:rsidRDefault="00E03929" w:rsidP="00E03929">
      <w:pPr>
        <w:pStyle w:val="Prrafodelista"/>
        <w:ind w:left="654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03929" w:rsidRDefault="00211B15" w:rsidP="00E03929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t>El amor de Dios todo lo llena. Basta sólo el amor. Vivid como pide vuestro estado, en Dios; amad mucho a Dios, pedidle su amor... este es el cielo en la tierra.</w:t>
      </w:r>
      <w:r w:rsidR="00E0392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15B7A">
        <w:rPr>
          <w:rFonts w:ascii="Arial Narrow" w:hAnsi="Arial Narrow"/>
          <w:color w:val="000000" w:themeColor="text1"/>
          <w:sz w:val="24"/>
          <w:szCs w:val="24"/>
        </w:rPr>
        <w:t>María</w:t>
      </w:r>
      <w:r w:rsidR="00E03929">
        <w:rPr>
          <w:rFonts w:ascii="Arial Narrow" w:hAnsi="Arial Narrow"/>
          <w:color w:val="000000" w:themeColor="text1"/>
          <w:sz w:val="24"/>
          <w:szCs w:val="24"/>
        </w:rPr>
        <w:t xml:space="preserve"> paula Villamizar.</w:t>
      </w:r>
    </w:p>
    <w:p w:rsidR="00E03929" w:rsidRPr="00E03929" w:rsidRDefault="00E03929" w:rsidP="00E03929">
      <w:pPr>
        <w:pStyle w:val="Prrafodelista"/>
        <w:rPr>
          <w:rFonts w:ascii="Arial Narrow" w:hAnsi="Arial Narrow"/>
          <w:color w:val="000000" w:themeColor="text1"/>
          <w:sz w:val="24"/>
          <w:szCs w:val="24"/>
        </w:rPr>
      </w:pPr>
    </w:p>
    <w:p w:rsidR="00211B15" w:rsidRDefault="00211B15" w:rsidP="00E03929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03929">
        <w:rPr>
          <w:rFonts w:ascii="Arial Narrow" w:hAnsi="Arial Narrow"/>
          <w:color w:val="000000" w:themeColor="text1"/>
          <w:sz w:val="24"/>
          <w:szCs w:val="24"/>
        </w:rPr>
        <w:t xml:space="preserve">Dios, nuestro Señor, me dio la vocación de que vengan muchas gentes a arrodillarse a sus pies.  </w:t>
      </w:r>
      <w:r w:rsidR="00D26DC5" w:rsidRPr="00E03929">
        <w:rPr>
          <w:rFonts w:ascii="Arial Narrow" w:hAnsi="Arial Narrow"/>
          <w:color w:val="000000" w:themeColor="text1"/>
          <w:sz w:val="24"/>
          <w:szCs w:val="24"/>
        </w:rPr>
        <w:t>Felicidad verdadera sólo la encontrarás a</w:t>
      </w:r>
      <w:r w:rsidRPr="00E03929">
        <w:rPr>
          <w:rFonts w:ascii="Arial Narrow" w:hAnsi="Arial Narrow"/>
          <w:color w:val="000000" w:themeColor="text1"/>
          <w:sz w:val="24"/>
          <w:szCs w:val="24"/>
        </w:rPr>
        <w:t xml:space="preserve"> los pies de Jesús Sacramentado.</w:t>
      </w:r>
      <w:r w:rsidR="00AB391F">
        <w:rPr>
          <w:rFonts w:ascii="Arial Narrow" w:hAnsi="Arial Narrow"/>
          <w:color w:val="000000" w:themeColor="text1"/>
          <w:sz w:val="24"/>
          <w:szCs w:val="24"/>
        </w:rPr>
        <w:t xml:space="preserve"> Elizabeth Palacios.</w:t>
      </w:r>
    </w:p>
    <w:p w:rsidR="00AB391F" w:rsidRPr="00AB391F" w:rsidRDefault="00AB391F" w:rsidP="00AB391F">
      <w:pPr>
        <w:pStyle w:val="Prrafodelista"/>
        <w:rPr>
          <w:rFonts w:ascii="Arial Narrow" w:hAnsi="Arial Narrow"/>
          <w:color w:val="000000" w:themeColor="text1"/>
          <w:sz w:val="24"/>
          <w:szCs w:val="24"/>
        </w:rPr>
      </w:pPr>
    </w:p>
    <w:p w:rsidR="00AB391F" w:rsidRDefault="00211B15" w:rsidP="00AB391F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AB391F">
        <w:rPr>
          <w:rFonts w:ascii="Arial Narrow" w:hAnsi="Arial Narrow"/>
          <w:color w:val="000000" w:themeColor="text1"/>
          <w:sz w:val="24"/>
          <w:szCs w:val="24"/>
        </w:rPr>
        <w:t>Ten  tu  mirada  y  tu  corazón  siempre  fijos en  Jesús  Sacramentado;  Él  te  enseñará  recto camino.</w:t>
      </w:r>
      <w:r w:rsidR="00AB391F">
        <w:rPr>
          <w:rFonts w:ascii="Arial Narrow" w:hAnsi="Arial Narrow"/>
          <w:color w:val="000000" w:themeColor="text1"/>
          <w:sz w:val="24"/>
          <w:szCs w:val="24"/>
        </w:rPr>
        <w:t xml:space="preserve"> Isabela Montoya.</w:t>
      </w:r>
    </w:p>
    <w:p w:rsidR="00AB391F" w:rsidRPr="00AB391F" w:rsidRDefault="00AB391F" w:rsidP="00AB391F">
      <w:pPr>
        <w:pStyle w:val="Prrafodelista"/>
        <w:rPr>
          <w:rFonts w:ascii="Arial Narrow" w:hAnsi="Arial Narrow"/>
          <w:color w:val="000000" w:themeColor="text1"/>
          <w:sz w:val="24"/>
          <w:szCs w:val="24"/>
        </w:rPr>
      </w:pPr>
    </w:p>
    <w:p w:rsidR="00D26DC5" w:rsidRPr="00AB391F" w:rsidRDefault="00D26DC5" w:rsidP="00AB391F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AB391F">
        <w:rPr>
          <w:rFonts w:ascii="Arial Narrow" w:hAnsi="Arial Narrow"/>
          <w:color w:val="000000" w:themeColor="text1"/>
          <w:sz w:val="24"/>
          <w:szCs w:val="24"/>
        </w:rPr>
        <w:t>Déjate purificar por Jesús. Es tu modelo. No te separes del pie de su Cruz. Una vez limpio tu corazón, Él lo llenará de paz, de consuelo, y luego de eterna gloria.</w:t>
      </w:r>
    </w:p>
    <w:p w:rsidR="00D26DC5" w:rsidRDefault="00D26DC5" w:rsidP="00931A5E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lastRenderedPageBreak/>
        <w:t>Aprendamos de los santos: nuestro corazón en el cielo, y allí con Jesús y María permanezcamos unidas.</w:t>
      </w:r>
      <w:r w:rsidR="00AB391F">
        <w:rPr>
          <w:rFonts w:ascii="Arial Narrow" w:hAnsi="Arial Narrow"/>
          <w:color w:val="000000" w:themeColor="text1"/>
          <w:sz w:val="24"/>
          <w:szCs w:val="24"/>
        </w:rPr>
        <w:t xml:space="preserve"> Sofía Cartagena.</w:t>
      </w:r>
    </w:p>
    <w:p w:rsidR="00AB391F" w:rsidRPr="00DD0773" w:rsidRDefault="00AB391F" w:rsidP="00AB391F">
      <w:pPr>
        <w:pStyle w:val="Prrafodelista"/>
        <w:ind w:left="654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AB391F" w:rsidRDefault="00D26DC5" w:rsidP="00AB391F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t>Amemos a María Inmaculada; es el camino segurísimo para ir a Jesús, y para el entero cumplimiento de nuestros deberes.</w:t>
      </w:r>
      <w:r w:rsidR="00AB391F">
        <w:rPr>
          <w:rFonts w:ascii="Arial Narrow" w:hAnsi="Arial Narrow"/>
          <w:color w:val="000000" w:themeColor="text1"/>
          <w:sz w:val="24"/>
          <w:szCs w:val="24"/>
        </w:rPr>
        <w:t xml:space="preserve"> María Antonia Arango.</w:t>
      </w:r>
    </w:p>
    <w:p w:rsidR="00AB391F" w:rsidRPr="00AB391F" w:rsidRDefault="00AB391F" w:rsidP="00AB391F">
      <w:pPr>
        <w:pStyle w:val="Prrafodelista"/>
        <w:rPr>
          <w:rFonts w:ascii="Arial Narrow" w:hAnsi="Arial Narrow"/>
          <w:color w:val="000000" w:themeColor="text1"/>
          <w:sz w:val="24"/>
          <w:szCs w:val="24"/>
        </w:rPr>
      </w:pPr>
    </w:p>
    <w:p w:rsidR="00AB391F" w:rsidRPr="00AB391F" w:rsidRDefault="00D26DC5" w:rsidP="00AB391F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AB391F">
        <w:rPr>
          <w:rFonts w:ascii="Arial Narrow" w:hAnsi="Arial Narrow"/>
          <w:color w:val="000000" w:themeColor="text1"/>
          <w:sz w:val="24"/>
          <w:szCs w:val="24"/>
        </w:rPr>
        <w:t>Nunca le he negado nada a la Santísima Virgen: para Ella, alma, vida y corazón.</w:t>
      </w:r>
    </w:p>
    <w:p w:rsidR="00AB391F" w:rsidRDefault="00AB391F" w:rsidP="00AB391F">
      <w:pPr>
        <w:pStyle w:val="Prrafodelista"/>
        <w:ind w:left="-6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DF4D1E" w:rsidRPr="00AB391F" w:rsidRDefault="00DF4D1E" w:rsidP="007B11F4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AB391F">
        <w:rPr>
          <w:rFonts w:ascii="Arial Narrow" w:hAnsi="Arial Narrow"/>
          <w:color w:val="000000" w:themeColor="text1"/>
          <w:sz w:val="24"/>
          <w:szCs w:val="24"/>
        </w:rPr>
        <w:t>Países donde se encuentran las misioneras.</w:t>
      </w:r>
      <w:r w:rsidR="00DB3367" w:rsidRPr="00AB391F">
        <w:rPr>
          <w:rFonts w:ascii="Arial Narrow" w:hAnsi="Arial Narrow"/>
          <w:color w:val="000000" w:themeColor="text1"/>
          <w:sz w:val="24"/>
          <w:szCs w:val="24"/>
        </w:rPr>
        <w:t xml:space="preserve"> La congregación tiene su sede en Granada, pero está presente en México, Colombia, Bolivia, Brasil, Estados Unidos, Angola, Filipinas, Portugal y otros lugares de España.</w:t>
      </w:r>
      <w:r w:rsidR="00E03929" w:rsidRPr="00AB391F">
        <w:rPr>
          <w:rFonts w:ascii="Arial Narrow" w:hAnsi="Arial Narrow"/>
          <w:color w:val="000000" w:themeColor="text1"/>
          <w:sz w:val="24"/>
          <w:szCs w:val="24"/>
        </w:rPr>
        <w:t xml:space="preserve"> 9</w:t>
      </w:r>
      <w:r w:rsidR="007D310E" w:rsidRPr="00AB391F">
        <w:rPr>
          <w:rFonts w:ascii="Arial Narrow" w:hAnsi="Arial Narrow"/>
          <w:color w:val="000000" w:themeColor="text1"/>
          <w:sz w:val="24"/>
          <w:szCs w:val="24"/>
        </w:rPr>
        <w:t xml:space="preserve"> estudiantes que realicen la bandera.</w:t>
      </w:r>
    </w:p>
    <w:p w:rsidR="007D310E" w:rsidRPr="007D310E" w:rsidRDefault="00E03929" w:rsidP="007D310E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1. </w:t>
      </w:r>
      <w:r w:rsidR="00FE661E">
        <w:rPr>
          <w:rFonts w:ascii="Arial Narrow" w:hAnsi="Arial Narrow"/>
          <w:color w:val="000000" w:themeColor="text1"/>
          <w:sz w:val="24"/>
          <w:szCs w:val="24"/>
        </w:rPr>
        <w:t>María paz Cataño, bandera de Bolivia.</w:t>
      </w:r>
    </w:p>
    <w:p w:rsidR="00DB3367" w:rsidRPr="007D310E" w:rsidRDefault="00E03929" w:rsidP="007D310E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2. </w:t>
      </w:r>
      <w:r w:rsidR="00FE661E">
        <w:rPr>
          <w:rFonts w:ascii="Arial Narrow" w:hAnsi="Arial Narrow"/>
          <w:color w:val="000000" w:themeColor="text1"/>
          <w:sz w:val="24"/>
          <w:szCs w:val="24"/>
        </w:rPr>
        <w:t xml:space="preserve">Amelie castro bandera de México. </w:t>
      </w:r>
    </w:p>
    <w:p w:rsidR="007D310E" w:rsidRPr="007D310E" w:rsidRDefault="00E03929" w:rsidP="007D310E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3. </w:t>
      </w:r>
      <w:r w:rsidR="00FE661E">
        <w:rPr>
          <w:rFonts w:ascii="Arial Narrow" w:hAnsi="Arial Narrow"/>
          <w:color w:val="000000" w:themeColor="text1"/>
          <w:sz w:val="24"/>
          <w:szCs w:val="24"/>
        </w:rPr>
        <w:t xml:space="preserve">Sara Cardona la bandera de </w:t>
      </w:r>
      <w:r w:rsidR="00015B7A">
        <w:rPr>
          <w:rFonts w:ascii="Arial Narrow" w:hAnsi="Arial Narrow"/>
          <w:color w:val="000000" w:themeColor="text1"/>
          <w:sz w:val="24"/>
          <w:szCs w:val="24"/>
        </w:rPr>
        <w:t>Colombia</w:t>
      </w:r>
      <w:r w:rsidR="00FE661E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7D310E" w:rsidRPr="007D310E" w:rsidRDefault="00E03929" w:rsidP="007D310E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4. </w:t>
      </w:r>
      <w:r w:rsidR="00FE661E">
        <w:rPr>
          <w:rFonts w:ascii="Arial Narrow" w:hAnsi="Arial Narrow"/>
          <w:color w:val="000000" w:themeColor="text1"/>
          <w:sz w:val="24"/>
          <w:szCs w:val="24"/>
        </w:rPr>
        <w:t>Salome Calvo la bandera de estados unidos.</w:t>
      </w:r>
    </w:p>
    <w:p w:rsidR="007D310E" w:rsidRPr="007D310E" w:rsidRDefault="00E03929" w:rsidP="007D310E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5. María Antonia Arias bandera de Portugal.</w:t>
      </w:r>
    </w:p>
    <w:p w:rsidR="007D310E" w:rsidRDefault="00015B7A" w:rsidP="007D310E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6. Kei</w:t>
      </w:r>
      <w:r w:rsidR="00E03929">
        <w:rPr>
          <w:rFonts w:ascii="Arial Narrow" w:hAnsi="Arial Narrow"/>
          <w:color w:val="000000" w:themeColor="text1"/>
          <w:sz w:val="24"/>
          <w:szCs w:val="24"/>
        </w:rPr>
        <w:t xml:space="preserve">lyn </w:t>
      </w:r>
      <w:r>
        <w:rPr>
          <w:rFonts w:ascii="Arial Narrow" w:hAnsi="Arial Narrow"/>
          <w:color w:val="000000" w:themeColor="text1"/>
          <w:sz w:val="24"/>
          <w:szCs w:val="24"/>
        </w:rPr>
        <w:t>Álvarez</w:t>
      </w:r>
      <w:r w:rsidR="00E03929">
        <w:rPr>
          <w:rFonts w:ascii="Arial Narrow" w:hAnsi="Arial Narrow"/>
          <w:color w:val="000000" w:themeColor="text1"/>
          <w:sz w:val="24"/>
          <w:szCs w:val="24"/>
        </w:rPr>
        <w:t xml:space="preserve"> bandera de </w:t>
      </w:r>
      <w:r>
        <w:rPr>
          <w:rFonts w:ascii="Arial Narrow" w:hAnsi="Arial Narrow"/>
          <w:color w:val="000000" w:themeColor="text1"/>
          <w:sz w:val="24"/>
          <w:szCs w:val="24"/>
        </w:rPr>
        <w:t>Angola</w:t>
      </w:r>
    </w:p>
    <w:p w:rsidR="00E03929" w:rsidRPr="007D310E" w:rsidRDefault="00E03929" w:rsidP="007D310E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7. Sofía Álvarez bandera de filipinas.</w:t>
      </w:r>
    </w:p>
    <w:p w:rsidR="007D310E" w:rsidRPr="007D310E" w:rsidRDefault="00E03929" w:rsidP="007D310E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8. </w:t>
      </w:r>
      <w:r w:rsidR="00015B7A">
        <w:rPr>
          <w:rFonts w:ascii="Arial Narrow" w:hAnsi="Arial Narrow"/>
          <w:color w:val="000000" w:themeColor="text1"/>
          <w:sz w:val="24"/>
          <w:szCs w:val="24"/>
        </w:rPr>
        <w:t>Sofía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15B7A">
        <w:rPr>
          <w:rFonts w:ascii="Arial Narrow" w:hAnsi="Arial Narrow"/>
          <w:color w:val="000000" w:themeColor="text1"/>
          <w:sz w:val="24"/>
          <w:szCs w:val="24"/>
        </w:rPr>
        <w:t>García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bandera de España.</w:t>
      </w:r>
    </w:p>
    <w:p w:rsidR="007D310E" w:rsidRPr="00E03929" w:rsidRDefault="00E03929" w:rsidP="00E03929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9. Smailliw Alejandra bandera de Brasil</w:t>
      </w:r>
    </w:p>
    <w:p w:rsidR="007D310E" w:rsidRPr="007D310E" w:rsidRDefault="007D310E" w:rsidP="00E03929">
      <w:pPr>
        <w:pStyle w:val="Prrafodelista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931A5E" w:rsidRPr="00DD0773" w:rsidRDefault="00DF4D1E" w:rsidP="00931A5E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t>Carisma de María Emilia Riquelme</w:t>
      </w:r>
      <w:r w:rsidR="00931A5E" w:rsidRPr="00DD0773">
        <w:rPr>
          <w:rFonts w:ascii="Arial Narrow" w:hAnsi="Arial Narrow"/>
          <w:color w:val="000000" w:themeColor="text1"/>
          <w:sz w:val="24"/>
          <w:szCs w:val="24"/>
        </w:rPr>
        <w:t xml:space="preserve"> en </w:t>
      </w:r>
      <w:r w:rsidR="005C7D8A">
        <w:rPr>
          <w:rFonts w:ascii="Arial Narrow" w:hAnsi="Arial Narrow"/>
          <w:color w:val="000000" w:themeColor="text1"/>
          <w:sz w:val="24"/>
          <w:szCs w:val="24"/>
        </w:rPr>
        <w:t>la actualidad. (Lo pueden leer 2</w:t>
      </w:r>
      <w:r w:rsidR="00931A5E" w:rsidRPr="00DD0773">
        <w:rPr>
          <w:rFonts w:ascii="Arial Narrow" w:hAnsi="Arial Narrow"/>
          <w:color w:val="000000" w:themeColor="text1"/>
          <w:sz w:val="24"/>
          <w:szCs w:val="24"/>
        </w:rPr>
        <w:t xml:space="preserve"> estudiantes.)</w:t>
      </w:r>
    </w:p>
    <w:p w:rsidR="00FE661E" w:rsidRDefault="00390429" w:rsidP="00931A5E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3BDBE4AF" wp14:editId="7DE0DECB">
            <wp:simplePos x="0" y="0"/>
            <wp:positionH relativeFrom="margin">
              <wp:align>left</wp:align>
            </wp:positionH>
            <wp:positionV relativeFrom="paragraph">
              <wp:posOffset>10312</wp:posOffset>
            </wp:positionV>
            <wp:extent cx="1960473" cy="1287145"/>
            <wp:effectExtent l="0" t="0" r="1905" b="8255"/>
            <wp:wrapSquare wrapText="bothSides"/>
            <wp:docPr id="2" name="Imagen 2" descr="El milagro que elevará a los altares a María Emilia Riquelme se llama  Nelson Ye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milagro que elevará a los altares a María Emilia Riquelme se llama  Nelson Yep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65"/>
                    <a:stretch/>
                  </pic:blipFill>
                  <pic:spPr bwMode="auto">
                    <a:xfrm>
                      <a:off x="0" y="0"/>
                      <a:ext cx="1960473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1A5E" w:rsidRPr="00DD0773">
        <w:rPr>
          <w:rFonts w:ascii="Arial Narrow" w:hAnsi="Arial Narrow"/>
          <w:color w:val="000000" w:themeColor="text1"/>
          <w:sz w:val="24"/>
          <w:szCs w:val="24"/>
        </w:rPr>
        <w:t>María Emilia con su “Su testimonio puede ser un estímulo y un aliento precioso para la Iglesia, llamada también hoy a responder a la necesidad de esperanza que caracteriza a nuestro mundo, ahora inclinado haci</w:t>
      </w:r>
      <w:r w:rsidR="005C7D8A">
        <w:rPr>
          <w:rFonts w:ascii="Arial Narrow" w:hAnsi="Arial Narrow"/>
          <w:color w:val="000000" w:themeColor="text1"/>
          <w:sz w:val="24"/>
          <w:szCs w:val="24"/>
        </w:rPr>
        <w:t xml:space="preserve">a sí mismo y carente de ideales. </w:t>
      </w:r>
      <w:r w:rsidR="00931A5E" w:rsidRPr="00DD0773">
        <w:rPr>
          <w:rFonts w:ascii="Arial Narrow" w:hAnsi="Arial Narrow"/>
          <w:color w:val="000000" w:themeColor="text1"/>
          <w:sz w:val="24"/>
          <w:szCs w:val="24"/>
        </w:rPr>
        <w:t xml:space="preserve">El profundo amor al Señor se reflejaba en su amor al prójimo, especialmente a los pobres, enfermos y abandonados. </w:t>
      </w:r>
      <w:r w:rsidR="00FE661E">
        <w:rPr>
          <w:rFonts w:ascii="Arial Narrow" w:hAnsi="Arial Narrow"/>
          <w:color w:val="000000" w:themeColor="text1"/>
          <w:sz w:val="24"/>
          <w:szCs w:val="24"/>
        </w:rPr>
        <w:t>Sara Garzón</w:t>
      </w:r>
    </w:p>
    <w:p w:rsidR="00931A5E" w:rsidRPr="00DD0773" w:rsidRDefault="00931A5E" w:rsidP="00931A5E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t>Nunca descuidó el ejercicio constante de la caridad hacia los necesitados y el ofrecimiento del sacrificio y la oración por la salvación de las almas.</w:t>
      </w:r>
      <w:r w:rsidR="005C7D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D0773">
        <w:rPr>
          <w:rFonts w:ascii="Arial Narrow" w:hAnsi="Arial Narrow"/>
          <w:color w:val="000000" w:themeColor="text1"/>
          <w:sz w:val="24"/>
          <w:szCs w:val="24"/>
        </w:rPr>
        <w:t>Amaba la verdad y siempre luchó por ella. Era una persona de carácter decisivo, como dicen los testigos. Ante las dificultades, los malentendidos y la hostilidad, la esperanza era su único apoyo que la guiaba cada vez más en Dios y la mantenía en su habitual tranquilidad de espíritu. Le encantaba decir: "Acepta la cruz que Dios te envía, no busques otra, que es oro para ti".</w:t>
      </w:r>
      <w:r w:rsidR="00FE661E">
        <w:rPr>
          <w:rFonts w:ascii="Arial Narrow" w:hAnsi="Arial Narrow"/>
          <w:color w:val="000000" w:themeColor="text1"/>
          <w:sz w:val="24"/>
          <w:szCs w:val="24"/>
        </w:rPr>
        <w:t xml:space="preserve"> María José Díaz</w:t>
      </w:r>
    </w:p>
    <w:p w:rsidR="00DF4D1E" w:rsidRPr="00DD0773" w:rsidRDefault="007A1BB6" w:rsidP="00DD0773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t xml:space="preserve">Tarjeta de felicitación por las </w:t>
      </w:r>
      <w:r w:rsidR="00DF4D1E" w:rsidRPr="00DD0773">
        <w:rPr>
          <w:rFonts w:ascii="Arial Narrow" w:hAnsi="Arial Narrow"/>
          <w:color w:val="000000" w:themeColor="text1"/>
          <w:sz w:val="24"/>
          <w:szCs w:val="24"/>
        </w:rPr>
        <w:t>estudiantes.</w:t>
      </w:r>
      <w:r w:rsidR="00931A5E" w:rsidRPr="00DD0773">
        <w:rPr>
          <w:rFonts w:ascii="Arial Narrow" w:hAnsi="Arial Narrow"/>
          <w:color w:val="000000" w:themeColor="text1"/>
          <w:sz w:val="24"/>
          <w:szCs w:val="24"/>
        </w:rPr>
        <w:t xml:space="preserve"> (Por </w:t>
      </w:r>
      <w:r w:rsidR="005C7D8A">
        <w:rPr>
          <w:rFonts w:ascii="Arial Narrow" w:hAnsi="Arial Narrow"/>
          <w:color w:val="000000" w:themeColor="text1"/>
          <w:sz w:val="24"/>
          <w:szCs w:val="24"/>
        </w:rPr>
        <w:t>3</w:t>
      </w:r>
      <w:r w:rsidR="00931A5E" w:rsidRPr="00DD0773">
        <w:rPr>
          <w:rFonts w:ascii="Arial Narrow" w:hAnsi="Arial Narrow"/>
          <w:color w:val="000000" w:themeColor="text1"/>
          <w:sz w:val="24"/>
          <w:szCs w:val="24"/>
        </w:rPr>
        <w:t xml:space="preserve"> estudiantes.)</w:t>
      </w:r>
    </w:p>
    <w:p w:rsidR="00931A5E" w:rsidRPr="00DD0773" w:rsidRDefault="00FE661E" w:rsidP="00931A5E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Ximena Usuga</w:t>
      </w:r>
    </w:p>
    <w:p w:rsidR="00931A5E" w:rsidRPr="00DD0773" w:rsidRDefault="00FE661E" w:rsidP="00931A5E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Mariana Rave</w:t>
      </w:r>
    </w:p>
    <w:p w:rsidR="00DD0773" w:rsidRPr="005C7D8A" w:rsidRDefault="00FE661E" w:rsidP="005C7D8A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Salome </w:t>
      </w:r>
      <w:r w:rsidR="00015B7A">
        <w:rPr>
          <w:rFonts w:ascii="Arial Narrow" w:hAnsi="Arial Narrow"/>
          <w:color w:val="000000" w:themeColor="text1"/>
          <w:sz w:val="24"/>
          <w:szCs w:val="24"/>
        </w:rPr>
        <w:t>López</w:t>
      </w:r>
    </w:p>
    <w:p w:rsidR="00DF4D1E" w:rsidRPr="00DD0773" w:rsidRDefault="007A1BB6" w:rsidP="00931A5E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color w:val="000000" w:themeColor="text1"/>
          <w:sz w:val="24"/>
          <w:szCs w:val="24"/>
        </w:rPr>
        <w:t>Palabras de agradecimiento por los favores recibidos de María Emilia.</w:t>
      </w:r>
      <w:r w:rsidR="00931A5E" w:rsidRPr="00DD077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7D310E">
        <w:rPr>
          <w:rFonts w:ascii="Arial Narrow" w:hAnsi="Arial Narrow"/>
          <w:color w:val="000000" w:themeColor="text1"/>
          <w:sz w:val="24"/>
          <w:szCs w:val="24"/>
        </w:rPr>
        <w:t>(5</w:t>
      </w:r>
      <w:r w:rsidR="00931A5E" w:rsidRPr="00DD0773">
        <w:rPr>
          <w:rFonts w:ascii="Arial Narrow" w:hAnsi="Arial Narrow"/>
          <w:color w:val="000000" w:themeColor="text1"/>
          <w:sz w:val="24"/>
          <w:szCs w:val="24"/>
        </w:rPr>
        <w:t xml:space="preserve"> estudiantes)</w:t>
      </w:r>
    </w:p>
    <w:p w:rsidR="00931A5E" w:rsidRPr="00DD0773" w:rsidRDefault="00FE661E" w:rsidP="00931A5E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Isabel Ledesma</w:t>
      </w:r>
    </w:p>
    <w:p w:rsidR="007A1BB6" w:rsidRPr="00DD0773" w:rsidRDefault="00FE661E" w:rsidP="00931A5E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Mariana largo</w:t>
      </w:r>
    </w:p>
    <w:p w:rsidR="00931A5E" w:rsidRPr="007D310E" w:rsidRDefault="00015B7A" w:rsidP="007D310E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lastRenderedPageBreak/>
        <w:t>María</w:t>
      </w:r>
      <w:r w:rsidR="00FE661E">
        <w:rPr>
          <w:rFonts w:ascii="Arial Narrow" w:hAnsi="Arial Narrow"/>
          <w:color w:val="000000" w:themeColor="text1"/>
          <w:sz w:val="24"/>
          <w:szCs w:val="24"/>
        </w:rPr>
        <w:t xml:space="preserve"> Fernanda </w:t>
      </w:r>
      <w:r>
        <w:rPr>
          <w:rFonts w:ascii="Arial Narrow" w:hAnsi="Arial Narrow"/>
          <w:color w:val="000000" w:themeColor="text1"/>
          <w:sz w:val="24"/>
          <w:szCs w:val="24"/>
        </w:rPr>
        <w:t>Hernández</w:t>
      </w:r>
    </w:p>
    <w:p w:rsidR="007D310E" w:rsidRPr="007D310E" w:rsidRDefault="00FE661E" w:rsidP="007D310E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Camila Giraldo</w:t>
      </w:r>
    </w:p>
    <w:p w:rsidR="00390429" w:rsidRDefault="006370EF" w:rsidP="00390429">
      <w:pPr>
        <w:pStyle w:val="Prrafodelista"/>
        <w:numPr>
          <w:ilvl w:val="0"/>
          <w:numId w:val="4"/>
        </w:numPr>
        <w:rPr>
          <w:rFonts w:ascii="Arial Narrow" w:hAnsi="Arial Narrow"/>
          <w:b/>
          <w:color w:val="000000" w:themeColor="text1"/>
          <w:sz w:val="24"/>
          <w:szCs w:val="24"/>
        </w:rPr>
      </w:pPr>
      <w:r w:rsidRPr="00DD0773">
        <w:rPr>
          <w:rFonts w:ascii="Arial Narrow" w:hAnsi="Arial Narrow"/>
          <w:b/>
          <w:color w:val="000000" w:themeColor="text1"/>
          <w:sz w:val="24"/>
          <w:szCs w:val="24"/>
        </w:rPr>
        <w:t xml:space="preserve">Testimonios de las estudiantes. </w:t>
      </w:r>
      <w:r w:rsidR="00DD0773" w:rsidRPr="00DD0773">
        <w:rPr>
          <w:rFonts w:ascii="Arial Narrow" w:hAnsi="Arial Narrow"/>
          <w:b/>
          <w:color w:val="000000" w:themeColor="text1"/>
          <w:sz w:val="24"/>
          <w:szCs w:val="24"/>
        </w:rPr>
        <w:t>(que has aprendido de la vida de María Emilia. E</w:t>
      </w:r>
      <w:r w:rsidR="00455C93">
        <w:rPr>
          <w:rFonts w:ascii="Arial Narrow" w:hAnsi="Arial Narrow"/>
          <w:b/>
          <w:color w:val="000000" w:themeColor="text1"/>
          <w:sz w:val="24"/>
          <w:szCs w:val="24"/>
        </w:rPr>
        <w:t>n e</w:t>
      </w:r>
      <w:r w:rsidR="00DD0773" w:rsidRPr="00DD0773">
        <w:rPr>
          <w:rFonts w:ascii="Arial Narrow" w:hAnsi="Arial Narrow"/>
          <w:b/>
          <w:color w:val="000000" w:themeColor="text1"/>
          <w:sz w:val="24"/>
          <w:szCs w:val="24"/>
        </w:rPr>
        <w:t xml:space="preserve">ste </w:t>
      </w:r>
      <w:r w:rsidR="00455C93">
        <w:rPr>
          <w:rFonts w:ascii="Arial Narrow" w:hAnsi="Arial Narrow"/>
          <w:b/>
          <w:color w:val="000000" w:themeColor="text1"/>
          <w:sz w:val="24"/>
          <w:szCs w:val="24"/>
        </w:rPr>
        <w:t xml:space="preserve">punto </w:t>
      </w:r>
      <w:r w:rsidR="00DD0773" w:rsidRPr="00DD0773">
        <w:rPr>
          <w:rFonts w:ascii="Arial Narrow" w:hAnsi="Arial Narrow"/>
          <w:b/>
          <w:color w:val="000000" w:themeColor="text1"/>
          <w:sz w:val="24"/>
          <w:szCs w:val="24"/>
        </w:rPr>
        <w:t>pueden intervenir los papás</w:t>
      </w:r>
      <w:r w:rsidR="00455C93">
        <w:rPr>
          <w:rFonts w:ascii="Arial Narrow" w:hAnsi="Arial Narrow"/>
          <w:b/>
          <w:color w:val="000000" w:themeColor="text1"/>
          <w:sz w:val="24"/>
          <w:szCs w:val="24"/>
        </w:rPr>
        <w:t xml:space="preserve"> que nos acompañen ese día</w:t>
      </w:r>
      <w:r w:rsidR="00DD0773" w:rsidRPr="00DD0773">
        <w:rPr>
          <w:rFonts w:ascii="Arial Narrow" w:hAnsi="Arial Narrow"/>
          <w:b/>
          <w:color w:val="000000" w:themeColor="text1"/>
          <w:sz w:val="24"/>
          <w:szCs w:val="24"/>
        </w:rPr>
        <w:t>.)</w:t>
      </w:r>
    </w:p>
    <w:p w:rsidR="00390429" w:rsidRPr="005C7D8A" w:rsidRDefault="005C7D8A" w:rsidP="00390429">
      <w:pPr>
        <w:pStyle w:val="Prrafodelista"/>
        <w:numPr>
          <w:ilvl w:val="0"/>
          <w:numId w:val="4"/>
        </w:numPr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40F8D773" wp14:editId="256E3A82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2252980" cy="1397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28" cy="139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429" w:rsidRPr="00390429">
        <w:rPr>
          <w:rFonts w:ascii="Arial Narrow" w:hAnsi="Arial Narrow"/>
          <w:b/>
        </w:rPr>
        <w:t>Hacemos la novena pidiendo por su intercesión, gracias y bendiciones.</w:t>
      </w:r>
    </w:p>
    <w:p w:rsidR="005C7D8A" w:rsidRDefault="00390429" w:rsidP="00015B7A">
      <w:pPr>
        <w:jc w:val="both"/>
        <w:rPr>
          <w:rFonts w:ascii="Arial Narrow" w:hAnsi="Arial Narrow"/>
          <w:sz w:val="24"/>
          <w:szCs w:val="24"/>
        </w:rPr>
      </w:pPr>
      <w:r w:rsidRPr="005C7D8A">
        <w:rPr>
          <w:rFonts w:ascii="Arial Narrow" w:hAnsi="Arial Narrow"/>
          <w:b/>
          <w:color w:val="000000" w:themeColor="text1"/>
          <w:sz w:val="24"/>
          <w:szCs w:val="24"/>
        </w:rPr>
        <w:t xml:space="preserve">ORACIÓN: </w:t>
      </w:r>
      <w:r w:rsidR="001D25D9" w:rsidRPr="005C7D8A">
        <w:rPr>
          <w:rFonts w:ascii="Arial Narrow" w:hAnsi="Arial Narrow"/>
          <w:sz w:val="24"/>
          <w:szCs w:val="24"/>
        </w:rPr>
        <w:t>Santísima Trinidad, Padre, Hijo y Espíritu Santo, te adoramos y bende</w:t>
      </w:r>
      <w:r w:rsidRPr="005C7D8A">
        <w:rPr>
          <w:rFonts w:ascii="Arial Narrow" w:hAnsi="Arial Narrow"/>
          <w:sz w:val="24"/>
          <w:szCs w:val="24"/>
        </w:rPr>
        <w:t xml:space="preserve">cimos como fuente de todo bien. </w:t>
      </w:r>
      <w:r w:rsidR="001D25D9" w:rsidRPr="005C7D8A">
        <w:rPr>
          <w:rFonts w:ascii="Arial Narrow" w:hAnsi="Arial Narrow"/>
          <w:sz w:val="24"/>
          <w:szCs w:val="24"/>
        </w:rPr>
        <w:t xml:space="preserve">Te suplicamos que te dignes glorificar a tu sierva </w:t>
      </w:r>
      <w:r w:rsidR="00B858CF">
        <w:rPr>
          <w:rFonts w:ascii="Arial Narrow" w:hAnsi="Arial Narrow"/>
          <w:sz w:val="24"/>
          <w:szCs w:val="24"/>
        </w:rPr>
        <w:t xml:space="preserve">la beata </w:t>
      </w:r>
      <w:r w:rsidR="001D25D9" w:rsidRPr="005C7D8A">
        <w:rPr>
          <w:rFonts w:ascii="Arial Narrow" w:hAnsi="Arial Narrow"/>
          <w:sz w:val="24"/>
          <w:szCs w:val="24"/>
        </w:rPr>
        <w:t>María Emilia Riquelme y nos concedas por su intercesión la gracia que necesitamos si es conforme a tu divina voluntad.</w:t>
      </w:r>
      <w:r w:rsidRPr="005C7D8A">
        <w:rPr>
          <w:rFonts w:ascii="Arial Narrow" w:hAnsi="Arial Narrow"/>
          <w:sz w:val="24"/>
          <w:szCs w:val="24"/>
        </w:rPr>
        <w:t xml:space="preserve"> </w:t>
      </w:r>
      <w:r w:rsidR="001D25D9" w:rsidRPr="005C7D8A">
        <w:rPr>
          <w:rFonts w:ascii="Arial Narrow" w:hAnsi="Arial Narrow"/>
          <w:sz w:val="24"/>
          <w:szCs w:val="24"/>
        </w:rPr>
        <w:t>Te lo pedimos por los méritos infinitos del Corazón Eucarístico de Jesús.</w:t>
      </w:r>
      <w:r w:rsidRPr="005C7D8A">
        <w:rPr>
          <w:rFonts w:ascii="Arial Narrow" w:hAnsi="Arial Narrow"/>
          <w:sz w:val="24"/>
          <w:szCs w:val="24"/>
        </w:rPr>
        <w:t xml:space="preserve"> </w:t>
      </w:r>
      <w:r w:rsidR="001D25D9" w:rsidRPr="005C7D8A">
        <w:rPr>
          <w:rFonts w:ascii="Arial Narrow" w:hAnsi="Arial Narrow"/>
          <w:sz w:val="24"/>
          <w:szCs w:val="24"/>
        </w:rPr>
        <w:t>Amén. Gloria al Padre y al Hijo y al Espíritu Santo, como era en el principio, ahora y siempre, por los siglos de</w:t>
      </w:r>
      <w:r w:rsidRPr="005C7D8A">
        <w:rPr>
          <w:rFonts w:ascii="Arial Narrow" w:hAnsi="Arial Narrow"/>
          <w:sz w:val="24"/>
          <w:szCs w:val="24"/>
        </w:rPr>
        <w:t xml:space="preserve"> los siglos. Amén (tres veces). </w:t>
      </w:r>
      <w:r w:rsidR="001D25D9" w:rsidRPr="005C7D8A">
        <w:rPr>
          <w:rFonts w:ascii="Arial Narrow" w:hAnsi="Arial Narrow"/>
          <w:sz w:val="24"/>
          <w:szCs w:val="24"/>
        </w:rPr>
        <w:t>Corazón Eucarístico de Jesús, ten misericordia de nosotros.</w:t>
      </w:r>
      <w:r w:rsidRPr="005C7D8A">
        <w:rPr>
          <w:rFonts w:ascii="Arial Narrow" w:hAnsi="Arial Narrow"/>
          <w:sz w:val="24"/>
          <w:szCs w:val="24"/>
        </w:rPr>
        <w:t xml:space="preserve"> </w:t>
      </w:r>
      <w:r w:rsidR="001D25D9" w:rsidRPr="005C7D8A">
        <w:rPr>
          <w:rFonts w:ascii="Arial Narrow" w:hAnsi="Arial Narrow"/>
          <w:sz w:val="24"/>
          <w:szCs w:val="24"/>
        </w:rPr>
        <w:t>Nuestra Señora del Santísimo Sacramento y Reina de las Misiones, ruega por nosotr</w:t>
      </w:r>
      <w:r w:rsidR="005C7D8A">
        <w:rPr>
          <w:rFonts w:ascii="Arial Narrow" w:hAnsi="Arial Narrow"/>
          <w:sz w:val="24"/>
          <w:szCs w:val="24"/>
        </w:rPr>
        <w:t xml:space="preserve">os. </w:t>
      </w:r>
    </w:p>
    <w:p w:rsidR="005652E2" w:rsidRDefault="005C7D8A" w:rsidP="005652E2">
      <w:pPr>
        <w:pStyle w:val="Prrafodelista"/>
        <w:numPr>
          <w:ilvl w:val="0"/>
          <w:numId w:val="4"/>
        </w:numPr>
        <w:rPr>
          <w:rFonts w:ascii="Arial Narrow" w:hAnsi="Arial Narrow"/>
          <w:b/>
          <w:color w:val="000000" w:themeColor="text1"/>
          <w:sz w:val="24"/>
          <w:szCs w:val="24"/>
        </w:rPr>
      </w:pPr>
      <w:r w:rsidRPr="005652E2">
        <w:rPr>
          <w:rFonts w:ascii="Arial Narrow" w:hAnsi="Arial Narrow"/>
          <w:b/>
          <w:color w:val="000000" w:themeColor="text1"/>
          <w:sz w:val="24"/>
          <w:szCs w:val="24"/>
        </w:rPr>
        <w:t>Baile</w:t>
      </w:r>
      <w:r w:rsidR="00455C93" w:rsidRPr="005652E2">
        <w:rPr>
          <w:rFonts w:ascii="Arial Narrow" w:hAnsi="Arial Narrow"/>
          <w:b/>
          <w:color w:val="000000" w:themeColor="text1"/>
          <w:sz w:val="24"/>
          <w:szCs w:val="24"/>
        </w:rPr>
        <w:t>. Quien desea prepararlo.</w:t>
      </w:r>
      <w:r w:rsidR="00390429" w:rsidRPr="005652E2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F746F7">
        <w:rPr>
          <w:rFonts w:ascii="Arial Narrow" w:hAnsi="Arial Narrow"/>
          <w:b/>
          <w:color w:val="000000" w:themeColor="text1"/>
          <w:sz w:val="24"/>
          <w:szCs w:val="24"/>
        </w:rPr>
        <w:t>¿?</w:t>
      </w:r>
    </w:p>
    <w:p w:rsidR="00FB1309" w:rsidRDefault="00FB1309" w:rsidP="005652E2">
      <w:pPr>
        <w:pStyle w:val="Prrafodelista"/>
        <w:numPr>
          <w:ilvl w:val="0"/>
          <w:numId w:val="4"/>
        </w:numPr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Himno de la congregación.</w:t>
      </w:r>
    </w:p>
    <w:p w:rsidR="005652E2" w:rsidRPr="005652E2" w:rsidRDefault="005652E2" w:rsidP="005652E2">
      <w:pPr>
        <w:pStyle w:val="Prrafodelista"/>
        <w:ind w:left="-6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675E92" w:rsidRPr="00AB3FBB" w:rsidRDefault="00015B7A" w:rsidP="00675E92">
      <w:pPr>
        <w:ind w:left="-426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 xml:space="preserve">NOTA: </w:t>
      </w:r>
      <w:r w:rsidR="00FE661E">
        <w:rPr>
          <w:rFonts w:ascii="Arial Narrow" w:hAnsi="Arial Narrow"/>
          <w:b/>
          <w:color w:val="FF0000"/>
          <w:sz w:val="24"/>
          <w:szCs w:val="24"/>
        </w:rPr>
        <w:t>Nos conectamos el próximo miércoles. Después de</w:t>
      </w:r>
      <w:r w:rsidR="00675E92">
        <w:rPr>
          <w:rFonts w:ascii="Arial Narrow" w:hAnsi="Arial Narrow"/>
          <w:b/>
          <w:color w:val="FF0000"/>
          <w:sz w:val="24"/>
          <w:szCs w:val="24"/>
        </w:rPr>
        <w:t xml:space="preserve"> la prueba de los tres editores, un ratico. Si Dios quiere. Feliz día.</w:t>
      </w:r>
    </w:p>
    <w:sectPr w:rsidR="00675E92" w:rsidRPr="00AB3F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8EE"/>
    <w:multiLevelType w:val="hybridMultilevel"/>
    <w:tmpl w:val="22FA5C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661E"/>
    <w:multiLevelType w:val="hybridMultilevel"/>
    <w:tmpl w:val="90987C80"/>
    <w:lvl w:ilvl="0" w:tplc="24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24E76AE2"/>
    <w:multiLevelType w:val="hybridMultilevel"/>
    <w:tmpl w:val="687A6C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123F"/>
    <w:multiLevelType w:val="hybridMultilevel"/>
    <w:tmpl w:val="460488DA"/>
    <w:lvl w:ilvl="0" w:tplc="897E4F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51D4D78"/>
    <w:multiLevelType w:val="hybridMultilevel"/>
    <w:tmpl w:val="84C632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4683A"/>
    <w:multiLevelType w:val="hybridMultilevel"/>
    <w:tmpl w:val="ABE86D08"/>
    <w:lvl w:ilvl="0" w:tplc="24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3BC958D9"/>
    <w:multiLevelType w:val="hybridMultilevel"/>
    <w:tmpl w:val="66FAFBE6"/>
    <w:lvl w:ilvl="0" w:tplc="24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40A65D25"/>
    <w:multiLevelType w:val="hybridMultilevel"/>
    <w:tmpl w:val="C63A1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C5AE9"/>
    <w:multiLevelType w:val="hybridMultilevel"/>
    <w:tmpl w:val="CE065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F13A6"/>
    <w:multiLevelType w:val="hybridMultilevel"/>
    <w:tmpl w:val="E33AB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F7AF4"/>
    <w:multiLevelType w:val="hybridMultilevel"/>
    <w:tmpl w:val="7FE4C848"/>
    <w:lvl w:ilvl="0" w:tplc="24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77EA0F36"/>
    <w:multiLevelType w:val="hybridMultilevel"/>
    <w:tmpl w:val="6884E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15B7A"/>
    <w:rsid w:val="00055089"/>
    <w:rsid w:val="00081237"/>
    <w:rsid w:val="00091018"/>
    <w:rsid w:val="00126B8B"/>
    <w:rsid w:val="001D25D9"/>
    <w:rsid w:val="00211B15"/>
    <w:rsid w:val="002E49F8"/>
    <w:rsid w:val="00351C71"/>
    <w:rsid w:val="00390429"/>
    <w:rsid w:val="003E2BEA"/>
    <w:rsid w:val="003F6B40"/>
    <w:rsid w:val="00455C93"/>
    <w:rsid w:val="00494EB1"/>
    <w:rsid w:val="004A2343"/>
    <w:rsid w:val="004C7460"/>
    <w:rsid w:val="00547D38"/>
    <w:rsid w:val="0055533B"/>
    <w:rsid w:val="005652E2"/>
    <w:rsid w:val="005B1AC8"/>
    <w:rsid w:val="005C7D8A"/>
    <w:rsid w:val="006370EF"/>
    <w:rsid w:val="00675E92"/>
    <w:rsid w:val="006840D6"/>
    <w:rsid w:val="006A21D8"/>
    <w:rsid w:val="006A3F0F"/>
    <w:rsid w:val="00721ECD"/>
    <w:rsid w:val="007858DE"/>
    <w:rsid w:val="007A1BB6"/>
    <w:rsid w:val="007D310E"/>
    <w:rsid w:val="007F115D"/>
    <w:rsid w:val="007F555B"/>
    <w:rsid w:val="00931A5E"/>
    <w:rsid w:val="009A5488"/>
    <w:rsid w:val="009C3E6D"/>
    <w:rsid w:val="00A1346C"/>
    <w:rsid w:val="00A955DA"/>
    <w:rsid w:val="00AB391F"/>
    <w:rsid w:val="00AB3FBB"/>
    <w:rsid w:val="00B45228"/>
    <w:rsid w:val="00B858CF"/>
    <w:rsid w:val="00B9373B"/>
    <w:rsid w:val="00C72F82"/>
    <w:rsid w:val="00CD3C92"/>
    <w:rsid w:val="00D26DC5"/>
    <w:rsid w:val="00DB3367"/>
    <w:rsid w:val="00DC1F8E"/>
    <w:rsid w:val="00DD0773"/>
    <w:rsid w:val="00DF4D1E"/>
    <w:rsid w:val="00E03929"/>
    <w:rsid w:val="00E32057"/>
    <w:rsid w:val="00E56623"/>
    <w:rsid w:val="00E769DD"/>
    <w:rsid w:val="00F746F7"/>
    <w:rsid w:val="00FB1309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paragraph" w:styleId="Sinespaciado">
    <w:name w:val="No Spacing"/>
    <w:uiPriority w:val="1"/>
    <w:qFormat/>
    <w:rsid w:val="001D2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2020-11-03T02:30:00Z</dcterms:created>
  <dcterms:modified xsi:type="dcterms:W3CDTF">2020-11-03T02:30:00Z</dcterms:modified>
</cp:coreProperties>
</file>