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54" w:rsidRPr="00775B44" w:rsidRDefault="005F5854" w:rsidP="00680384">
      <w:pPr>
        <w:rPr>
          <w:rFonts w:ascii="Arial Narrow" w:hAnsi="Arial Narrow"/>
          <w:b/>
          <w:color w:val="000000" w:themeColor="text1"/>
          <w:sz w:val="24"/>
          <w:szCs w:val="24"/>
        </w:rPr>
      </w:pPr>
      <w:r w:rsidRPr="00775B44">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5337810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454E1E">
        <w:rPr>
          <w:rFonts w:ascii="Arial Narrow" w:hAnsi="Arial Narrow" w:cs="Arial"/>
          <w:b/>
          <w:color w:val="000000" w:themeColor="text1"/>
          <w:sz w:val="24"/>
          <w:szCs w:val="24"/>
        </w:rPr>
        <w:t xml:space="preserve">DIA </w:t>
      </w:r>
      <w:r w:rsidR="002C22DA">
        <w:rPr>
          <w:rFonts w:ascii="Arial Narrow" w:hAnsi="Arial Narrow" w:cs="Arial"/>
          <w:b/>
          <w:color w:val="000000" w:themeColor="text1"/>
          <w:sz w:val="24"/>
          <w:szCs w:val="24"/>
        </w:rPr>
        <w:t>19 OCTUBRE.</w:t>
      </w:r>
      <w:r w:rsidR="007C7ABC">
        <w:rPr>
          <w:rFonts w:ascii="Arial Narrow" w:hAnsi="Arial Narrow" w:cs="Arial"/>
          <w:b/>
          <w:color w:val="000000" w:themeColor="text1"/>
          <w:sz w:val="24"/>
          <w:szCs w:val="24"/>
        </w:rPr>
        <w:t xml:space="preserve"> </w:t>
      </w:r>
      <w:r w:rsidRPr="00775B44">
        <w:rPr>
          <w:rFonts w:ascii="Arial Narrow" w:hAnsi="Arial Narrow"/>
          <w:b/>
          <w:color w:val="000000" w:themeColor="text1"/>
          <w:sz w:val="24"/>
          <w:szCs w:val="24"/>
        </w:rPr>
        <w:t xml:space="preserve">GUÍA DE APRENDIZAJE </w:t>
      </w:r>
      <w:r w:rsidR="007C7ABC">
        <w:rPr>
          <w:rFonts w:ascii="Arial Narrow" w:hAnsi="Arial Narrow"/>
          <w:b/>
          <w:color w:val="000000" w:themeColor="text1"/>
          <w:sz w:val="24"/>
          <w:szCs w:val="24"/>
        </w:rPr>
        <w:t xml:space="preserve">EN </w:t>
      </w:r>
      <w:r w:rsidRPr="00775B44">
        <w:rPr>
          <w:rFonts w:ascii="Arial Narrow" w:hAnsi="Arial Narrow"/>
          <w:b/>
          <w:color w:val="000000" w:themeColor="text1"/>
          <w:sz w:val="24"/>
          <w:szCs w:val="24"/>
        </w:rPr>
        <w:t xml:space="preserve">CASA.           </w:t>
      </w:r>
      <w:r w:rsidR="00A507DD">
        <w:rPr>
          <w:rFonts w:ascii="Arial Narrow" w:hAnsi="Arial Narrow"/>
          <w:b/>
          <w:color w:val="000000" w:themeColor="text1"/>
          <w:sz w:val="24"/>
          <w:szCs w:val="24"/>
        </w:rPr>
        <w:t xml:space="preserve">                       </w:t>
      </w:r>
      <w:r w:rsidR="00512414" w:rsidRPr="00775B44">
        <w:rPr>
          <w:rFonts w:ascii="Arial Narrow" w:hAnsi="Arial Narrow"/>
          <w:b/>
          <w:color w:val="000000" w:themeColor="text1"/>
          <w:sz w:val="24"/>
          <w:szCs w:val="24"/>
        </w:rPr>
        <w:t>GRADO 7</w:t>
      </w:r>
      <w:r w:rsidRPr="00775B44">
        <w:rPr>
          <w:rFonts w:ascii="Arial Narrow" w:hAnsi="Arial Narrow"/>
          <w:b/>
          <w:color w:val="000000" w:themeColor="text1"/>
          <w:sz w:val="24"/>
          <w:szCs w:val="24"/>
        </w:rPr>
        <w:t>°</w:t>
      </w:r>
    </w:p>
    <w:p w:rsidR="00A507DD" w:rsidRDefault="005F5854" w:rsidP="006E7319">
      <w:pPr>
        <w:rPr>
          <w:rFonts w:ascii="Arial Narrow" w:hAnsi="Arial Narrow" w:cs="Arial"/>
          <w:b/>
          <w:color w:val="000000" w:themeColor="text1"/>
          <w:sz w:val="24"/>
          <w:szCs w:val="24"/>
        </w:rPr>
      </w:pPr>
      <w:r w:rsidRPr="00775B44">
        <w:rPr>
          <w:rFonts w:ascii="Arial Narrow" w:hAnsi="Arial Narrow" w:cs="Arial"/>
          <w:b/>
          <w:color w:val="000000" w:themeColor="text1"/>
          <w:sz w:val="24"/>
          <w:szCs w:val="24"/>
        </w:rPr>
        <w:t>NOMBRE _______________________________________________________</w:t>
      </w:r>
      <w:r w:rsidR="002C22DA">
        <w:rPr>
          <w:rFonts w:ascii="Arial Narrow" w:hAnsi="Arial Narrow" w:cs="Arial"/>
          <w:b/>
          <w:color w:val="000000" w:themeColor="text1"/>
          <w:sz w:val="24"/>
          <w:szCs w:val="24"/>
        </w:rPr>
        <w:t xml:space="preserve"> </w:t>
      </w:r>
    </w:p>
    <w:p w:rsidR="002C22DA" w:rsidRDefault="002C22DA" w:rsidP="006E7319">
      <w:pPr>
        <w:rPr>
          <w:rFonts w:ascii="Arial Narrow" w:hAnsi="Arial Narrow" w:cs="Arial"/>
          <w:b/>
          <w:color w:val="000000" w:themeColor="text1"/>
          <w:sz w:val="24"/>
          <w:szCs w:val="24"/>
        </w:rPr>
      </w:pPr>
      <w:r>
        <w:rPr>
          <w:rFonts w:ascii="Arial Narrow" w:hAnsi="Arial Narrow" w:cs="Arial"/>
          <w:b/>
          <w:color w:val="000000" w:themeColor="text1"/>
          <w:sz w:val="24"/>
          <w:szCs w:val="24"/>
        </w:rPr>
        <w:t>OBJETIVO: Conoce</w:t>
      </w:r>
      <w:r w:rsidR="00936540">
        <w:rPr>
          <w:rFonts w:ascii="Arial Narrow" w:hAnsi="Arial Narrow" w:cs="Arial"/>
          <w:b/>
          <w:color w:val="000000" w:themeColor="text1"/>
          <w:sz w:val="24"/>
          <w:szCs w:val="24"/>
        </w:rPr>
        <w:t>r temas de cultura general. Como preparación de</w:t>
      </w:r>
      <w:r>
        <w:rPr>
          <w:rFonts w:ascii="Arial Narrow" w:hAnsi="Arial Narrow" w:cs="Arial"/>
          <w:b/>
          <w:color w:val="000000" w:themeColor="text1"/>
          <w:sz w:val="24"/>
          <w:szCs w:val="24"/>
        </w:rPr>
        <w:t xml:space="preserve"> los tres editores.</w:t>
      </w:r>
    </w:p>
    <w:p w:rsidR="0009341A" w:rsidRPr="00936540" w:rsidRDefault="002C22DA" w:rsidP="00936540">
      <w:pPr>
        <w:rPr>
          <w:rFonts w:ascii="Arial Narrow" w:hAnsi="Arial Narrow" w:cs="Arial"/>
          <w:b/>
          <w:color w:val="000000" w:themeColor="text1"/>
          <w:sz w:val="24"/>
          <w:szCs w:val="24"/>
        </w:rPr>
      </w:pPr>
      <w:r>
        <w:rPr>
          <w:rFonts w:ascii="Arial Narrow" w:hAnsi="Arial Narrow" w:cs="Arial"/>
          <w:b/>
          <w:color w:val="000000" w:themeColor="text1"/>
          <w:sz w:val="24"/>
          <w:szCs w:val="24"/>
        </w:rPr>
        <w:t>TEMA</w:t>
      </w:r>
      <w:r w:rsidR="00936540">
        <w:rPr>
          <w:rFonts w:ascii="Arial Narrow" w:hAnsi="Arial Narrow" w:cs="Arial"/>
          <w:b/>
          <w:color w:val="000000" w:themeColor="text1"/>
          <w:sz w:val="24"/>
          <w:szCs w:val="24"/>
        </w:rPr>
        <w:t xml:space="preserve">: </w:t>
      </w:r>
      <w:r w:rsidR="00936540" w:rsidRPr="007C7ABC">
        <w:rPr>
          <w:rFonts w:ascii="Arial Narrow" w:hAnsi="Arial Narrow" w:cs="Arial"/>
          <w:b/>
          <w:color w:val="000000" w:themeColor="text1"/>
          <w:sz w:val="24"/>
          <w:szCs w:val="24"/>
        </w:rPr>
        <w:t>ENCÍCLICA</w:t>
      </w:r>
      <w:r w:rsidR="00936540" w:rsidRPr="007C7ABC">
        <w:rPr>
          <w:rFonts w:ascii="Arial Narrow" w:hAnsi="Arial Narrow"/>
          <w:color w:val="000000" w:themeColor="text1"/>
          <w:sz w:val="24"/>
          <w:szCs w:val="24"/>
        </w:rPr>
        <w:t xml:space="preserve"> </w:t>
      </w:r>
      <w:r w:rsidR="00FE5EA6" w:rsidRPr="00936540">
        <w:rPr>
          <w:rFonts w:ascii="Arial Narrow" w:hAnsi="Arial Narrow"/>
          <w:b/>
          <w:color w:val="000000" w:themeColor="text1"/>
          <w:sz w:val="24"/>
          <w:szCs w:val="24"/>
        </w:rPr>
        <w:t>LA FAMILIA EN AMORIS LAETITIA</w:t>
      </w:r>
      <w:r w:rsidR="0009341A" w:rsidRPr="00936540">
        <w:rPr>
          <w:rFonts w:ascii="Arial Narrow" w:hAnsi="Arial Narrow"/>
          <w:b/>
          <w:color w:val="000000" w:themeColor="text1"/>
          <w:sz w:val="24"/>
          <w:szCs w:val="24"/>
        </w:rPr>
        <w:t>.</w:t>
      </w:r>
    </w:p>
    <w:p w:rsidR="00936540" w:rsidRDefault="000366A7" w:rsidP="00FE5EA6">
      <w:pPr>
        <w:jc w:val="both"/>
        <w:rPr>
          <w:rFonts w:ascii="Arial Narrow" w:hAnsi="Arial Narrow"/>
          <w:color w:val="000000" w:themeColor="text1"/>
          <w:sz w:val="24"/>
          <w:szCs w:val="24"/>
        </w:rPr>
      </w:pPr>
      <w:r w:rsidRPr="00690BDA">
        <w:rPr>
          <w:rFonts w:ascii="Arial Narrow" w:hAnsi="Arial Narrow"/>
          <w:noProof/>
          <w:color w:val="000000" w:themeColor="text1"/>
          <w:sz w:val="24"/>
          <w:szCs w:val="24"/>
          <w:lang w:eastAsia="es-CO"/>
        </w:rPr>
        <w:drawing>
          <wp:anchor distT="0" distB="0" distL="114300" distR="114300" simplePos="0" relativeHeight="251662336" behindDoc="0" locked="0" layoutInCell="1" allowOverlap="1" wp14:anchorId="44A1D5DF" wp14:editId="0F9694FF">
            <wp:simplePos x="0" y="0"/>
            <wp:positionH relativeFrom="margin">
              <wp:posOffset>76200</wp:posOffset>
            </wp:positionH>
            <wp:positionV relativeFrom="paragraph">
              <wp:posOffset>153670</wp:posOffset>
            </wp:positionV>
            <wp:extent cx="2076450" cy="2190750"/>
            <wp:effectExtent l="0" t="0" r="0" b="0"/>
            <wp:wrapSquare wrapText="bothSides"/>
            <wp:docPr id="4" name="Imagen 4" descr="Calaméo - Sagrada Familia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améo - Sagrada Familia 14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190750"/>
                    </a:xfrm>
                    <a:prstGeom prst="rect">
                      <a:avLst/>
                    </a:prstGeom>
                    <a:noFill/>
                    <a:ln>
                      <a:noFill/>
                    </a:ln>
                  </pic:spPr>
                </pic:pic>
              </a:graphicData>
            </a:graphic>
            <wp14:sizeRelV relativeFrom="margin">
              <wp14:pctHeight>0</wp14:pctHeight>
            </wp14:sizeRelV>
          </wp:anchor>
        </w:drawing>
      </w:r>
      <w:proofErr w:type="gramStart"/>
      <w:r w:rsidR="0009341A">
        <w:rPr>
          <w:rFonts w:ascii="Arial Narrow" w:hAnsi="Arial Narrow"/>
          <w:color w:val="000000" w:themeColor="text1"/>
          <w:sz w:val="24"/>
          <w:szCs w:val="24"/>
        </w:rPr>
        <w:t>“</w:t>
      </w:r>
      <w:r w:rsidR="00FE5EA6">
        <w:rPr>
          <w:rFonts w:ascii="Arial Narrow" w:hAnsi="Arial Narrow"/>
          <w:color w:val="000000" w:themeColor="text1"/>
          <w:sz w:val="24"/>
          <w:szCs w:val="24"/>
        </w:rPr>
        <w:t xml:space="preserve"> </w:t>
      </w:r>
      <w:proofErr w:type="spellStart"/>
      <w:r w:rsidR="0009341A">
        <w:rPr>
          <w:rFonts w:ascii="Arial Narrow" w:hAnsi="Arial Narrow"/>
          <w:color w:val="000000" w:themeColor="text1"/>
          <w:sz w:val="24"/>
          <w:szCs w:val="24"/>
        </w:rPr>
        <w:t>Amoris</w:t>
      </w:r>
      <w:proofErr w:type="spellEnd"/>
      <w:proofErr w:type="gramEnd"/>
      <w:r w:rsidR="0009341A">
        <w:rPr>
          <w:rFonts w:ascii="Arial Narrow" w:hAnsi="Arial Narrow"/>
          <w:color w:val="000000" w:themeColor="text1"/>
          <w:sz w:val="24"/>
          <w:szCs w:val="24"/>
        </w:rPr>
        <w:t xml:space="preserve"> </w:t>
      </w:r>
      <w:proofErr w:type="spellStart"/>
      <w:r w:rsidR="0009341A">
        <w:rPr>
          <w:rFonts w:ascii="Arial Narrow" w:hAnsi="Arial Narrow"/>
          <w:color w:val="000000" w:themeColor="text1"/>
          <w:sz w:val="24"/>
          <w:szCs w:val="24"/>
        </w:rPr>
        <w:t>Laititia</w:t>
      </w:r>
      <w:proofErr w:type="spellEnd"/>
      <w:r w:rsidR="0009341A">
        <w:rPr>
          <w:rFonts w:ascii="Arial Narrow" w:hAnsi="Arial Narrow"/>
          <w:color w:val="000000" w:themeColor="text1"/>
          <w:sz w:val="24"/>
          <w:szCs w:val="24"/>
        </w:rPr>
        <w:t>” que significa la alegría del amor</w:t>
      </w:r>
      <w:r w:rsidR="001F1B14">
        <w:rPr>
          <w:rFonts w:ascii="Arial Narrow" w:hAnsi="Arial Narrow"/>
          <w:color w:val="000000" w:themeColor="text1"/>
          <w:sz w:val="24"/>
          <w:szCs w:val="24"/>
        </w:rPr>
        <w:t>,</w:t>
      </w:r>
      <w:r w:rsidR="0009341A">
        <w:rPr>
          <w:rFonts w:ascii="Arial Narrow" w:hAnsi="Arial Narrow"/>
          <w:color w:val="000000" w:themeColor="text1"/>
          <w:sz w:val="24"/>
          <w:szCs w:val="24"/>
        </w:rPr>
        <w:t xml:space="preserve"> escrita por el</w:t>
      </w:r>
      <w:r w:rsidR="00FE5EA6">
        <w:rPr>
          <w:rFonts w:ascii="Arial Narrow" w:hAnsi="Arial Narrow"/>
          <w:color w:val="000000" w:themeColor="text1"/>
          <w:sz w:val="24"/>
          <w:szCs w:val="24"/>
        </w:rPr>
        <w:t xml:space="preserve"> Papa Francisco</w:t>
      </w:r>
      <w:r w:rsidR="0009341A">
        <w:rPr>
          <w:rFonts w:ascii="Arial Narrow" w:hAnsi="Arial Narrow"/>
          <w:color w:val="000000" w:themeColor="text1"/>
          <w:sz w:val="24"/>
          <w:szCs w:val="24"/>
        </w:rPr>
        <w:t xml:space="preserve">, es la </w:t>
      </w:r>
      <w:r>
        <w:rPr>
          <w:rFonts w:ascii="Arial Narrow" w:hAnsi="Arial Narrow"/>
          <w:color w:val="000000" w:themeColor="text1"/>
          <w:sz w:val="24"/>
          <w:szCs w:val="24"/>
        </w:rPr>
        <w:t>exhortación</w:t>
      </w:r>
      <w:r w:rsidR="0009341A">
        <w:rPr>
          <w:rFonts w:ascii="Arial Narrow" w:hAnsi="Arial Narrow"/>
          <w:color w:val="000000" w:themeColor="text1"/>
          <w:sz w:val="24"/>
          <w:szCs w:val="24"/>
        </w:rPr>
        <w:t xml:space="preserve"> en la que se cierra dos </w:t>
      </w:r>
      <w:r>
        <w:rPr>
          <w:rFonts w:ascii="Arial Narrow" w:hAnsi="Arial Narrow"/>
          <w:color w:val="000000" w:themeColor="text1"/>
          <w:sz w:val="24"/>
          <w:szCs w:val="24"/>
        </w:rPr>
        <w:t>Sínodos</w:t>
      </w:r>
      <w:r w:rsidR="0009341A">
        <w:rPr>
          <w:rFonts w:ascii="Arial Narrow" w:hAnsi="Arial Narrow"/>
          <w:color w:val="000000" w:themeColor="text1"/>
          <w:sz w:val="24"/>
          <w:szCs w:val="24"/>
        </w:rPr>
        <w:t xml:space="preserve"> dedicados a la familia. </w:t>
      </w:r>
    </w:p>
    <w:p w:rsidR="007C7ABC" w:rsidRDefault="00936540" w:rsidP="00FE5EA6">
      <w:pPr>
        <w:jc w:val="both"/>
        <w:rPr>
          <w:rFonts w:ascii="Arial Narrow" w:hAnsi="Arial Narrow"/>
          <w:color w:val="000000" w:themeColor="text1"/>
          <w:sz w:val="24"/>
          <w:szCs w:val="24"/>
        </w:rPr>
      </w:pPr>
      <w:r>
        <w:rPr>
          <w:rFonts w:ascii="Arial Narrow" w:hAnsi="Arial Narrow"/>
          <w:color w:val="000000" w:themeColor="text1"/>
          <w:sz w:val="24"/>
          <w:szCs w:val="24"/>
        </w:rPr>
        <w:t xml:space="preserve">Ella comienza diciéndonos que en nuestra sociedad existen muchos desafíos para enfrentar una vida familiar autentica, pues la falta de valores no permite que nuestras familias desarrollen su cometido en su totalidad. Por ejemplo: </w:t>
      </w:r>
      <w:r w:rsidR="0009341A">
        <w:rPr>
          <w:rFonts w:ascii="Arial Narrow" w:hAnsi="Arial Narrow"/>
          <w:color w:val="000000" w:themeColor="text1"/>
          <w:sz w:val="24"/>
          <w:szCs w:val="24"/>
        </w:rPr>
        <w:t>el alcoholismo, el juego</w:t>
      </w:r>
      <w:r>
        <w:rPr>
          <w:rFonts w:ascii="Arial Narrow" w:hAnsi="Arial Narrow"/>
          <w:color w:val="000000" w:themeColor="text1"/>
          <w:sz w:val="24"/>
          <w:szCs w:val="24"/>
        </w:rPr>
        <w:t>, la ausencia de uno de sus progenitores, la falta de estabilidad emocional, falta de trabajo,</w:t>
      </w:r>
      <w:r w:rsidR="0009341A">
        <w:rPr>
          <w:rFonts w:ascii="Arial Narrow" w:hAnsi="Arial Narrow"/>
          <w:color w:val="000000" w:themeColor="text1"/>
          <w:sz w:val="24"/>
          <w:szCs w:val="24"/>
        </w:rPr>
        <w:t xml:space="preserve"> y otras adicciones que hacen sufrir a mu</w:t>
      </w:r>
      <w:r w:rsidR="00690BDA">
        <w:rPr>
          <w:rFonts w:ascii="Arial Narrow" w:hAnsi="Arial Narrow"/>
          <w:color w:val="000000" w:themeColor="text1"/>
          <w:sz w:val="24"/>
          <w:szCs w:val="24"/>
        </w:rPr>
        <w:t>chas familias de hoy en día</w:t>
      </w:r>
      <w:r w:rsidR="007C7ABC" w:rsidRPr="007C7ABC">
        <w:rPr>
          <w:rFonts w:ascii="Arial Narrow" w:hAnsi="Arial Narrow"/>
          <w:color w:val="000000" w:themeColor="text1"/>
          <w:sz w:val="24"/>
          <w:szCs w:val="24"/>
        </w:rPr>
        <w:t>. La familia podría ser el lugar de l</w:t>
      </w:r>
      <w:r w:rsidR="00690BDA">
        <w:rPr>
          <w:rFonts w:ascii="Arial Narrow" w:hAnsi="Arial Narrow"/>
          <w:color w:val="000000" w:themeColor="text1"/>
          <w:sz w:val="24"/>
          <w:szCs w:val="24"/>
        </w:rPr>
        <w:t>a prevención de tantas situaciones difíciles,</w:t>
      </w:r>
      <w:r w:rsidR="007C7ABC" w:rsidRPr="007C7ABC">
        <w:rPr>
          <w:rFonts w:ascii="Arial Narrow" w:hAnsi="Arial Narrow"/>
          <w:color w:val="000000" w:themeColor="text1"/>
          <w:sz w:val="24"/>
          <w:szCs w:val="24"/>
        </w:rPr>
        <w:t xml:space="preserve"> pero la sociedad y la política no terminan de percatarse de que una familia en riesgo «pierde la capacidad de reacción para ayudar a sus miembros.</w:t>
      </w:r>
      <w:r w:rsidR="001F1B14">
        <w:rPr>
          <w:rFonts w:ascii="Arial Narrow" w:hAnsi="Arial Narrow"/>
          <w:color w:val="000000" w:themeColor="text1"/>
          <w:sz w:val="24"/>
          <w:szCs w:val="24"/>
        </w:rPr>
        <w:t xml:space="preserve"> ISABELA ACOSTA</w:t>
      </w:r>
    </w:p>
    <w:p w:rsidR="003D5C9F" w:rsidRPr="00690BDA" w:rsidRDefault="007C7ABC" w:rsidP="003D5C9F">
      <w:pPr>
        <w:jc w:val="both"/>
        <w:rPr>
          <w:rFonts w:ascii="Arial Narrow" w:hAnsi="Arial Narrow"/>
          <w:color w:val="000000" w:themeColor="text1"/>
          <w:sz w:val="24"/>
          <w:szCs w:val="24"/>
        </w:rPr>
      </w:pPr>
      <w:r w:rsidRPr="00690BDA">
        <w:rPr>
          <w:rFonts w:ascii="Arial Narrow" w:hAnsi="Arial Narrow"/>
          <w:color w:val="000000" w:themeColor="text1"/>
          <w:sz w:val="24"/>
          <w:szCs w:val="24"/>
        </w:rPr>
        <w:t>La violencia intrafamiliar es escuela de resentimiento y odio en las relaciones humanas básicas».</w:t>
      </w:r>
      <w:r w:rsidR="00B811A9" w:rsidRPr="00690BDA">
        <w:rPr>
          <w:rFonts w:ascii="Arial Narrow" w:hAnsi="Arial Narrow" w:cs="Arial"/>
          <w:color w:val="000000" w:themeColor="text1"/>
          <w:sz w:val="24"/>
          <w:szCs w:val="24"/>
        </w:rPr>
        <w:t xml:space="preserve"> Esto</w:t>
      </w:r>
      <w:r w:rsidR="00B811A9" w:rsidRPr="00690BDA">
        <w:rPr>
          <w:rFonts w:ascii="Arial Narrow" w:hAnsi="Arial Narrow" w:cs="Arial"/>
          <w:b/>
          <w:color w:val="000000" w:themeColor="text1"/>
          <w:sz w:val="24"/>
          <w:szCs w:val="24"/>
        </w:rPr>
        <w:t xml:space="preserve"> </w:t>
      </w:r>
      <w:r w:rsidRPr="00690BDA">
        <w:rPr>
          <w:rFonts w:ascii="Arial Narrow" w:hAnsi="Arial Narrow"/>
          <w:color w:val="000000" w:themeColor="text1"/>
          <w:sz w:val="24"/>
          <w:szCs w:val="24"/>
        </w:rPr>
        <w:t>perjudica la maduración de las personas, el cultivo de los valores comunitarios y el desarrollo ético de las ciudades y de los pueblos.</w:t>
      </w:r>
      <w:r w:rsidR="00FE5EA6" w:rsidRPr="00690BDA">
        <w:rPr>
          <w:rFonts w:ascii="Arial Narrow" w:hAnsi="Arial Narrow"/>
          <w:color w:val="000000" w:themeColor="text1"/>
          <w:sz w:val="24"/>
          <w:szCs w:val="24"/>
        </w:rPr>
        <w:t xml:space="preserve"> </w:t>
      </w:r>
      <w:r w:rsidR="003D5C9F">
        <w:rPr>
          <w:rFonts w:ascii="Arial Narrow" w:hAnsi="Arial Narrow"/>
          <w:color w:val="000000" w:themeColor="text1"/>
          <w:sz w:val="24"/>
          <w:szCs w:val="24"/>
        </w:rPr>
        <w:t xml:space="preserve">La violencia familiar </w:t>
      </w:r>
      <w:r w:rsidR="003D5C9F" w:rsidRPr="00690BDA">
        <w:rPr>
          <w:rFonts w:ascii="Arial Narrow" w:hAnsi="Arial Narrow"/>
          <w:color w:val="000000" w:themeColor="text1"/>
          <w:sz w:val="24"/>
          <w:szCs w:val="24"/>
        </w:rPr>
        <w:t xml:space="preserve">es caldo de cultivo para nuevas formas de agresividad social, porque «las relaciones familiares también explican la predisposición a una personalidad violenta. </w:t>
      </w:r>
      <w:r w:rsidR="003D5C9F">
        <w:rPr>
          <w:rFonts w:ascii="Arial Narrow" w:hAnsi="Arial Narrow"/>
          <w:color w:val="000000" w:themeColor="text1"/>
          <w:sz w:val="24"/>
          <w:szCs w:val="24"/>
        </w:rPr>
        <w:t>Son familias que no se apoyan entre sí, y se convierten en riesgo para la sociedad.</w:t>
      </w:r>
      <w:r w:rsidR="001F1B14">
        <w:rPr>
          <w:rFonts w:ascii="Arial Narrow" w:hAnsi="Arial Narrow"/>
          <w:color w:val="000000" w:themeColor="text1"/>
          <w:sz w:val="24"/>
          <w:szCs w:val="24"/>
        </w:rPr>
        <w:t xml:space="preserve"> SARA AGUIRRE.</w:t>
      </w:r>
    </w:p>
    <w:p w:rsidR="00254DDB" w:rsidRPr="000366A7" w:rsidRDefault="00690BDA" w:rsidP="000366A7">
      <w:pPr>
        <w:jc w:val="both"/>
        <w:rPr>
          <w:rFonts w:ascii="Arial Narrow" w:hAnsi="Arial Narrow"/>
          <w:color w:val="000000" w:themeColor="text1"/>
          <w:sz w:val="24"/>
          <w:szCs w:val="24"/>
        </w:rPr>
      </w:pPr>
      <w:r w:rsidRPr="00690BDA">
        <w:rPr>
          <w:rFonts w:ascii="Arial Narrow" w:hAnsi="Arial Narrow"/>
          <w:color w:val="000000" w:themeColor="text1"/>
          <w:sz w:val="24"/>
          <w:szCs w:val="24"/>
        </w:rPr>
        <w:t>Está</w:t>
      </w:r>
      <w:r w:rsidR="00A20ECC" w:rsidRPr="00690BDA">
        <w:rPr>
          <w:rFonts w:ascii="Arial Narrow" w:hAnsi="Arial Narrow"/>
          <w:color w:val="000000" w:themeColor="text1"/>
          <w:sz w:val="24"/>
          <w:szCs w:val="24"/>
        </w:rPr>
        <w:t xml:space="preserve"> claro que en el nuevo milenio el hombre es un ser individual que no necesita de nadie para vivir, esto es un grave error, pues todos hemos nacido para vivir en un familia y en una sociedad. </w:t>
      </w:r>
      <w:r w:rsidR="00FE5EA6" w:rsidRPr="00690BDA">
        <w:rPr>
          <w:rFonts w:ascii="Arial Narrow" w:hAnsi="Arial Narrow"/>
          <w:color w:val="000000" w:themeColor="text1"/>
          <w:sz w:val="24"/>
          <w:szCs w:val="24"/>
        </w:rPr>
        <w:t>Por eso la familia necesita del apoyo social y políticas efectivas del estado, respaldadas por la comunidad internacional</w:t>
      </w:r>
      <w:r>
        <w:rPr>
          <w:rFonts w:ascii="Arial Narrow" w:hAnsi="Arial Narrow"/>
          <w:color w:val="000000" w:themeColor="text1"/>
          <w:sz w:val="24"/>
          <w:szCs w:val="24"/>
        </w:rPr>
        <w:t xml:space="preserve"> para dar posibles soluciones a la violencia intrafamiliar</w:t>
      </w:r>
      <w:r w:rsidR="00FE5EA6" w:rsidRPr="00690BDA">
        <w:rPr>
          <w:rFonts w:ascii="Arial Narrow" w:hAnsi="Arial Narrow"/>
          <w:color w:val="000000" w:themeColor="text1"/>
          <w:sz w:val="24"/>
          <w:szCs w:val="24"/>
        </w:rPr>
        <w:t>.</w:t>
      </w:r>
      <w:r>
        <w:rPr>
          <w:rFonts w:ascii="Arial Narrow" w:hAnsi="Arial Narrow"/>
          <w:color w:val="000000" w:themeColor="text1"/>
          <w:sz w:val="24"/>
          <w:szCs w:val="24"/>
        </w:rPr>
        <w:t xml:space="preserve"> Todo esto lleva a las familias a la </w:t>
      </w:r>
      <w:r w:rsidR="000366A7">
        <w:rPr>
          <w:rFonts w:ascii="Arial Narrow" w:hAnsi="Arial Narrow"/>
          <w:color w:val="000000" w:themeColor="text1"/>
          <w:sz w:val="24"/>
          <w:szCs w:val="24"/>
        </w:rPr>
        <w:t>práctica</w:t>
      </w:r>
      <w:r>
        <w:rPr>
          <w:rFonts w:ascii="Arial Narrow" w:hAnsi="Arial Narrow"/>
          <w:color w:val="000000" w:themeColor="text1"/>
          <w:sz w:val="24"/>
          <w:szCs w:val="24"/>
        </w:rPr>
        <w:t xml:space="preserve"> del divorcio</w:t>
      </w:r>
      <w:r w:rsidR="000366A7">
        <w:rPr>
          <w:rFonts w:ascii="Arial Narrow" w:hAnsi="Arial Narrow"/>
          <w:color w:val="000000" w:themeColor="text1"/>
          <w:sz w:val="24"/>
          <w:szCs w:val="24"/>
        </w:rPr>
        <w:t>, pues como pareja ya no siente</w:t>
      </w:r>
      <w:r>
        <w:rPr>
          <w:rFonts w:ascii="Arial Narrow" w:hAnsi="Arial Narrow"/>
          <w:color w:val="000000" w:themeColor="text1"/>
          <w:sz w:val="24"/>
          <w:szCs w:val="24"/>
        </w:rPr>
        <w:t xml:space="preserve"> nada por el hogar que un día formaron.</w:t>
      </w:r>
      <w:r w:rsidR="000366A7">
        <w:rPr>
          <w:rFonts w:ascii="Arial Narrow" w:hAnsi="Arial Narrow"/>
          <w:color w:val="000000" w:themeColor="text1"/>
          <w:sz w:val="24"/>
          <w:szCs w:val="24"/>
        </w:rPr>
        <w:t xml:space="preserve"> </w:t>
      </w:r>
      <w:r w:rsidR="00254DDB" w:rsidRPr="000366A7">
        <w:rPr>
          <w:rFonts w:ascii="Arial Narrow" w:eastAsia="Times New Roman" w:hAnsi="Arial Narrow" w:cs="Times New Roman"/>
          <w:bCs/>
          <w:color w:val="36383D"/>
          <w:sz w:val="24"/>
          <w:szCs w:val="24"/>
          <w:lang w:eastAsia="es-CO"/>
        </w:rPr>
        <w:t xml:space="preserve">Vamos </w:t>
      </w:r>
      <w:r w:rsidR="000366A7" w:rsidRPr="000366A7">
        <w:rPr>
          <w:rFonts w:ascii="Arial Narrow" w:eastAsia="Times New Roman" w:hAnsi="Arial Narrow" w:cs="Times New Roman"/>
          <w:bCs/>
          <w:color w:val="36383D"/>
          <w:sz w:val="24"/>
          <w:szCs w:val="24"/>
          <w:lang w:eastAsia="es-CO"/>
        </w:rPr>
        <w:t xml:space="preserve">entonces </w:t>
      </w:r>
      <w:r w:rsidR="00254DDB" w:rsidRPr="000366A7">
        <w:rPr>
          <w:rFonts w:ascii="Arial Narrow" w:eastAsia="Times New Roman" w:hAnsi="Arial Narrow" w:cs="Times New Roman"/>
          <w:bCs/>
          <w:color w:val="36383D"/>
          <w:sz w:val="24"/>
          <w:szCs w:val="24"/>
          <w:lang w:eastAsia="es-CO"/>
        </w:rPr>
        <w:t>a leer un texto Bíblico que nos ayuda a interpretar mejor el tema sobre e</w:t>
      </w:r>
      <w:r w:rsidR="001F1B14">
        <w:rPr>
          <w:rFonts w:ascii="Arial Narrow" w:eastAsia="Times New Roman" w:hAnsi="Arial Narrow" w:cs="Times New Roman"/>
          <w:bCs/>
          <w:color w:val="36383D"/>
          <w:sz w:val="24"/>
          <w:szCs w:val="24"/>
          <w:lang w:eastAsia="es-CO"/>
        </w:rPr>
        <w:t xml:space="preserve">l divorcio permitido por Moisés. </w:t>
      </w:r>
    </w:p>
    <w:p w:rsidR="00254DDB" w:rsidRDefault="00254DDB" w:rsidP="00254DDB">
      <w:pPr>
        <w:shd w:val="clear" w:color="auto" w:fill="FFFFFF"/>
        <w:spacing w:after="0" w:line="240" w:lineRule="auto"/>
        <w:jc w:val="both"/>
        <w:rPr>
          <w:rFonts w:ascii="Arial Narrow" w:eastAsia="Times New Roman" w:hAnsi="Arial Narrow" w:cs="Times New Roman"/>
          <w:b/>
          <w:bCs/>
          <w:color w:val="36383D"/>
          <w:sz w:val="24"/>
          <w:szCs w:val="24"/>
          <w:lang w:eastAsia="es-CO"/>
        </w:rPr>
      </w:pPr>
      <w:r w:rsidRPr="00254DDB">
        <w:rPr>
          <w:rFonts w:ascii="Arial Narrow" w:eastAsia="Times New Roman" w:hAnsi="Arial Narrow" w:cs="Times New Roman"/>
          <w:b/>
          <w:bCs/>
          <w:color w:val="36383D"/>
          <w:sz w:val="24"/>
          <w:szCs w:val="24"/>
          <w:lang w:eastAsia="es-CO"/>
        </w:rPr>
        <w:t>Del santo Evangelio según san Mateo 19, 3-12</w:t>
      </w:r>
      <w:r>
        <w:rPr>
          <w:rFonts w:ascii="Arial Narrow" w:eastAsia="Times New Roman" w:hAnsi="Arial Narrow" w:cs="Times New Roman"/>
          <w:b/>
          <w:bCs/>
          <w:color w:val="36383D"/>
          <w:sz w:val="24"/>
          <w:szCs w:val="24"/>
          <w:lang w:eastAsia="es-CO"/>
        </w:rPr>
        <w:t>.</w:t>
      </w:r>
    </w:p>
    <w:p w:rsidR="000366A7" w:rsidRPr="003D5C9F" w:rsidRDefault="00254DDB" w:rsidP="00254DDB">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r w:rsidRPr="00254DDB">
        <w:rPr>
          <w:rFonts w:ascii="Arial Narrow" w:eastAsia="Times New Roman" w:hAnsi="Arial Narrow" w:cs="Times New Roman"/>
          <w:iCs/>
          <w:color w:val="000000" w:themeColor="text1"/>
          <w:sz w:val="24"/>
          <w:szCs w:val="24"/>
          <w:lang w:eastAsia="es-CO"/>
        </w:rPr>
        <w:t xml:space="preserve">En aquel tiempo, se acercaron a Jesús unos fariseos y le preguntaron para ponerlo a prueba: ¿Es lícito a uno despedir a su mujer por cualquier motivo? Él les respondió: ¿No habéis leído que el Creador en el principio los creó hombre y mujer, y dijo: "Por eso abandonará el hombre a su padre y a su madre, y se unirá a su mujer, y serán los dos una sola carne"? De modo que ya no son dos, sino una sola carne. Pues lo que Dios ha unido que no lo separe el hombre. </w:t>
      </w:r>
    </w:p>
    <w:p w:rsidR="00254DDB" w:rsidRDefault="00254DDB" w:rsidP="00254DDB">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r w:rsidRPr="00254DDB">
        <w:rPr>
          <w:rFonts w:ascii="Arial Narrow" w:eastAsia="Times New Roman" w:hAnsi="Arial Narrow" w:cs="Times New Roman"/>
          <w:iCs/>
          <w:color w:val="000000" w:themeColor="text1"/>
          <w:sz w:val="24"/>
          <w:szCs w:val="24"/>
          <w:lang w:eastAsia="es-CO"/>
        </w:rPr>
        <w:t>Ellos insistieron: ¿Y por qué mandó Moisés darle acta de repudio y divorciarse? Él le contestó: Por lo tercos que sois os permitió Moisés divorciaros de vuestras mujeres; pero al principio no era así.</w:t>
      </w:r>
      <w:r w:rsidRPr="003D5C9F">
        <w:rPr>
          <w:rFonts w:ascii="Arial Narrow" w:eastAsia="Times New Roman" w:hAnsi="Arial Narrow" w:cs="Times New Roman"/>
          <w:iCs/>
          <w:color w:val="000000" w:themeColor="text1"/>
          <w:sz w:val="24"/>
          <w:szCs w:val="24"/>
          <w:lang w:eastAsia="es-CO"/>
        </w:rPr>
        <w:t xml:space="preserve"> El divorcio no estaba en el plan original de Dios.</w:t>
      </w:r>
      <w:r w:rsidR="001F1B14">
        <w:rPr>
          <w:rFonts w:ascii="Arial Narrow" w:eastAsia="Times New Roman" w:hAnsi="Arial Narrow" w:cs="Times New Roman"/>
          <w:iCs/>
          <w:color w:val="000000" w:themeColor="text1"/>
          <w:sz w:val="24"/>
          <w:szCs w:val="24"/>
          <w:lang w:eastAsia="es-CO"/>
        </w:rPr>
        <w:t xml:space="preserve"> CHARON SOFIA ZAPATA.</w:t>
      </w:r>
    </w:p>
    <w:p w:rsidR="002F7383" w:rsidRPr="003D5C9F" w:rsidRDefault="002F7383" w:rsidP="00254DDB">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p>
    <w:p w:rsidR="00E503DD" w:rsidRPr="003D5C9F" w:rsidRDefault="00254DDB" w:rsidP="00254DDB">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r w:rsidRPr="003D5C9F">
        <w:rPr>
          <w:rFonts w:ascii="Arial Narrow" w:eastAsia="Times New Roman" w:hAnsi="Arial Narrow" w:cs="Times New Roman"/>
          <w:iCs/>
          <w:color w:val="000000" w:themeColor="text1"/>
          <w:sz w:val="24"/>
          <w:szCs w:val="24"/>
          <w:lang w:eastAsia="es-CO"/>
        </w:rPr>
        <w:t xml:space="preserve">Bueno frente a este texto </w:t>
      </w:r>
      <w:r w:rsidR="00E503DD" w:rsidRPr="003D5C9F">
        <w:rPr>
          <w:rFonts w:ascii="Arial Narrow" w:eastAsia="Times New Roman" w:hAnsi="Arial Narrow" w:cs="Times New Roman"/>
          <w:iCs/>
          <w:color w:val="000000" w:themeColor="text1"/>
          <w:sz w:val="24"/>
          <w:szCs w:val="24"/>
          <w:lang w:eastAsia="es-CO"/>
        </w:rPr>
        <w:t>bíblico</w:t>
      </w:r>
      <w:r w:rsidRPr="003D5C9F">
        <w:rPr>
          <w:rFonts w:ascii="Arial Narrow" w:eastAsia="Times New Roman" w:hAnsi="Arial Narrow" w:cs="Times New Roman"/>
          <w:iCs/>
          <w:color w:val="000000" w:themeColor="text1"/>
          <w:sz w:val="24"/>
          <w:szCs w:val="24"/>
          <w:lang w:eastAsia="es-CO"/>
        </w:rPr>
        <w:t xml:space="preserve"> tenemos que analizar </w:t>
      </w:r>
      <w:r w:rsidR="00E503DD" w:rsidRPr="003D5C9F">
        <w:rPr>
          <w:rFonts w:ascii="Arial Narrow" w:eastAsia="Times New Roman" w:hAnsi="Arial Narrow" w:cs="Times New Roman"/>
          <w:iCs/>
          <w:color w:val="000000" w:themeColor="text1"/>
          <w:sz w:val="24"/>
          <w:szCs w:val="24"/>
          <w:lang w:eastAsia="es-CO"/>
        </w:rPr>
        <w:t>cuál</w:t>
      </w:r>
      <w:r w:rsidRPr="003D5C9F">
        <w:rPr>
          <w:rFonts w:ascii="Arial Narrow" w:eastAsia="Times New Roman" w:hAnsi="Arial Narrow" w:cs="Times New Roman"/>
          <w:iCs/>
          <w:color w:val="000000" w:themeColor="text1"/>
          <w:sz w:val="24"/>
          <w:szCs w:val="24"/>
          <w:lang w:eastAsia="es-CO"/>
        </w:rPr>
        <w:t xml:space="preserve"> fue el </w:t>
      </w:r>
      <w:r w:rsidR="00E503DD" w:rsidRPr="003D5C9F">
        <w:rPr>
          <w:rFonts w:ascii="Arial Narrow" w:eastAsia="Times New Roman" w:hAnsi="Arial Narrow" w:cs="Times New Roman"/>
          <w:iCs/>
          <w:color w:val="000000" w:themeColor="text1"/>
          <w:sz w:val="24"/>
          <w:szCs w:val="24"/>
          <w:lang w:eastAsia="es-CO"/>
        </w:rPr>
        <w:t>querer</w:t>
      </w:r>
      <w:r w:rsidRPr="003D5C9F">
        <w:rPr>
          <w:rFonts w:ascii="Arial Narrow" w:eastAsia="Times New Roman" w:hAnsi="Arial Narrow" w:cs="Times New Roman"/>
          <w:iCs/>
          <w:color w:val="000000" w:themeColor="text1"/>
          <w:sz w:val="24"/>
          <w:szCs w:val="24"/>
          <w:lang w:eastAsia="es-CO"/>
        </w:rPr>
        <w:t xml:space="preserve"> de Dios desde el </w:t>
      </w:r>
      <w:r w:rsidR="00E503DD" w:rsidRPr="003D5C9F">
        <w:rPr>
          <w:rFonts w:ascii="Arial Narrow" w:eastAsia="Times New Roman" w:hAnsi="Arial Narrow" w:cs="Times New Roman"/>
          <w:iCs/>
          <w:color w:val="000000" w:themeColor="text1"/>
          <w:sz w:val="24"/>
          <w:szCs w:val="24"/>
          <w:lang w:eastAsia="es-CO"/>
        </w:rPr>
        <w:t>principio</w:t>
      </w:r>
      <w:r w:rsidRPr="003D5C9F">
        <w:rPr>
          <w:rFonts w:ascii="Arial Narrow" w:eastAsia="Times New Roman" w:hAnsi="Arial Narrow" w:cs="Times New Roman"/>
          <w:iCs/>
          <w:color w:val="000000" w:themeColor="text1"/>
          <w:sz w:val="24"/>
          <w:szCs w:val="24"/>
          <w:lang w:eastAsia="es-CO"/>
        </w:rPr>
        <w:t xml:space="preserve"> para el hombre y la mujer desde el contexto del matrimonio.</w:t>
      </w:r>
      <w:r w:rsidR="00E503DD" w:rsidRPr="003D5C9F">
        <w:rPr>
          <w:rFonts w:ascii="Arial Narrow" w:eastAsia="Times New Roman" w:hAnsi="Arial Narrow" w:cs="Times New Roman"/>
          <w:iCs/>
          <w:color w:val="000000" w:themeColor="text1"/>
          <w:sz w:val="24"/>
          <w:szCs w:val="24"/>
          <w:lang w:eastAsia="es-CO"/>
        </w:rPr>
        <w:t xml:space="preserve"> Pues</w:t>
      </w:r>
      <w:r w:rsidRPr="003D5C9F">
        <w:rPr>
          <w:rFonts w:ascii="Arial Narrow" w:eastAsia="Times New Roman" w:hAnsi="Arial Narrow" w:cs="Times New Roman"/>
          <w:iCs/>
          <w:color w:val="000000" w:themeColor="text1"/>
          <w:sz w:val="24"/>
          <w:szCs w:val="24"/>
          <w:lang w:eastAsia="es-CO"/>
        </w:rPr>
        <w:t xml:space="preserve"> ya sabemos que </w:t>
      </w:r>
      <w:r w:rsidR="000366A7" w:rsidRPr="003D5C9F">
        <w:rPr>
          <w:rFonts w:ascii="Arial Narrow" w:eastAsia="Times New Roman" w:hAnsi="Arial Narrow" w:cs="Times New Roman"/>
          <w:iCs/>
          <w:color w:val="000000" w:themeColor="text1"/>
          <w:sz w:val="24"/>
          <w:szCs w:val="24"/>
          <w:lang w:eastAsia="es-CO"/>
        </w:rPr>
        <w:t xml:space="preserve">ni </w:t>
      </w:r>
      <w:r w:rsidRPr="003D5C9F">
        <w:rPr>
          <w:rFonts w:ascii="Arial Narrow" w:eastAsia="Times New Roman" w:hAnsi="Arial Narrow" w:cs="Times New Roman"/>
          <w:iCs/>
          <w:color w:val="000000" w:themeColor="text1"/>
          <w:sz w:val="24"/>
          <w:szCs w:val="24"/>
          <w:lang w:eastAsia="es-CO"/>
        </w:rPr>
        <w:t>en la mente, ni en el plan de Dios</w:t>
      </w:r>
      <w:r w:rsidR="000366A7" w:rsidRPr="003D5C9F">
        <w:rPr>
          <w:rFonts w:ascii="Arial Narrow" w:eastAsia="Times New Roman" w:hAnsi="Arial Narrow" w:cs="Times New Roman"/>
          <w:iCs/>
          <w:color w:val="000000" w:themeColor="text1"/>
          <w:sz w:val="24"/>
          <w:szCs w:val="24"/>
          <w:lang w:eastAsia="es-CO"/>
        </w:rPr>
        <w:t>;</w:t>
      </w:r>
      <w:r w:rsidRPr="003D5C9F">
        <w:rPr>
          <w:rFonts w:ascii="Arial Narrow" w:eastAsia="Times New Roman" w:hAnsi="Arial Narrow" w:cs="Times New Roman"/>
          <w:iCs/>
          <w:color w:val="000000" w:themeColor="text1"/>
          <w:sz w:val="24"/>
          <w:szCs w:val="24"/>
          <w:lang w:eastAsia="es-CO"/>
        </w:rPr>
        <w:t xml:space="preserve"> nunca estuvo el </w:t>
      </w:r>
      <w:r w:rsidR="00E503DD" w:rsidRPr="003D5C9F">
        <w:rPr>
          <w:rFonts w:ascii="Arial Narrow" w:eastAsia="Times New Roman" w:hAnsi="Arial Narrow" w:cs="Times New Roman"/>
          <w:iCs/>
          <w:color w:val="000000" w:themeColor="text1"/>
          <w:sz w:val="24"/>
          <w:szCs w:val="24"/>
          <w:lang w:eastAsia="es-CO"/>
        </w:rPr>
        <w:t xml:space="preserve">divorcio en el matrimonio. </w:t>
      </w:r>
      <w:r w:rsidR="00E503DD" w:rsidRPr="003D5C9F">
        <w:rPr>
          <w:rFonts w:ascii="Arial Narrow" w:eastAsia="Times New Roman" w:hAnsi="Arial Narrow" w:cs="Times New Roman"/>
          <w:b/>
          <w:iCs/>
          <w:color w:val="000000" w:themeColor="text1"/>
          <w:sz w:val="24"/>
          <w:szCs w:val="24"/>
          <w:lang w:eastAsia="es-CO"/>
        </w:rPr>
        <w:t>Por eso Moisés nunca estuvo de acuerdo con Dios</w:t>
      </w:r>
      <w:r w:rsidR="00E503DD" w:rsidRPr="003D5C9F">
        <w:rPr>
          <w:rFonts w:ascii="Arial Narrow" w:eastAsia="Times New Roman" w:hAnsi="Arial Narrow" w:cs="Times New Roman"/>
          <w:iCs/>
          <w:color w:val="000000" w:themeColor="text1"/>
          <w:sz w:val="24"/>
          <w:szCs w:val="24"/>
          <w:lang w:eastAsia="es-CO"/>
        </w:rPr>
        <w:t xml:space="preserve">, </w:t>
      </w:r>
      <w:r w:rsidR="000366A7" w:rsidRPr="003D5C9F">
        <w:rPr>
          <w:rFonts w:ascii="Arial Narrow" w:eastAsia="Times New Roman" w:hAnsi="Arial Narrow" w:cs="Times New Roman"/>
          <w:iCs/>
          <w:color w:val="000000" w:themeColor="text1"/>
          <w:sz w:val="24"/>
          <w:szCs w:val="24"/>
          <w:lang w:eastAsia="es-CO"/>
        </w:rPr>
        <w:t>pues por encima de él permitió</w:t>
      </w:r>
      <w:r w:rsidR="00E503DD" w:rsidRPr="003D5C9F">
        <w:rPr>
          <w:rFonts w:ascii="Arial Narrow" w:eastAsia="Times New Roman" w:hAnsi="Arial Narrow" w:cs="Times New Roman"/>
          <w:iCs/>
          <w:color w:val="000000" w:themeColor="text1"/>
          <w:sz w:val="24"/>
          <w:szCs w:val="24"/>
          <w:lang w:eastAsia="es-CO"/>
        </w:rPr>
        <w:t xml:space="preserve"> a sus gentes el divorcio. Dios le reprochaba su proceder, y a sus discípulos les decía que por la terquedad, Moisés actuaba en contra de sus mandamientos. Pues en el plan divino siempre esta una relación de </w:t>
      </w:r>
      <w:r w:rsidR="000366A7" w:rsidRPr="003D5C9F">
        <w:rPr>
          <w:rFonts w:ascii="Arial Narrow" w:eastAsia="Times New Roman" w:hAnsi="Arial Narrow" w:cs="Times New Roman"/>
          <w:iCs/>
          <w:color w:val="000000" w:themeColor="text1"/>
          <w:sz w:val="24"/>
          <w:szCs w:val="24"/>
          <w:lang w:eastAsia="es-CO"/>
        </w:rPr>
        <w:t xml:space="preserve">amor de </w:t>
      </w:r>
      <w:r w:rsidR="00E503DD" w:rsidRPr="003D5C9F">
        <w:rPr>
          <w:rFonts w:ascii="Arial Narrow" w:eastAsia="Times New Roman" w:hAnsi="Arial Narrow" w:cs="Times New Roman"/>
          <w:iCs/>
          <w:color w:val="000000" w:themeColor="text1"/>
          <w:sz w:val="24"/>
          <w:szCs w:val="24"/>
          <w:lang w:eastAsia="es-CO"/>
        </w:rPr>
        <w:t>un hombre y una mujer que dura para siempre.</w:t>
      </w:r>
      <w:r w:rsidR="001F1B14">
        <w:rPr>
          <w:rFonts w:ascii="Arial Narrow" w:eastAsia="Times New Roman" w:hAnsi="Arial Narrow" w:cs="Times New Roman"/>
          <w:iCs/>
          <w:color w:val="000000" w:themeColor="text1"/>
          <w:sz w:val="24"/>
          <w:szCs w:val="24"/>
          <w:lang w:eastAsia="es-CO"/>
        </w:rPr>
        <w:t xml:space="preserve"> LIZETH MARIANA GIRALDO.</w:t>
      </w:r>
    </w:p>
    <w:p w:rsidR="00323017" w:rsidRDefault="000366A7" w:rsidP="00254DDB">
      <w:pPr>
        <w:shd w:val="clear" w:color="auto" w:fill="FFFFFF"/>
        <w:spacing w:after="0" w:line="240" w:lineRule="auto"/>
        <w:jc w:val="both"/>
        <w:rPr>
          <w:rFonts w:ascii="Arial Narrow" w:eastAsia="Times New Roman" w:hAnsi="Arial Narrow" w:cs="Times New Roman"/>
          <w:iCs/>
          <w:color w:val="36383D"/>
          <w:sz w:val="24"/>
          <w:szCs w:val="24"/>
          <w:lang w:eastAsia="es-CO"/>
        </w:rPr>
      </w:pPr>
      <w:r>
        <w:rPr>
          <w:noProof/>
          <w:lang w:eastAsia="es-CO"/>
        </w:rPr>
        <w:drawing>
          <wp:anchor distT="0" distB="0" distL="114300" distR="114300" simplePos="0" relativeHeight="251661312" behindDoc="0" locked="0" layoutInCell="1" allowOverlap="1" wp14:anchorId="68638783" wp14:editId="4D52932B">
            <wp:simplePos x="0" y="0"/>
            <wp:positionH relativeFrom="margin">
              <wp:posOffset>62865</wp:posOffset>
            </wp:positionH>
            <wp:positionV relativeFrom="paragraph">
              <wp:posOffset>139700</wp:posOffset>
            </wp:positionV>
            <wp:extent cx="2419350" cy="2219325"/>
            <wp:effectExtent l="0" t="0" r="0" b="9525"/>
            <wp:wrapSquare wrapText="bothSides"/>
            <wp:docPr id="3" name="Imagen 3" descr="SAGRADA FAMILIA DE NAZARET - Juegos Gratis Online en Puzzl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GRADA FAMILIA DE NAZARET - Juegos Gratis Online en Puzzle Fac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3017" w:rsidRPr="000366A7" w:rsidRDefault="00323017" w:rsidP="00254DDB">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r w:rsidRPr="000366A7">
        <w:rPr>
          <w:rFonts w:ascii="Arial Narrow" w:eastAsia="Times New Roman" w:hAnsi="Arial Narrow" w:cs="Times New Roman"/>
          <w:iCs/>
          <w:color w:val="000000" w:themeColor="text1"/>
          <w:sz w:val="24"/>
          <w:szCs w:val="24"/>
          <w:lang w:eastAsia="es-CO"/>
        </w:rPr>
        <w:t>Ahora conectemos el tema repasando</w:t>
      </w:r>
      <w:r w:rsidR="008F42C7" w:rsidRPr="000366A7">
        <w:rPr>
          <w:rFonts w:ascii="Arial Narrow" w:eastAsia="Times New Roman" w:hAnsi="Arial Narrow" w:cs="Times New Roman"/>
          <w:iCs/>
          <w:color w:val="000000" w:themeColor="text1"/>
          <w:sz w:val="24"/>
          <w:szCs w:val="24"/>
          <w:lang w:eastAsia="es-CO"/>
        </w:rPr>
        <w:t xml:space="preserve"> las cualidades de</w:t>
      </w:r>
      <w:r w:rsidRPr="000366A7">
        <w:rPr>
          <w:rFonts w:ascii="Arial Narrow" w:eastAsia="Times New Roman" w:hAnsi="Arial Narrow" w:cs="Times New Roman"/>
          <w:iCs/>
          <w:color w:val="000000" w:themeColor="text1"/>
          <w:sz w:val="24"/>
          <w:szCs w:val="24"/>
          <w:lang w:eastAsia="es-CO"/>
        </w:rPr>
        <w:t xml:space="preserve"> la familia de Nazaret.</w:t>
      </w:r>
      <w:r w:rsidR="003D5C9F">
        <w:rPr>
          <w:rFonts w:ascii="Arial Narrow" w:eastAsia="Times New Roman" w:hAnsi="Arial Narrow" w:cs="Times New Roman"/>
          <w:iCs/>
          <w:color w:val="000000" w:themeColor="text1"/>
          <w:sz w:val="24"/>
          <w:szCs w:val="24"/>
          <w:lang w:eastAsia="es-CO"/>
        </w:rPr>
        <w:t xml:space="preserve"> Trabajado ya en temas anteriores.</w:t>
      </w:r>
    </w:p>
    <w:p w:rsidR="000366A7" w:rsidRPr="000366A7" w:rsidRDefault="008F42C7" w:rsidP="000366A7">
      <w:pPr>
        <w:jc w:val="both"/>
        <w:rPr>
          <w:rFonts w:ascii="Arial Narrow" w:hAnsi="Arial Narrow"/>
          <w:iCs/>
          <w:color w:val="000000" w:themeColor="text1"/>
          <w:sz w:val="24"/>
          <w:szCs w:val="24"/>
          <w:lang w:eastAsia="es-CO"/>
        </w:rPr>
      </w:pPr>
      <w:r w:rsidRPr="000366A7">
        <w:rPr>
          <w:rFonts w:ascii="Arial Narrow" w:hAnsi="Arial Narrow"/>
          <w:color w:val="000000" w:themeColor="text1"/>
          <w:sz w:val="24"/>
          <w:szCs w:val="24"/>
          <w:lang w:eastAsia="es-CO"/>
        </w:rPr>
        <w:t>El Jesús quiso comenzar su tarea redentora en el seno de una familia sencilla, normal. Lo primero que santificó Jesús con su presencia fue un hogar. Entre José y María había cariño, ternura, amor servicio, comprensión y deseos de hacerse la vida feliz mutuamente. Por eso la familia de Nazaret es un modelo a seguir en estos tiempos difíciles, porque es el reflejo del amor filial y de obediencia a Dios.</w:t>
      </w:r>
      <w:r w:rsidR="000366A7" w:rsidRPr="000366A7">
        <w:rPr>
          <w:rFonts w:ascii="Arial Narrow" w:hAnsi="Arial Narrow"/>
          <w:color w:val="000000" w:themeColor="text1"/>
          <w:sz w:val="24"/>
          <w:szCs w:val="24"/>
          <w:lang w:eastAsia="es-CO"/>
        </w:rPr>
        <w:t xml:space="preserve"> </w:t>
      </w:r>
      <w:r w:rsidRPr="000366A7">
        <w:rPr>
          <w:rFonts w:ascii="Arial Narrow" w:hAnsi="Arial Narrow"/>
          <w:color w:val="000000" w:themeColor="text1"/>
          <w:sz w:val="24"/>
          <w:szCs w:val="24"/>
        </w:rPr>
        <w:t xml:space="preserve">Así es la familia de Jesús: sagrada, santa, ejemplar, modelo de virtudes humanas, dispuesta a cumplir con exactitud la voluntad de Dios. </w:t>
      </w:r>
      <w:r w:rsidR="001F1B14">
        <w:rPr>
          <w:rFonts w:ascii="Arial Narrow" w:hAnsi="Arial Narrow"/>
          <w:color w:val="000000" w:themeColor="text1"/>
          <w:sz w:val="24"/>
          <w:szCs w:val="24"/>
        </w:rPr>
        <w:t>MARIANGEL.</w:t>
      </w:r>
    </w:p>
    <w:p w:rsidR="008F42C7" w:rsidRPr="008F42C7" w:rsidRDefault="008F42C7" w:rsidP="008F42C7">
      <w:pPr>
        <w:pStyle w:val="NormalWeb"/>
        <w:shd w:val="clear" w:color="auto" w:fill="FFFFFF"/>
        <w:spacing w:before="0" w:beforeAutospacing="0" w:after="225" w:afterAutospacing="0" w:line="288" w:lineRule="atLeast"/>
        <w:jc w:val="both"/>
        <w:textAlignment w:val="baseline"/>
        <w:rPr>
          <w:rFonts w:ascii="Arial Narrow" w:hAnsi="Arial Narrow"/>
          <w:color w:val="000000" w:themeColor="text1"/>
        </w:rPr>
      </w:pPr>
      <w:r w:rsidRPr="008F42C7">
        <w:rPr>
          <w:rFonts w:ascii="Arial Narrow" w:hAnsi="Arial Narrow"/>
          <w:color w:val="000000" w:themeColor="text1"/>
        </w:rPr>
        <w:t>El hogar cristiano debe ser imitación del de Nazaret: un lugar donde quepa Dios y pueda estar en el centro del amor que todos se tienen.</w:t>
      </w:r>
      <w:r w:rsidR="000366A7">
        <w:rPr>
          <w:rFonts w:ascii="Arial Narrow" w:hAnsi="Arial Narrow"/>
          <w:color w:val="000000" w:themeColor="text1"/>
        </w:rPr>
        <w:t xml:space="preserve"> </w:t>
      </w:r>
      <w:r w:rsidRPr="008F42C7">
        <w:rPr>
          <w:rFonts w:ascii="Arial Narrow" w:hAnsi="Arial Narrow"/>
          <w:color w:val="000000" w:themeColor="text1"/>
        </w:rPr>
        <w:t>En la familia, «los padres deben ser para sus hijos los primeros educadores de la fe, mediante la Palabra y el ejemplo». Esto se cumplió de manera singularísima en el caso de la Sagrada Familia. Jesús aprendió de sus padres el significado de las cosas que le rodeaban.</w:t>
      </w:r>
      <w:r w:rsidR="001F1B14">
        <w:rPr>
          <w:rFonts w:ascii="Arial Narrow" w:hAnsi="Arial Narrow"/>
          <w:color w:val="000000" w:themeColor="text1"/>
        </w:rPr>
        <w:t xml:space="preserve"> ANA SOFIA ALVAREZ</w:t>
      </w:r>
    </w:p>
    <w:p w:rsidR="008F42C7" w:rsidRDefault="008F42C7" w:rsidP="008F42C7">
      <w:pPr>
        <w:pStyle w:val="NormalWeb"/>
        <w:shd w:val="clear" w:color="auto" w:fill="FFFFFF"/>
        <w:spacing w:before="0" w:beforeAutospacing="0" w:after="225" w:afterAutospacing="0" w:line="288" w:lineRule="atLeast"/>
        <w:jc w:val="both"/>
        <w:textAlignment w:val="baseline"/>
        <w:rPr>
          <w:rFonts w:ascii="Arial Narrow" w:hAnsi="Arial Narrow"/>
          <w:color w:val="000000" w:themeColor="text1"/>
        </w:rPr>
      </w:pPr>
      <w:r w:rsidRPr="008F42C7">
        <w:rPr>
          <w:rFonts w:ascii="Arial Narrow" w:hAnsi="Arial Narrow"/>
          <w:color w:val="000000" w:themeColor="text1"/>
        </w:rPr>
        <w:t>Los hogares cr</w:t>
      </w:r>
      <w:r w:rsidR="00660BE9">
        <w:rPr>
          <w:rFonts w:ascii="Arial Narrow" w:hAnsi="Arial Narrow"/>
          <w:color w:val="000000" w:themeColor="text1"/>
        </w:rPr>
        <w:t>istianos, si imitan a</w:t>
      </w:r>
      <w:r w:rsidRPr="008F42C7">
        <w:rPr>
          <w:rFonts w:ascii="Arial Narrow" w:hAnsi="Arial Narrow"/>
          <w:color w:val="000000" w:themeColor="text1"/>
        </w:rPr>
        <w:t xml:space="preserve"> la Sagrada Familia de Nazaret, </w:t>
      </w:r>
      <w:r w:rsidR="00660BE9">
        <w:rPr>
          <w:rFonts w:ascii="Arial Narrow" w:hAnsi="Arial Narrow"/>
          <w:color w:val="000000" w:themeColor="text1"/>
        </w:rPr>
        <w:t xml:space="preserve">desde el amor, la fidelidad, el respeto y la entrega incondicional a Dios. </w:t>
      </w:r>
      <w:r w:rsidR="00660BE9" w:rsidRPr="008F42C7">
        <w:rPr>
          <w:rFonts w:ascii="Arial Narrow" w:hAnsi="Arial Narrow"/>
          <w:color w:val="000000" w:themeColor="text1"/>
        </w:rPr>
        <w:t>Serán</w:t>
      </w:r>
      <w:r w:rsidRPr="008F42C7">
        <w:rPr>
          <w:rFonts w:ascii="Arial Narrow" w:hAnsi="Arial Narrow"/>
          <w:color w:val="000000" w:themeColor="text1"/>
        </w:rPr>
        <w:t xml:space="preserve"> «hogares luminosos y alegres», porque cada miembro de la familia se esforzará en primer lugar en su trato con el Señor, y con espíritu de sacrificio procurará una convivencia cada día más amable.</w:t>
      </w:r>
      <w:r w:rsidR="00660BE9">
        <w:rPr>
          <w:rFonts w:ascii="Arial Narrow" w:hAnsi="Arial Narrow"/>
          <w:color w:val="000000" w:themeColor="text1"/>
        </w:rPr>
        <w:t xml:space="preserve"> </w:t>
      </w:r>
      <w:r w:rsidR="001F1B14">
        <w:rPr>
          <w:rFonts w:ascii="Arial Narrow" w:hAnsi="Arial Narrow"/>
          <w:color w:val="000000" w:themeColor="text1"/>
        </w:rPr>
        <w:t>SARA BAUTISTA</w:t>
      </w:r>
    </w:p>
    <w:p w:rsidR="003D5C9F" w:rsidRDefault="00D303C2" w:rsidP="000366A7">
      <w:pPr>
        <w:shd w:val="clear" w:color="auto" w:fill="FFFFFF"/>
        <w:spacing w:after="0" w:line="240" w:lineRule="auto"/>
        <w:jc w:val="both"/>
        <w:rPr>
          <w:rFonts w:ascii="Arial Narrow" w:hAnsi="Arial Narrow"/>
          <w:color w:val="000000" w:themeColor="text1"/>
          <w:sz w:val="24"/>
          <w:szCs w:val="24"/>
        </w:rPr>
      </w:pPr>
      <w:r w:rsidRPr="000366A7">
        <w:rPr>
          <w:rFonts w:ascii="Arial Narrow" w:hAnsi="Arial Narrow"/>
          <w:color w:val="000000" w:themeColor="text1"/>
          <w:sz w:val="24"/>
          <w:szCs w:val="24"/>
        </w:rPr>
        <w:t xml:space="preserve">En la encíclica </w:t>
      </w:r>
      <w:proofErr w:type="spellStart"/>
      <w:r w:rsidRPr="000366A7">
        <w:rPr>
          <w:rFonts w:ascii="Arial Narrow" w:hAnsi="Arial Narrow"/>
          <w:color w:val="000000" w:themeColor="text1"/>
          <w:sz w:val="24"/>
          <w:szCs w:val="24"/>
        </w:rPr>
        <w:t>familiaris</w:t>
      </w:r>
      <w:proofErr w:type="spellEnd"/>
      <w:r w:rsidRPr="000366A7">
        <w:rPr>
          <w:rFonts w:ascii="Arial Narrow" w:hAnsi="Arial Narrow"/>
          <w:color w:val="000000" w:themeColor="text1"/>
          <w:sz w:val="24"/>
          <w:szCs w:val="24"/>
        </w:rPr>
        <w:t xml:space="preserve"> </w:t>
      </w:r>
      <w:proofErr w:type="spellStart"/>
      <w:r w:rsidRPr="000366A7">
        <w:rPr>
          <w:rFonts w:ascii="Arial Narrow" w:hAnsi="Arial Narrow"/>
          <w:color w:val="000000" w:themeColor="text1"/>
          <w:sz w:val="24"/>
          <w:szCs w:val="24"/>
        </w:rPr>
        <w:t>consortio</w:t>
      </w:r>
      <w:proofErr w:type="spellEnd"/>
      <w:r w:rsidRPr="000366A7">
        <w:rPr>
          <w:rFonts w:ascii="Arial Narrow" w:hAnsi="Arial Narrow"/>
          <w:color w:val="000000" w:themeColor="text1"/>
          <w:sz w:val="24"/>
          <w:szCs w:val="24"/>
        </w:rPr>
        <w:t xml:space="preserve">. Dice que la iglesia </w:t>
      </w:r>
      <w:r w:rsidR="00026DFC">
        <w:rPr>
          <w:rFonts w:ascii="Arial Narrow" w:hAnsi="Arial Narrow"/>
          <w:color w:val="000000" w:themeColor="text1"/>
          <w:sz w:val="24"/>
          <w:szCs w:val="24"/>
        </w:rPr>
        <w:t>afirma:</w:t>
      </w:r>
      <w:r w:rsidRPr="000366A7">
        <w:rPr>
          <w:rFonts w:ascii="Arial Narrow" w:hAnsi="Arial Narrow"/>
          <w:color w:val="000000" w:themeColor="text1"/>
          <w:sz w:val="24"/>
          <w:szCs w:val="24"/>
        </w:rPr>
        <w:t xml:space="preserve"> </w:t>
      </w:r>
      <w:r w:rsidR="003D5C9F" w:rsidRPr="000366A7">
        <w:rPr>
          <w:rFonts w:ascii="Arial Narrow" w:hAnsi="Arial Narrow"/>
          <w:color w:val="000000" w:themeColor="text1"/>
          <w:sz w:val="24"/>
          <w:szCs w:val="24"/>
        </w:rPr>
        <w:t>que</w:t>
      </w:r>
      <w:r w:rsidRPr="000366A7">
        <w:rPr>
          <w:rFonts w:ascii="Arial Narrow" w:hAnsi="Arial Narrow"/>
          <w:color w:val="000000" w:themeColor="text1"/>
          <w:sz w:val="24"/>
          <w:szCs w:val="24"/>
        </w:rPr>
        <w:t xml:space="preserve"> el matrimonio y la familia constituyen uno de los bienes más preciosos de la humani</w:t>
      </w:r>
      <w:r w:rsidR="005B08F0" w:rsidRPr="000366A7">
        <w:rPr>
          <w:rFonts w:ascii="Arial Narrow" w:hAnsi="Arial Narrow"/>
          <w:color w:val="000000" w:themeColor="text1"/>
          <w:sz w:val="24"/>
          <w:szCs w:val="24"/>
        </w:rPr>
        <w:t xml:space="preserve">dad, quiere hacer sentir su voz </w:t>
      </w:r>
      <w:r w:rsidRPr="000366A7">
        <w:rPr>
          <w:rFonts w:ascii="Arial Narrow" w:hAnsi="Arial Narrow"/>
          <w:color w:val="000000" w:themeColor="text1"/>
          <w:sz w:val="24"/>
          <w:szCs w:val="24"/>
        </w:rPr>
        <w:t xml:space="preserve">y </w:t>
      </w:r>
      <w:r w:rsidR="005B08F0" w:rsidRPr="000366A7">
        <w:rPr>
          <w:rFonts w:ascii="Arial Narrow" w:hAnsi="Arial Narrow"/>
          <w:color w:val="000000" w:themeColor="text1"/>
          <w:sz w:val="24"/>
          <w:szCs w:val="24"/>
        </w:rPr>
        <w:t xml:space="preserve">ofrecer </w:t>
      </w:r>
      <w:r w:rsidRPr="000366A7">
        <w:rPr>
          <w:rFonts w:ascii="Arial Narrow" w:hAnsi="Arial Narrow"/>
          <w:color w:val="000000" w:themeColor="text1"/>
          <w:sz w:val="24"/>
          <w:szCs w:val="24"/>
        </w:rPr>
        <w:t>su ayuda</w:t>
      </w:r>
      <w:r w:rsidR="005B08F0" w:rsidRPr="000366A7">
        <w:rPr>
          <w:rFonts w:ascii="Arial Narrow" w:hAnsi="Arial Narrow"/>
          <w:color w:val="000000" w:themeColor="text1"/>
          <w:sz w:val="24"/>
          <w:szCs w:val="24"/>
        </w:rPr>
        <w:t xml:space="preserve"> a todo </w:t>
      </w:r>
      <w:r w:rsidR="00DA7B66" w:rsidRPr="000366A7">
        <w:rPr>
          <w:rFonts w:ascii="Arial Narrow" w:hAnsi="Arial Narrow"/>
          <w:color w:val="000000" w:themeColor="text1"/>
          <w:sz w:val="24"/>
          <w:szCs w:val="24"/>
        </w:rPr>
        <w:t>aquel</w:t>
      </w:r>
      <w:r w:rsidR="005B08F0" w:rsidRPr="000366A7">
        <w:rPr>
          <w:rFonts w:ascii="Arial Narrow" w:hAnsi="Arial Narrow"/>
          <w:color w:val="000000" w:themeColor="text1"/>
          <w:sz w:val="24"/>
          <w:szCs w:val="24"/>
        </w:rPr>
        <w:t xml:space="preserve"> que conociendo ya el valor del matrimonio y la familia, trata de vivirlo fielmente. </w:t>
      </w:r>
    </w:p>
    <w:p w:rsidR="003D5C9F" w:rsidRPr="000C60CA" w:rsidRDefault="005B08F0" w:rsidP="000366A7">
      <w:pPr>
        <w:shd w:val="clear" w:color="auto" w:fill="FFFFFF"/>
        <w:spacing w:after="0" w:line="240" w:lineRule="auto"/>
        <w:jc w:val="both"/>
        <w:rPr>
          <w:rFonts w:ascii="Arial Narrow" w:hAnsi="Arial Narrow"/>
          <w:b/>
          <w:color w:val="000000" w:themeColor="text1"/>
          <w:sz w:val="24"/>
          <w:szCs w:val="24"/>
        </w:rPr>
      </w:pPr>
      <w:r w:rsidRPr="000366A7">
        <w:rPr>
          <w:rFonts w:ascii="Arial Narrow" w:hAnsi="Arial Narrow"/>
          <w:color w:val="000000" w:themeColor="text1"/>
          <w:sz w:val="24"/>
          <w:szCs w:val="24"/>
        </w:rPr>
        <w:t xml:space="preserve">Por eso su servicio es ser luz y </w:t>
      </w:r>
      <w:r w:rsidR="00DA7B66" w:rsidRPr="000366A7">
        <w:rPr>
          <w:rFonts w:ascii="Arial Narrow" w:hAnsi="Arial Narrow"/>
          <w:color w:val="000000" w:themeColor="text1"/>
          <w:sz w:val="24"/>
          <w:szCs w:val="24"/>
        </w:rPr>
        <w:t xml:space="preserve">guía ante la crisis y dificultades por la que atraviesan dichas familia en el contexto actual de la sociedad. </w:t>
      </w:r>
      <w:r w:rsidR="001F1B14" w:rsidRPr="000C60CA">
        <w:rPr>
          <w:rFonts w:ascii="Arial Narrow" w:hAnsi="Arial Narrow"/>
          <w:b/>
          <w:color w:val="000000" w:themeColor="text1"/>
          <w:sz w:val="24"/>
          <w:szCs w:val="24"/>
        </w:rPr>
        <w:t>JUANITA CARDONA</w:t>
      </w:r>
    </w:p>
    <w:p w:rsidR="003D5C9F" w:rsidRDefault="003D5C9F" w:rsidP="000366A7">
      <w:pPr>
        <w:shd w:val="clear" w:color="auto" w:fill="FFFFFF"/>
        <w:spacing w:after="0" w:line="240" w:lineRule="auto"/>
        <w:jc w:val="both"/>
        <w:rPr>
          <w:rFonts w:ascii="Arial Narrow" w:hAnsi="Arial Narrow"/>
          <w:color w:val="000000" w:themeColor="text1"/>
          <w:sz w:val="24"/>
          <w:szCs w:val="24"/>
        </w:rPr>
      </w:pPr>
    </w:p>
    <w:p w:rsidR="003D5C9F" w:rsidRPr="000C60CA" w:rsidRDefault="0009341A" w:rsidP="001F1B14">
      <w:pPr>
        <w:shd w:val="clear" w:color="auto" w:fill="FFFFFF"/>
        <w:spacing w:after="0" w:line="240" w:lineRule="auto"/>
        <w:jc w:val="both"/>
        <w:rPr>
          <w:rFonts w:ascii="Arial Narrow" w:hAnsi="Arial Narrow"/>
          <w:b/>
          <w:color w:val="000000" w:themeColor="text1"/>
        </w:rPr>
      </w:pPr>
      <w:r w:rsidRPr="000366A7">
        <w:rPr>
          <w:rFonts w:ascii="Arial Narrow" w:hAnsi="Arial Narrow"/>
          <w:color w:val="000000" w:themeColor="text1"/>
          <w:sz w:val="24"/>
          <w:szCs w:val="24"/>
        </w:rPr>
        <w:t>Así las familias cumplan con su misión de aportar a la sociedad modelos de vida en paz y reconciliación.</w:t>
      </w:r>
      <w:r w:rsidR="000366A7" w:rsidRPr="000366A7">
        <w:rPr>
          <w:rFonts w:ascii="Arial Narrow" w:hAnsi="Arial Narrow"/>
          <w:color w:val="000000" w:themeColor="text1"/>
          <w:sz w:val="24"/>
          <w:szCs w:val="24"/>
        </w:rPr>
        <w:t xml:space="preserve"> </w:t>
      </w:r>
      <w:r w:rsidR="000366A7" w:rsidRPr="000366A7">
        <w:rPr>
          <w:rFonts w:ascii="Arial Narrow" w:eastAsia="Times New Roman" w:hAnsi="Arial Narrow" w:cs="Times New Roman"/>
          <w:iCs/>
          <w:color w:val="000000" w:themeColor="text1"/>
          <w:sz w:val="24"/>
          <w:szCs w:val="24"/>
          <w:lang w:eastAsia="es-CO"/>
        </w:rPr>
        <w:t>Finalmente el texto nos quiere decir que para Dios, la familia era importante dentro de su plan de salvación. Y para La Iglesia y la sociedad también es muy importante pues es la base fundamental para la conservación de la fe Cristiana.</w:t>
      </w:r>
      <w:r w:rsidR="001F1B14">
        <w:rPr>
          <w:rFonts w:ascii="Arial Narrow" w:eastAsia="Times New Roman" w:hAnsi="Arial Narrow" w:cs="Times New Roman"/>
          <w:iCs/>
          <w:color w:val="000000" w:themeColor="text1"/>
          <w:sz w:val="24"/>
          <w:szCs w:val="24"/>
          <w:lang w:eastAsia="es-CO"/>
        </w:rPr>
        <w:t xml:space="preserve"> </w:t>
      </w:r>
      <w:r w:rsidR="000C60CA" w:rsidRPr="000C60CA">
        <w:rPr>
          <w:rFonts w:ascii="Arial Narrow" w:eastAsia="Times New Roman" w:hAnsi="Arial Narrow" w:cs="Times New Roman"/>
          <w:b/>
          <w:iCs/>
          <w:color w:val="000000" w:themeColor="text1"/>
          <w:sz w:val="24"/>
          <w:szCs w:val="24"/>
          <w:lang w:eastAsia="es-CO"/>
        </w:rPr>
        <w:t>A</w:t>
      </w:r>
      <w:r w:rsidR="001F1B14" w:rsidRPr="000C60CA">
        <w:rPr>
          <w:rFonts w:ascii="Arial Narrow" w:eastAsia="Times New Roman" w:hAnsi="Arial Narrow" w:cs="Times New Roman"/>
          <w:b/>
          <w:iCs/>
          <w:color w:val="000000" w:themeColor="text1"/>
          <w:sz w:val="24"/>
          <w:szCs w:val="24"/>
          <w:lang w:eastAsia="es-CO"/>
        </w:rPr>
        <w:t>NA MARIA AMEDT.</w:t>
      </w:r>
    </w:p>
    <w:p w:rsidR="001F1B14" w:rsidRPr="002F7383" w:rsidRDefault="003D5C9F" w:rsidP="008F42C7">
      <w:pPr>
        <w:pStyle w:val="NormalWeb"/>
        <w:shd w:val="clear" w:color="auto" w:fill="FFFFFF"/>
        <w:spacing w:before="0" w:beforeAutospacing="0" w:after="225" w:afterAutospacing="0" w:line="288" w:lineRule="atLeast"/>
        <w:jc w:val="both"/>
        <w:textAlignment w:val="baseline"/>
        <w:rPr>
          <w:rFonts w:ascii="Arial Narrow" w:hAnsi="Arial Narrow"/>
          <w:b/>
          <w:color w:val="FF0000"/>
        </w:rPr>
      </w:pPr>
      <w:r w:rsidRPr="002F7383">
        <w:rPr>
          <w:rFonts w:ascii="Arial Narrow" w:hAnsi="Arial Narrow"/>
          <w:b/>
          <w:color w:val="FF0000"/>
        </w:rPr>
        <w:t xml:space="preserve">ACTIVIDAD. </w:t>
      </w:r>
      <w:r w:rsidR="000C60CA" w:rsidRPr="002F7383">
        <w:rPr>
          <w:rFonts w:ascii="Arial Narrow" w:hAnsi="Arial Narrow"/>
          <w:b/>
          <w:color w:val="FF0000"/>
        </w:rPr>
        <w:t xml:space="preserve">Quien hace la exposición hacer algo creativo, un símbolo, una frase, un dibujo entre otros… esto le enriquece su exposición. </w:t>
      </w:r>
      <w:r w:rsidR="002F7383">
        <w:rPr>
          <w:rFonts w:ascii="Arial Narrow" w:hAnsi="Arial Narrow"/>
          <w:b/>
          <w:color w:val="FF0000"/>
        </w:rPr>
        <w:t xml:space="preserve"> Tenemos clase el miércoles si Dios quiere.</w:t>
      </w:r>
      <w:bookmarkStart w:id="0" w:name="_GoBack"/>
      <w:bookmarkEnd w:id="0"/>
    </w:p>
    <w:p w:rsidR="000C60CA" w:rsidRPr="003D5C9F" w:rsidRDefault="000C60CA" w:rsidP="008F42C7">
      <w:pPr>
        <w:pStyle w:val="NormalWeb"/>
        <w:shd w:val="clear" w:color="auto" w:fill="FFFFFF"/>
        <w:spacing w:before="0" w:beforeAutospacing="0" w:after="225" w:afterAutospacing="0" w:line="288" w:lineRule="atLeast"/>
        <w:jc w:val="both"/>
        <w:textAlignment w:val="baseline"/>
        <w:rPr>
          <w:rFonts w:ascii="Arial Narrow" w:hAnsi="Arial Narrow"/>
          <w:color w:val="FF0000"/>
        </w:rPr>
      </w:pPr>
    </w:p>
    <w:p w:rsidR="00323017" w:rsidRPr="008F42C7" w:rsidRDefault="00323017" w:rsidP="008F42C7">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p>
    <w:p w:rsidR="00E503DD" w:rsidRPr="008F42C7" w:rsidRDefault="00E503DD" w:rsidP="008F42C7">
      <w:pPr>
        <w:shd w:val="clear" w:color="auto" w:fill="FFFFFF"/>
        <w:spacing w:after="0" w:line="240" w:lineRule="auto"/>
        <w:jc w:val="both"/>
        <w:rPr>
          <w:rFonts w:ascii="Arial Narrow" w:eastAsia="Times New Roman" w:hAnsi="Arial Narrow" w:cs="Times New Roman"/>
          <w:iCs/>
          <w:color w:val="000000" w:themeColor="text1"/>
          <w:sz w:val="24"/>
          <w:szCs w:val="24"/>
          <w:lang w:eastAsia="es-CO"/>
        </w:rPr>
      </w:pPr>
    </w:p>
    <w:p w:rsidR="00E503DD" w:rsidRDefault="00E503DD" w:rsidP="00254DDB">
      <w:pPr>
        <w:shd w:val="clear" w:color="auto" w:fill="FFFFFF"/>
        <w:spacing w:after="0" w:line="240" w:lineRule="auto"/>
        <w:jc w:val="both"/>
        <w:rPr>
          <w:rFonts w:ascii="Arial Narrow" w:eastAsia="Times New Roman" w:hAnsi="Arial Narrow" w:cs="Times New Roman"/>
          <w:iCs/>
          <w:color w:val="36383D"/>
          <w:sz w:val="24"/>
          <w:szCs w:val="24"/>
          <w:lang w:eastAsia="es-CO"/>
        </w:rPr>
      </w:pPr>
    </w:p>
    <w:p w:rsidR="00E503DD" w:rsidRDefault="00E503DD" w:rsidP="00254DDB">
      <w:pPr>
        <w:shd w:val="clear" w:color="auto" w:fill="FFFFFF"/>
        <w:spacing w:after="0" w:line="240" w:lineRule="auto"/>
        <w:jc w:val="both"/>
        <w:rPr>
          <w:rFonts w:ascii="Arial Narrow" w:eastAsia="Times New Roman" w:hAnsi="Arial Narrow" w:cs="Times New Roman"/>
          <w:iCs/>
          <w:color w:val="36383D"/>
          <w:sz w:val="24"/>
          <w:szCs w:val="24"/>
          <w:lang w:eastAsia="es-CO"/>
        </w:rPr>
      </w:pPr>
    </w:p>
    <w:p w:rsidR="00E503DD" w:rsidRDefault="00E503DD" w:rsidP="00254DDB">
      <w:pPr>
        <w:shd w:val="clear" w:color="auto" w:fill="FFFFFF"/>
        <w:spacing w:after="0" w:line="240" w:lineRule="auto"/>
        <w:jc w:val="both"/>
        <w:rPr>
          <w:rFonts w:ascii="Arial Narrow" w:eastAsia="Times New Roman" w:hAnsi="Arial Narrow" w:cs="Times New Roman"/>
          <w:iCs/>
          <w:color w:val="36383D"/>
          <w:sz w:val="24"/>
          <w:szCs w:val="24"/>
          <w:lang w:eastAsia="es-CO"/>
        </w:rPr>
      </w:pPr>
    </w:p>
    <w:p w:rsidR="00E503DD" w:rsidRDefault="00E503DD" w:rsidP="00254DDB">
      <w:pPr>
        <w:shd w:val="clear" w:color="auto" w:fill="FFFFFF"/>
        <w:spacing w:after="0" w:line="240" w:lineRule="auto"/>
        <w:jc w:val="both"/>
        <w:rPr>
          <w:rFonts w:ascii="Arial Narrow" w:eastAsia="Times New Roman" w:hAnsi="Arial Narrow" w:cs="Times New Roman"/>
          <w:iCs/>
          <w:color w:val="36383D"/>
          <w:sz w:val="24"/>
          <w:szCs w:val="24"/>
          <w:lang w:eastAsia="es-CO"/>
        </w:rPr>
      </w:pPr>
    </w:p>
    <w:p w:rsidR="00E503DD" w:rsidRPr="00254DDB" w:rsidRDefault="00E503DD" w:rsidP="00254DDB">
      <w:pPr>
        <w:shd w:val="clear" w:color="auto" w:fill="FFFFFF"/>
        <w:spacing w:after="0" w:line="240" w:lineRule="auto"/>
        <w:jc w:val="both"/>
        <w:rPr>
          <w:rFonts w:ascii="Arial Narrow" w:eastAsia="Times New Roman" w:hAnsi="Arial Narrow" w:cs="Times New Roman"/>
          <w:color w:val="36383D"/>
          <w:sz w:val="24"/>
          <w:szCs w:val="24"/>
          <w:lang w:eastAsia="es-CO"/>
        </w:rPr>
      </w:pPr>
    </w:p>
    <w:p w:rsidR="00A20ECC" w:rsidRPr="00E503DD" w:rsidRDefault="00A20ECC" w:rsidP="00254DDB">
      <w:pPr>
        <w:jc w:val="both"/>
        <w:rPr>
          <w:rFonts w:ascii="Arial Narrow" w:hAnsi="Arial Narrow"/>
          <w:color w:val="000000" w:themeColor="text1"/>
          <w:sz w:val="24"/>
          <w:szCs w:val="24"/>
        </w:rPr>
      </w:pPr>
    </w:p>
    <w:p w:rsidR="00A20ECC" w:rsidRPr="007C7ABC" w:rsidRDefault="00A20ECC" w:rsidP="00FE5EA6">
      <w:pPr>
        <w:jc w:val="both"/>
        <w:rPr>
          <w:rFonts w:ascii="Arial Narrow" w:hAnsi="Arial Narrow" w:cs="Arial"/>
          <w:b/>
          <w:color w:val="000000" w:themeColor="text1"/>
          <w:sz w:val="24"/>
          <w:szCs w:val="24"/>
        </w:rPr>
      </w:pPr>
    </w:p>
    <w:sectPr w:rsidR="00A20ECC" w:rsidRPr="007C7A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732"/>
    <w:multiLevelType w:val="hybridMultilevel"/>
    <w:tmpl w:val="446E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26DFC"/>
    <w:rsid w:val="000366A7"/>
    <w:rsid w:val="0009341A"/>
    <w:rsid w:val="000C60CA"/>
    <w:rsid w:val="00115C02"/>
    <w:rsid w:val="00124075"/>
    <w:rsid w:val="001D55F7"/>
    <w:rsid w:val="001F1B14"/>
    <w:rsid w:val="00254DDB"/>
    <w:rsid w:val="00270BA2"/>
    <w:rsid w:val="002772F8"/>
    <w:rsid w:val="00292FB4"/>
    <w:rsid w:val="002C22DA"/>
    <w:rsid w:val="002E1D5A"/>
    <w:rsid w:val="002E5325"/>
    <w:rsid w:val="002F7383"/>
    <w:rsid w:val="002F7A51"/>
    <w:rsid w:val="00323017"/>
    <w:rsid w:val="003268A5"/>
    <w:rsid w:val="003D5C9F"/>
    <w:rsid w:val="00444D4E"/>
    <w:rsid w:val="00454E1E"/>
    <w:rsid w:val="004C3B0E"/>
    <w:rsid w:val="00512414"/>
    <w:rsid w:val="00513A8C"/>
    <w:rsid w:val="005B08F0"/>
    <w:rsid w:val="005C623A"/>
    <w:rsid w:val="005F5854"/>
    <w:rsid w:val="00660BE9"/>
    <w:rsid w:val="00680384"/>
    <w:rsid w:val="00690BDA"/>
    <w:rsid w:val="006E7319"/>
    <w:rsid w:val="00775B44"/>
    <w:rsid w:val="007C7ABC"/>
    <w:rsid w:val="008F42C7"/>
    <w:rsid w:val="008F42DA"/>
    <w:rsid w:val="00936540"/>
    <w:rsid w:val="00A20ECC"/>
    <w:rsid w:val="00A507DD"/>
    <w:rsid w:val="00AB6B5B"/>
    <w:rsid w:val="00B811A9"/>
    <w:rsid w:val="00CB0DEC"/>
    <w:rsid w:val="00D303C2"/>
    <w:rsid w:val="00D958FF"/>
    <w:rsid w:val="00DA7B66"/>
    <w:rsid w:val="00E503DD"/>
    <w:rsid w:val="00E50CBF"/>
    <w:rsid w:val="00FE5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54"/>
  </w:style>
  <w:style w:type="paragraph" w:styleId="Ttulo2">
    <w:name w:val="heading 2"/>
    <w:basedOn w:val="Normal"/>
    <w:next w:val="Normal"/>
    <w:link w:val="Ttulo2Car"/>
    <w:uiPriority w:val="9"/>
    <w:semiHidden/>
    <w:unhideWhenUsed/>
    <w:qFormat/>
    <w:rsid w:val="008F4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038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507DD"/>
    <w:pPr>
      <w:ind w:left="720"/>
      <w:contextualSpacing/>
    </w:pPr>
  </w:style>
  <w:style w:type="character" w:customStyle="1" w:styleId="Ttulo2Car">
    <w:name w:val="Título 2 Car"/>
    <w:basedOn w:val="Fuentedeprrafopredeter"/>
    <w:link w:val="Ttulo2"/>
    <w:uiPriority w:val="9"/>
    <w:semiHidden/>
    <w:rsid w:val="008F42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638">
      <w:bodyDiv w:val="1"/>
      <w:marLeft w:val="0"/>
      <w:marRight w:val="0"/>
      <w:marTop w:val="0"/>
      <w:marBottom w:val="0"/>
      <w:divBdr>
        <w:top w:val="none" w:sz="0" w:space="0" w:color="auto"/>
        <w:left w:val="none" w:sz="0" w:space="0" w:color="auto"/>
        <w:bottom w:val="none" w:sz="0" w:space="0" w:color="auto"/>
        <w:right w:val="none" w:sz="0" w:space="0" w:color="auto"/>
      </w:divBdr>
    </w:div>
    <w:div w:id="968240036">
      <w:bodyDiv w:val="1"/>
      <w:marLeft w:val="0"/>
      <w:marRight w:val="0"/>
      <w:marTop w:val="0"/>
      <w:marBottom w:val="0"/>
      <w:divBdr>
        <w:top w:val="none" w:sz="0" w:space="0" w:color="auto"/>
        <w:left w:val="none" w:sz="0" w:space="0" w:color="auto"/>
        <w:bottom w:val="none" w:sz="0" w:space="0" w:color="auto"/>
        <w:right w:val="none" w:sz="0" w:space="0" w:color="auto"/>
      </w:divBdr>
    </w:div>
    <w:div w:id="1260066245">
      <w:bodyDiv w:val="1"/>
      <w:marLeft w:val="0"/>
      <w:marRight w:val="0"/>
      <w:marTop w:val="0"/>
      <w:marBottom w:val="0"/>
      <w:divBdr>
        <w:top w:val="none" w:sz="0" w:space="0" w:color="auto"/>
        <w:left w:val="none" w:sz="0" w:space="0" w:color="auto"/>
        <w:bottom w:val="none" w:sz="0" w:space="0" w:color="auto"/>
        <w:right w:val="none" w:sz="0" w:space="0" w:color="auto"/>
      </w:divBdr>
    </w:div>
    <w:div w:id="1739210780">
      <w:bodyDiv w:val="1"/>
      <w:marLeft w:val="0"/>
      <w:marRight w:val="0"/>
      <w:marTop w:val="0"/>
      <w:marBottom w:val="0"/>
      <w:divBdr>
        <w:top w:val="none" w:sz="0" w:space="0" w:color="auto"/>
        <w:left w:val="none" w:sz="0" w:space="0" w:color="auto"/>
        <w:bottom w:val="none" w:sz="0" w:space="0" w:color="auto"/>
        <w:right w:val="none" w:sz="0" w:space="0" w:color="auto"/>
      </w:divBdr>
      <w:divsChild>
        <w:div w:id="165209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1889-9042-4FAA-BD8A-1544ADEF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2020-10-18T19:14:00Z</dcterms:created>
  <dcterms:modified xsi:type="dcterms:W3CDTF">2020-10-18T19:14:00Z</dcterms:modified>
</cp:coreProperties>
</file>