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685" w:rsidRPr="00F65C3D" w:rsidRDefault="001F4685" w:rsidP="001F4685">
      <w:pPr>
        <w:ind w:left="-426"/>
        <w:jc w:val="both"/>
        <w:rPr>
          <w:rFonts w:ascii="Arial Narrow" w:hAnsi="Arial Narrow"/>
          <w:b/>
          <w:color w:val="000000" w:themeColor="text1"/>
          <w:sz w:val="24"/>
          <w:szCs w:val="24"/>
        </w:rPr>
      </w:pPr>
      <w:r w:rsidRPr="00F65C3D">
        <w:rPr>
          <w:rFonts w:ascii="Arial Narrow" w:hAnsi="Arial Narrow" w:cs="Arial"/>
          <w:b/>
          <w:noProof/>
          <w:color w:val="000000" w:themeColor="text1"/>
          <w:sz w:val="24"/>
          <w:szCs w:val="24"/>
          <w:lang w:eastAsia="es-CO"/>
        </w:rPr>
        <w:drawing>
          <wp:anchor distT="0" distB="0" distL="114300" distR="114300" simplePos="0" relativeHeight="251659264" behindDoc="0" locked="0" layoutInCell="1" allowOverlap="1" wp14:anchorId="5CC04558" wp14:editId="57313B67">
            <wp:simplePos x="0" y="0"/>
            <wp:positionH relativeFrom="margin">
              <wp:posOffset>4730860</wp:posOffset>
            </wp:positionH>
            <wp:positionV relativeFrom="paragraph">
              <wp:posOffset>7951</wp:posOffset>
            </wp:positionV>
            <wp:extent cx="579120" cy="4267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 cy="426720"/>
                    </a:xfrm>
                    <a:prstGeom prst="rect">
                      <a:avLst/>
                    </a:prstGeom>
                    <a:noFill/>
                  </pic:spPr>
                </pic:pic>
              </a:graphicData>
            </a:graphic>
          </wp:anchor>
        </w:drawing>
      </w:r>
      <w:r>
        <w:rPr>
          <w:rFonts w:ascii="Arial Narrow" w:hAnsi="Arial Narrow" w:cs="Arial"/>
          <w:b/>
          <w:color w:val="000000" w:themeColor="text1"/>
          <w:sz w:val="24"/>
          <w:szCs w:val="24"/>
        </w:rPr>
        <w:t>DIA 23</w:t>
      </w:r>
      <w:r w:rsidRPr="00F65C3D">
        <w:rPr>
          <w:rFonts w:ascii="Arial Narrow" w:hAnsi="Arial Narrow" w:cs="Arial"/>
          <w:b/>
          <w:color w:val="000000" w:themeColor="text1"/>
          <w:sz w:val="24"/>
          <w:szCs w:val="24"/>
        </w:rPr>
        <w:t xml:space="preserve"> JUNIO. </w:t>
      </w:r>
      <w:r w:rsidRPr="00F65C3D">
        <w:rPr>
          <w:rFonts w:ascii="Arial Narrow" w:hAnsi="Arial Narrow"/>
          <w:b/>
          <w:color w:val="000000" w:themeColor="text1"/>
          <w:sz w:val="24"/>
          <w:szCs w:val="24"/>
        </w:rPr>
        <w:t>GUÍA DE APRENDIZAJE CASA.</w:t>
      </w:r>
      <w:r>
        <w:rPr>
          <w:rFonts w:ascii="Arial Narrow" w:hAnsi="Arial Narrow"/>
          <w:b/>
          <w:color w:val="000000" w:themeColor="text1"/>
          <w:sz w:val="24"/>
          <w:szCs w:val="24"/>
        </w:rPr>
        <w:t xml:space="preserve">                                             GRADO 9°</w:t>
      </w:r>
    </w:p>
    <w:p w:rsidR="001F4685" w:rsidRPr="00F65C3D" w:rsidRDefault="001F4685" w:rsidP="001F4685">
      <w:pPr>
        <w:ind w:left="-426"/>
        <w:jc w:val="both"/>
        <w:rPr>
          <w:rFonts w:ascii="Arial Narrow" w:hAnsi="Arial Narrow" w:cs="Arial"/>
          <w:b/>
          <w:color w:val="000000" w:themeColor="text1"/>
          <w:sz w:val="24"/>
          <w:szCs w:val="24"/>
        </w:rPr>
      </w:pPr>
      <w:r w:rsidRPr="00F65C3D">
        <w:rPr>
          <w:rFonts w:ascii="Arial Narrow" w:hAnsi="Arial Narrow" w:cs="Arial"/>
          <w:b/>
          <w:color w:val="000000" w:themeColor="text1"/>
          <w:sz w:val="24"/>
          <w:szCs w:val="24"/>
        </w:rPr>
        <w:t>NOMBRE ______________________________________________________</w:t>
      </w:r>
    </w:p>
    <w:p w:rsidR="001F4685" w:rsidRDefault="001F4685" w:rsidP="001F4685">
      <w:pPr>
        <w:pStyle w:val="Prrafodelista"/>
        <w:ind w:left="-426"/>
        <w:jc w:val="both"/>
        <w:rPr>
          <w:rFonts w:ascii="Arial Narrow" w:hAnsi="Arial Narrow" w:cs="Arial"/>
          <w:b/>
          <w:color w:val="000000" w:themeColor="text1"/>
          <w:sz w:val="24"/>
          <w:szCs w:val="24"/>
        </w:rPr>
      </w:pPr>
      <w:r w:rsidRPr="00F65C3D">
        <w:rPr>
          <w:rFonts w:ascii="Arial Narrow" w:hAnsi="Arial Narrow" w:cs="Arial"/>
          <w:b/>
          <w:color w:val="000000" w:themeColor="text1"/>
          <w:sz w:val="24"/>
          <w:szCs w:val="24"/>
        </w:rPr>
        <w:t xml:space="preserve">ACTIVIDAD. </w:t>
      </w:r>
      <w:r>
        <w:rPr>
          <w:rFonts w:ascii="Arial Narrow" w:hAnsi="Arial Narrow" w:cs="Arial"/>
          <w:b/>
          <w:color w:val="000000" w:themeColor="text1"/>
          <w:sz w:val="24"/>
          <w:szCs w:val="24"/>
        </w:rPr>
        <w:t xml:space="preserve">PÁG 68. </w:t>
      </w:r>
    </w:p>
    <w:p w:rsidR="0038645B" w:rsidRDefault="0038645B" w:rsidP="0038645B">
      <w:pPr>
        <w:pStyle w:val="Prrafodelista"/>
        <w:ind w:left="-426"/>
        <w:jc w:val="both"/>
        <w:rPr>
          <w:rFonts w:ascii="Arial Narrow" w:hAnsi="Arial Narrow" w:cs="Arial"/>
          <w:b/>
          <w:color w:val="000000" w:themeColor="text1"/>
          <w:sz w:val="24"/>
          <w:szCs w:val="24"/>
        </w:rPr>
      </w:pPr>
    </w:p>
    <w:p w:rsidR="001F4685" w:rsidRPr="0038645B" w:rsidRDefault="001F4685" w:rsidP="0038645B">
      <w:pPr>
        <w:pStyle w:val="Prrafodelista"/>
        <w:ind w:left="-426"/>
        <w:jc w:val="both"/>
        <w:rPr>
          <w:rFonts w:ascii="Arial Narrow" w:hAnsi="Arial Narrow" w:cs="Arial"/>
          <w:b/>
          <w:color w:val="000000" w:themeColor="text1"/>
          <w:sz w:val="24"/>
          <w:szCs w:val="24"/>
        </w:rPr>
      </w:pPr>
      <w:r>
        <w:rPr>
          <w:rFonts w:ascii="Arial Narrow" w:hAnsi="Arial Narrow" w:cs="Arial"/>
          <w:b/>
          <w:color w:val="000000" w:themeColor="text1"/>
          <w:sz w:val="24"/>
          <w:szCs w:val="24"/>
        </w:rPr>
        <w:t>LA PALABRA DE DIOS GUIA EL COMPORTAMIENTO MORAL DEL CRISTIANO.</w:t>
      </w:r>
    </w:p>
    <w:p w:rsidR="001F4685" w:rsidRDefault="001F4685" w:rsidP="001F4685">
      <w:pPr>
        <w:pStyle w:val="Prrafodelista"/>
        <w:ind w:left="-426"/>
        <w:jc w:val="both"/>
        <w:rPr>
          <w:rFonts w:ascii="Arial Narrow" w:hAnsi="Arial Narrow" w:cs="Arial"/>
          <w:b/>
          <w:color w:val="000000" w:themeColor="text1"/>
          <w:sz w:val="24"/>
          <w:szCs w:val="24"/>
        </w:rPr>
      </w:pPr>
      <w:r w:rsidRPr="00F65C3D">
        <w:rPr>
          <w:rFonts w:ascii="Arial Narrow" w:hAnsi="Arial Narrow" w:cs="Arial"/>
          <w:b/>
          <w:color w:val="000000" w:themeColor="text1"/>
          <w:sz w:val="24"/>
          <w:szCs w:val="24"/>
        </w:rPr>
        <w:t>Nos ponemos en la presencia de Dios e invocamos la asistencia del Espíritu Santo para que nos capacite en la experiencia de amar a Dios en los hermanos.</w:t>
      </w:r>
    </w:p>
    <w:p w:rsidR="001F4685" w:rsidRPr="00F65C3D" w:rsidRDefault="001F4685" w:rsidP="001F4685">
      <w:pPr>
        <w:pStyle w:val="Prrafodelista"/>
        <w:ind w:left="-426"/>
        <w:jc w:val="both"/>
        <w:rPr>
          <w:rFonts w:ascii="Arial Narrow" w:hAnsi="Arial Narrow" w:cs="Arial"/>
          <w:b/>
          <w:color w:val="000000" w:themeColor="text1"/>
          <w:sz w:val="24"/>
          <w:szCs w:val="24"/>
        </w:rPr>
      </w:pPr>
    </w:p>
    <w:p w:rsidR="001F4685" w:rsidRDefault="001F4685" w:rsidP="001F4685">
      <w:pPr>
        <w:pStyle w:val="Prrafodelista"/>
        <w:ind w:left="-426"/>
        <w:jc w:val="both"/>
        <w:rPr>
          <w:rFonts w:ascii="Arial Narrow" w:hAnsi="Arial Narrow" w:cs="Arial"/>
          <w:b/>
          <w:color w:val="000000" w:themeColor="text1"/>
          <w:sz w:val="24"/>
          <w:szCs w:val="24"/>
        </w:rPr>
      </w:pPr>
      <w:r w:rsidRPr="00F65C3D">
        <w:rPr>
          <w:rFonts w:ascii="Arial Narrow" w:hAnsi="Arial Narrow" w:cs="Arial"/>
          <w:b/>
          <w:color w:val="000000" w:themeColor="text1"/>
          <w:sz w:val="24"/>
          <w:szCs w:val="24"/>
        </w:rPr>
        <w:t>Recordemos hacer la pausa activa. Hoy vas a escuchar por 2 minutos los sonidos de la naturaleza. Por eso apaga los equipos que tengas prendidos, celular, televisión. Y trata de escuchar varios sonidos en los</w:t>
      </w:r>
      <w:r>
        <w:rPr>
          <w:rFonts w:ascii="Arial Narrow" w:hAnsi="Arial Narrow" w:cs="Arial"/>
          <w:b/>
          <w:color w:val="000000" w:themeColor="text1"/>
          <w:sz w:val="24"/>
          <w:szCs w:val="24"/>
        </w:rPr>
        <w:t xml:space="preserve"> que tus oídos puedan escuchar.</w:t>
      </w:r>
    </w:p>
    <w:p w:rsidR="001F4685" w:rsidRDefault="001F4685" w:rsidP="001F4685">
      <w:pPr>
        <w:pStyle w:val="Prrafodelista"/>
        <w:ind w:left="-426"/>
        <w:jc w:val="both"/>
        <w:rPr>
          <w:rFonts w:ascii="Arial Narrow" w:hAnsi="Arial Narrow" w:cs="Arial"/>
          <w:b/>
          <w:color w:val="000000" w:themeColor="text1"/>
          <w:sz w:val="24"/>
          <w:szCs w:val="24"/>
        </w:rPr>
      </w:pPr>
    </w:p>
    <w:p w:rsidR="00234C0B" w:rsidRPr="00E33324" w:rsidRDefault="0091174B" w:rsidP="00E33324">
      <w:pPr>
        <w:pStyle w:val="Prrafodelista"/>
        <w:ind w:left="-426"/>
        <w:jc w:val="both"/>
        <w:rPr>
          <w:rFonts w:ascii="Arial Narrow" w:hAnsi="Arial Narrow" w:cs="Arial"/>
          <w:b/>
          <w:color w:val="000000" w:themeColor="text1"/>
          <w:sz w:val="24"/>
          <w:szCs w:val="24"/>
        </w:rPr>
      </w:pPr>
      <w:r>
        <w:rPr>
          <w:rFonts w:cs="Arial"/>
          <w:noProof/>
          <w:color w:val="000000" w:themeColor="text1"/>
          <w:lang w:eastAsia="es-CO"/>
        </w:rPr>
        <w:drawing>
          <wp:anchor distT="0" distB="0" distL="114300" distR="114300" simplePos="0" relativeHeight="251665408" behindDoc="0" locked="0" layoutInCell="1" allowOverlap="1" wp14:anchorId="15A52FA0" wp14:editId="7D20C851">
            <wp:simplePos x="0" y="0"/>
            <wp:positionH relativeFrom="column">
              <wp:posOffset>-270510</wp:posOffset>
            </wp:positionH>
            <wp:positionV relativeFrom="paragraph">
              <wp:posOffset>290195</wp:posOffset>
            </wp:positionV>
            <wp:extent cx="1552575" cy="1704975"/>
            <wp:effectExtent l="0" t="0" r="9525" b="952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7">
                      <a:extLst>
                        <a:ext uri="{28A0092B-C50C-407E-A947-70E740481C1C}">
                          <a14:useLocalDpi xmlns:a14="http://schemas.microsoft.com/office/drawing/2010/main" val="0"/>
                        </a:ext>
                      </a:extLst>
                    </a:blip>
                    <a:srcRect r="28821"/>
                    <a:stretch/>
                  </pic:blipFill>
                  <pic:spPr bwMode="auto">
                    <a:xfrm>
                      <a:off x="0" y="0"/>
                      <a:ext cx="1552575" cy="1704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F4685">
        <w:rPr>
          <w:rFonts w:ascii="Arial Narrow" w:hAnsi="Arial Narrow" w:cs="Arial"/>
          <w:b/>
          <w:color w:val="000000" w:themeColor="text1"/>
          <w:sz w:val="24"/>
          <w:szCs w:val="24"/>
        </w:rPr>
        <w:t>LA PALABRA DE DIOS GUIA EL COMPORTAMIENTO MORAL DEL CRISTIANO.</w:t>
      </w:r>
    </w:p>
    <w:p w:rsidR="002364F0" w:rsidRPr="00E33324" w:rsidRDefault="002364F0" w:rsidP="00E33324">
      <w:pPr>
        <w:jc w:val="both"/>
        <w:rPr>
          <w:rFonts w:ascii="Arial Narrow" w:hAnsi="Arial Narrow" w:cs="Arial"/>
          <w:b/>
          <w:color w:val="000000" w:themeColor="text1"/>
          <w:sz w:val="24"/>
          <w:szCs w:val="24"/>
        </w:rPr>
      </w:pPr>
      <w:r>
        <w:t xml:space="preserve"> </w:t>
      </w:r>
      <w:r w:rsidR="00234C0B" w:rsidRPr="00E33324">
        <w:rPr>
          <w:rFonts w:ascii="Arial Narrow" w:eastAsia="Times New Roman" w:hAnsi="Arial Narrow" w:cs="Times New Roman"/>
          <w:b/>
          <w:bCs/>
          <w:iCs/>
          <w:sz w:val="24"/>
          <w:szCs w:val="24"/>
          <w:lang w:eastAsia="es-CO"/>
        </w:rPr>
        <w:t>ANUNCIO DE LA PALABRA DE DIOS Y LOS JÓVENES</w:t>
      </w:r>
      <w:r w:rsidR="00E43E88">
        <w:rPr>
          <w:rFonts w:ascii="Arial Narrow" w:eastAsia="Times New Roman" w:hAnsi="Arial Narrow" w:cs="Times New Roman"/>
          <w:b/>
          <w:bCs/>
          <w:iCs/>
          <w:sz w:val="24"/>
          <w:szCs w:val="24"/>
          <w:lang w:eastAsia="es-CO"/>
        </w:rPr>
        <w:t>.</w:t>
      </w:r>
    </w:p>
    <w:p w:rsidR="00F63416" w:rsidRDefault="002364F0" w:rsidP="00E43E88">
      <w:pPr>
        <w:spacing w:after="240" w:line="240" w:lineRule="auto"/>
        <w:jc w:val="both"/>
        <w:rPr>
          <w:rFonts w:ascii="Verdana" w:eastAsia="Times New Roman" w:hAnsi="Verdana" w:cs="Times New Roman"/>
          <w:color w:val="000000"/>
          <w:sz w:val="20"/>
          <w:szCs w:val="20"/>
          <w:lang w:eastAsia="es-CO"/>
        </w:rPr>
      </w:pPr>
      <w:r w:rsidRPr="002364F0">
        <w:rPr>
          <w:rFonts w:ascii="Verdana" w:eastAsia="Times New Roman" w:hAnsi="Verdana" w:cs="Times New Roman"/>
          <w:color w:val="000000"/>
          <w:sz w:val="20"/>
          <w:szCs w:val="20"/>
          <w:lang w:eastAsia="es-CO"/>
        </w:rPr>
        <w:t xml:space="preserve">El Sínodo </w:t>
      </w:r>
      <w:r>
        <w:rPr>
          <w:rFonts w:ascii="Verdana" w:eastAsia="Times New Roman" w:hAnsi="Verdana" w:cs="Times New Roman"/>
          <w:color w:val="000000"/>
          <w:sz w:val="20"/>
          <w:szCs w:val="20"/>
          <w:lang w:eastAsia="es-CO"/>
        </w:rPr>
        <w:t xml:space="preserve">de los obispos </w:t>
      </w:r>
      <w:r w:rsidRPr="002364F0">
        <w:rPr>
          <w:rFonts w:ascii="Verdana" w:eastAsia="Times New Roman" w:hAnsi="Verdana" w:cs="Times New Roman"/>
          <w:color w:val="000000"/>
          <w:sz w:val="20"/>
          <w:szCs w:val="20"/>
          <w:lang w:eastAsia="es-CO"/>
        </w:rPr>
        <w:t>ha prestado una atención particular al anuncio de la Palabra divina a las nuevas generaciones. Los jóvenes son ya desde ahora miembros activos de la Iglesia y representan su futuro.</w:t>
      </w:r>
      <w:r w:rsidR="00E43E88">
        <w:rPr>
          <w:rFonts w:ascii="Verdana" w:eastAsia="Times New Roman" w:hAnsi="Verdana" w:cs="Times New Roman"/>
          <w:color w:val="000000"/>
          <w:sz w:val="20"/>
          <w:szCs w:val="20"/>
          <w:lang w:eastAsia="es-CO"/>
        </w:rPr>
        <w:t xml:space="preserve"> </w:t>
      </w:r>
    </w:p>
    <w:p w:rsidR="002364F0" w:rsidRDefault="002364F0" w:rsidP="00E43E88">
      <w:pPr>
        <w:spacing w:after="240" w:line="240" w:lineRule="auto"/>
        <w:jc w:val="both"/>
        <w:rPr>
          <w:rFonts w:ascii="Verdana" w:eastAsia="Times New Roman" w:hAnsi="Verdana" w:cs="Times New Roman"/>
          <w:color w:val="000000"/>
          <w:sz w:val="20"/>
          <w:szCs w:val="20"/>
          <w:lang w:eastAsia="es-CO"/>
        </w:rPr>
      </w:pPr>
      <w:r w:rsidRPr="002364F0">
        <w:rPr>
          <w:rFonts w:ascii="Verdana" w:eastAsia="Times New Roman" w:hAnsi="Verdana" w:cs="Times New Roman"/>
          <w:color w:val="000000"/>
          <w:sz w:val="20"/>
          <w:szCs w:val="20"/>
          <w:lang w:eastAsia="es-CO"/>
        </w:rPr>
        <w:t>En ellos encontramos a menudo una apertura espontánea a la escucha de la Palabra de Dios y un </w:t>
      </w:r>
      <w:r w:rsidRPr="002364F0">
        <w:rPr>
          <w:rFonts w:ascii="Verdana" w:eastAsia="Times New Roman" w:hAnsi="Verdana" w:cs="Times New Roman"/>
          <w:i/>
          <w:iCs/>
          <w:color w:val="000000"/>
          <w:sz w:val="20"/>
          <w:szCs w:val="20"/>
          <w:lang w:eastAsia="es-CO"/>
        </w:rPr>
        <w:t>deseo sincero de conocer a Jesús</w:t>
      </w:r>
      <w:r w:rsidRPr="002364F0">
        <w:rPr>
          <w:rFonts w:ascii="Verdana" w:eastAsia="Times New Roman" w:hAnsi="Verdana" w:cs="Times New Roman"/>
          <w:color w:val="000000"/>
          <w:sz w:val="20"/>
          <w:szCs w:val="20"/>
          <w:lang w:eastAsia="es-CO"/>
        </w:rPr>
        <w:t>. En efecto, en la edad de la juventud, surgen de modo incontenible y sincero </w:t>
      </w:r>
      <w:r w:rsidRPr="002364F0">
        <w:rPr>
          <w:rFonts w:ascii="Verdana" w:eastAsia="Times New Roman" w:hAnsi="Verdana" w:cs="Times New Roman"/>
          <w:i/>
          <w:iCs/>
          <w:color w:val="000000"/>
          <w:sz w:val="20"/>
          <w:szCs w:val="20"/>
          <w:lang w:eastAsia="es-CO"/>
        </w:rPr>
        <w:t>preguntas</w:t>
      </w:r>
      <w:r w:rsidRPr="002364F0">
        <w:rPr>
          <w:rFonts w:ascii="Verdana" w:eastAsia="Times New Roman" w:hAnsi="Verdana" w:cs="Times New Roman"/>
          <w:color w:val="000000"/>
          <w:sz w:val="20"/>
          <w:szCs w:val="20"/>
          <w:lang w:eastAsia="es-CO"/>
        </w:rPr>
        <w:t xml:space="preserve"> sobre el sentido de la propia vida y sobre qué dirección dar a la propia existencia. </w:t>
      </w:r>
    </w:p>
    <w:p w:rsidR="0038645B" w:rsidRDefault="002364F0" w:rsidP="00E33324">
      <w:pPr>
        <w:spacing w:after="240" w:line="240" w:lineRule="auto"/>
        <w:ind w:left="-426"/>
        <w:jc w:val="both"/>
        <w:rPr>
          <w:rFonts w:ascii="Verdana" w:eastAsia="Times New Roman" w:hAnsi="Verdana" w:cs="Times New Roman"/>
          <w:color w:val="000000"/>
          <w:sz w:val="20"/>
          <w:szCs w:val="20"/>
          <w:lang w:eastAsia="es-CO"/>
        </w:rPr>
      </w:pPr>
      <w:r w:rsidRPr="002364F0">
        <w:rPr>
          <w:rFonts w:ascii="Verdana" w:eastAsia="Times New Roman" w:hAnsi="Verdana" w:cs="Times New Roman"/>
          <w:color w:val="000000"/>
          <w:sz w:val="20"/>
          <w:szCs w:val="20"/>
          <w:lang w:eastAsia="es-CO"/>
        </w:rPr>
        <w:t xml:space="preserve">A estos interrogantes, sólo Dios sabe dar una respuesta verdadera. Esta atención al mundo juvenil implica la valentía de un anuncio claro; hemos de ayudar a los jóvenes a que adquieran confianza y familiaridad con la Sagrada Escritura, para que sea como una brújula que indica la vía a seguir. </w:t>
      </w:r>
    </w:p>
    <w:p w:rsidR="002364F0" w:rsidRDefault="002364F0" w:rsidP="00E33324">
      <w:pPr>
        <w:spacing w:after="240" w:line="240" w:lineRule="auto"/>
        <w:ind w:left="-426"/>
        <w:jc w:val="both"/>
        <w:rPr>
          <w:rFonts w:ascii="Verdana" w:eastAsia="Times New Roman" w:hAnsi="Verdana" w:cs="Times New Roman"/>
          <w:color w:val="000000"/>
          <w:sz w:val="20"/>
          <w:szCs w:val="20"/>
          <w:lang w:eastAsia="es-CO"/>
        </w:rPr>
      </w:pPr>
      <w:r w:rsidRPr="002364F0">
        <w:rPr>
          <w:rFonts w:ascii="Verdana" w:eastAsia="Times New Roman" w:hAnsi="Verdana" w:cs="Times New Roman"/>
          <w:color w:val="000000"/>
          <w:sz w:val="20"/>
          <w:szCs w:val="20"/>
          <w:lang w:eastAsia="es-CO"/>
        </w:rPr>
        <w:t>Para ello, necesitan testigos y maestros, que caminen con ellos y los lleven a amar y a comunicar a su vez el Evangelio, especialmente a sus coetáneos, convirtiéndose ellos mismos en auténticos y creíbles anunciadores.</w:t>
      </w:r>
    </w:p>
    <w:p w:rsidR="00234C0B" w:rsidRDefault="00E33324" w:rsidP="00234C0B">
      <w:pPr>
        <w:spacing w:after="240" w:line="240" w:lineRule="auto"/>
        <w:jc w:val="both"/>
        <w:rPr>
          <w:rFonts w:ascii="Verdana" w:eastAsia="Times New Roman" w:hAnsi="Verdana" w:cs="Times New Roman"/>
          <w:color w:val="000000"/>
          <w:sz w:val="20"/>
          <w:szCs w:val="20"/>
          <w:lang w:eastAsia="es-CO"/>
        </w:rPr>
      </w:pPr>
      <w:r>
        <w:rPr>
          <w:noProof/>
          <w:lang w:eastAsia="es-CO"/>
        </w:rPr>
        <w:drawing>
          <wp:anchor distT="0" distB="0" distL="114300" distR="114300" simplePos="0" relativeHeight="251661312" behindDoc="0" locked="0" layoutInCell="1" allowOverlap="1" wp14:anchorId="3D18D294" wp14:editId="7C535C17">
            <wp:simplePos x="0" y="0"/>
            <wp:positionH relativeFrom="margin">
              <wp:posOffset>-260985</wp:posOffset>
            </wp:positionH>
            <wp:positionV relativeFrom="paragraph">
              <wp:posOffset>22860</wp:posOffset>
            </wp:positionV>
            <wp:extent cx="1571625" cy="1647825"/>
            <wp:effectExtent l="0" t="0" r="9525" b="9525"/>
            <wp:wrapSquare wrapText="bothSides"/>
            <wp:docPr id="3" name="Imagen 3" descr="La importancia de la escucha activa para los profesionales de la salud –  Fundacion de Cuidados Críticos Hospital Itali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importancia de la escucha activa para los profesionales de la salud –  Fundacion de Cuidados Críticos Hospital Italiano"/>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9000"/>
                    <a:stretch/>
                  </pic:blipFill>
                  <pic:spPr bwMode="auto">
                    <a:xfrm>
                      <a:off x="0" y="0"/>
                      <a:ext cx="1571625" cy="16478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364F0" w:rsidRPr="002364F0">
        <w:rPr>
          <w:rFonts w:ascii="Verdana" w:eastAsia="Times New Roman" w:hAnsi="Verdana" w:cs="Times New Roman"/>
          <w:color w:val="000000"/>
          <w:sz w:val="20"/>
          <w:szCs w:val="20"/>
          <w:lang w:eastAsia="es-CO"/>
        </w:rPr>
        <w:t xml:space="preserve">Es preciso que se presente la divina Palabra también con sus implicaciones vocacionales, para ayudar y orientar así a los jóvenes en sus opciones de vida, incluida la de una consagración total. Auténticas vocaciones a la vida consagrada y al sacerdocio encuentran terreno propicio en el contacto fiel con la Palabra de Dios. </w:t>
      </w:r>
    </w:p>
    <w:p w:rsidR="00F63416" w:rsidRDefault="002364F0" w:rsidP="00E33324">
      <w:pPr>
        <w:spacing w:after="240" w:line="240" w:lineRule="auto"/>
        <w:jc w:val="both"/>
        <w:rPr>
          <w:rFonts w:ascii="Verdana" w:eastAsia="Times New Roman" w:hAnsi="Verdana" w:cs="Times New Roman"/>
          <w:color w:val="000000"/>
          <w:sz w:val="20"/>
          <w:szCs w:val="20"/>
          <w:lang w:eastAsia="es-CO"/>
        </w:rPr>
      </w:pPr>
      <w:r w:rsidRPr="002364F0">
        <w:rPr>
          <w:rFonts w:ascii="Verdana" w:eastAsia="Times New Roman" w:hAnsi="Verdana" w:cs="Times New Roman"/>
          <w:color w:val="000000"/>
          <w:sz w:val="20"/>
          <w:szCs w:val="20"/>
          <w:lang w:eastAsia="es-CO"/>
        </w:rPr>
        <w:t xml:space="preserve">Repito también hoy la invitación que hice al comienzo de mi pontificado de abrir las puertas a Cristo: “Quien deja entrar a Cristo no pierde nada, nada —absolutamente nada— de lo que hace la vida libre, bella y grande. </w:t>
      </w:r>
    </w:p>
    <w:p w:rsidR="0038645B" w:rsidRDefault="002364F0" w:rsidP="00E33324">
      <w:pPr>
        <w:spacing w:after="240" w:line="240" w:lineRule="auto"/>
        <w:jc w:val="both"/>
        <w:rPr>
          <w:rFonts w:ascii="Verdana" w:eastAsia="Times New Roman" w:hAnsi="Verdana" w:cs="Times New Roman"/>
          <w:color w:val="000000"/>
          <w:sz w:val="20"/>
          <w:szCs w:val="20"/>
          <w:lang w:eastAsia="es-CO"/>
        </w:rPr>
      </w:pPr>
      <w:r w:rsidRPr="002364F0">
        <w:rPr>
          <w:rFonts w:ascii="Verdana" w:eastAsia="Times New Roman" w:hAnsi="Verdana" w:cs="Times New Roman"/>
          <w:color w:val="000000"/>
          <w:sz w:val="20"/>
          <w:szCs w:val="20"/>
          <w:lang w:eastAsia="es-CO"/>
        </w:rPr>
        <w:lastRenderedPageBreak/>
        <w:t xml:space="preserve">¡No! Sólo con esta amistad se abren las puertas de la vida. Sólo con esta amistad se abren realmente las grandes potencialidades de la condición humana... </w:t>
      </w:r>
    </w:p>
    <w:p w:rsidR="002364F0" w:rsidRDefault="002364F0" w:rsidP="00E33324">
      <w:pPr>
        <w:spacing w:after="240" w:line="240" w:lineRule="auto"/>
        <w:jc w:val="both"/>
        <w:rPr>
          <w:rFonts w:ascii="Verdana" w:eastAsia="Times New Roman" w:hAnsi="Verdana" w:cs="Times New Roman"/>
          <w:color w:val="000000"/>
          <w:sz w:val="20"/>
          <w:szCs w:val="20"/>
          <w:lang w:eastAsia="es-CO"/>
        </w:rPr>
      </w:pPr>
      <w:r w:rsidRPr="002364F0">
        <w:rPr>
          <w:rFonts w:ascii="Verdana" w:eastAsia="Times New Roman" w:hAnsi="Verdana" w:cs="Times New Roman"/>
          <w:color w:val="000000"/>
          <w:sz w:val="20"/>
          <w:szCs w:val="20"/>
          <w:lang w:eastAsia="es-CO"/>
        </w:rPr>
        <w:t>Queridos jóvenes: ¡No tengáis miedo de Cristo! Él no quita nada, y lo da todo. Quien se da a él, recibe el ciento por uno. Sí, abrid, abrid de par en par las puertas a Cristo, y encontraréis la verdadera vida”.</w:t>
      </w:r>
      <w:r w:rsidR="00E43E88">
        <w:rPr>
          <w:rFonts w:ascii="Verdana" w:eastAsia="Times New Roman" w:hAnsi="Verdana" w:cs="Times New Roman"/>
          <w:color w:val="000000"/>
          <w:sz w:val="20"/>
          <w:szCs w:val="20"/>
          <w:lang w:eastAsia="es-CO"/>
        </w:rPr>
        <w:t xml:space="preserve"> Aprende a escuchar tu voz interior, es Dios quien te habita en lo profundo de tu ser. ¡ESCUCHALE!</w:t>
      </w:r>
    </w:p>
    <w:p w:rsidR="000D77AE" w:rsidRDefault="000D77AE" w:rsidP="00E33324">
      <w:pPr>
        <w:spacing w:after="240" w:line="240" w:lineRule="auto"/>
        <w:jc w:val="both"/>
        <w:rPr>
          <w:rFonts w:ascii="Verdana" w:eastAsia="Times New Roman" w:hAnsi="Verdana" w:cs="Times New Roman"/>
          <w:color w:val="000000"/>
          <w:sz w:val="20"/>
          <w:szCs w:val="20"/>
          <w:lang w:eastAsia="es-CO"/>
        </w:rPr>
      </w:pPr>
      <w:r>
        <w:rPr>
          <w:rFonts w:ascii="Verdana" w:eastAsia="Times New Roman" w:hAnsi="Verdana" w:cs="Times New Roman"/>
          <w:color w:val="000000"/>
          <w:sz w:val="20"/>
          <w:szCs w:val="20"/>
          <w:lang w:eastAsia="es-CO"/>
        </w:rPr>
        <w:t>Actividad.</w:t>
      </w:r>
    </w:p>
    <w:p w:rsidR="00234C0B" w:rsidRDefault="00234C0B" w:rsidP="002364F0">
      <w:pPr>
        <w:spacing w:after="0" w:line="240" w:lineRule="auto"/>
        <w:rPr>
          <w:rFonts w:ascii="Verdana" w:eastAsia="Times New Roman" w:hAnsi="Verdana" w:cs="Times New Roman"/>
          <w:color w:val="000000"/>
          <w:sz w:val="20"/>
          <w:szCs w:val="20"/>
          <w:lang w:eastAsia="es-CO"/>
        </w:rPr>
      </w:pPr>
    </w:p>
    <w:p w:rsidR="00234C0B" w:rsidRDefault="000D77AE" w:rsidP="002364F0">
      <w:pPr>
        <w:spacing w:after="0" w:line="240" w:lineRule="auto"/>
        <w:rPr>
          <w:rFonts w:ascii="Verdana" w:eastAsia="Times New Roman" w:hAnsi="Verdana" w:cs="Times New Roman"/>
          <w:color w:val="000000"/>
          <w:sz w:val="20"/>
          <w:szCs w:val="20"/>
          <w:lang w:eastAsia="es-CO"/>
        </w:rPr>
      </w:pPr>
      <w:r>
        <w:rPr>
          <w:rFonts w:ascii="Verdana" w:eastAsia="Times New Roman" w:hAnsi="Verdana" w:cs="Times New Roman"/>
          <w:noProof/>
          <w:color w:val="000000"/>
          <w:sz w:val="20"/>
          <w:szCs w:val="20"/>
          <w:lang w:eastAsia="es-CO"/>
        </w:rPr>
        <w:drawing>
          <wp:anchor distT="0" distB="0" distL="114300" distR="114300" simplePos="0" relativeHeight="251664384" behindDoc="0" locked="0" layoutInCell="1" allowOverlap="1" wp14:anchorId="404B5BD2" wp14:editId="260E6C25">
            <wp:simplePos x="0" y="0"/>
            <wp:positionH relativeFrom="margin">
              <wp:posOffset>2729865</wp:posOffset>
            </wp:positionH>
            <wp:positionV relativeFrom="paragraph">
              <wp:posOffset>5080</wp:posOffset>
            </wp:positionV>
            <wp:extent cx="2030095" cy="1438275"/>
            <wp:effectExtent l="0" t="0" r="8255" b="952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0095" cy="1438275"/>
                    </a:xfrm>
                    <a:prstGeom prst="rect">
                      <a:avLst/>
                    </a:prstGeom>
                    <a:noFill/>
                  </pic:spPr>
                </pic:pic>
              </a:graphicData>
            </a:graphic>
            <wp14:sizeRelV relativeFrom="margin">
              <wp14:pctHeight>0</wp14:pctHeight>
            </wp14:sizeRelV>
          </wp:anchor>
        </w:drawing>
      </w:r>
      <w:r w:rsidR="0091174B">
        <w:rPr>
          <w:noProof/>
          <w:lang w:eastAsia="es-CO"/>
        </w:rPr>
        <w:drawing>
          <wp:anchor distT="0" distB="0" distL="114300" distR="114300" simplePos="0" relativeHeight="251663360" behindDoc="0" locked="0" layoutInCell="1" allowOverlap="1" wp14:anchorId="0D839639" wp14:editId="0C26C58D">
            <wp:simplePos x="0" y="0"/>
            <wp:positionH relativeFrom="margin">
              <wp:align>left</wp:align>
            </wp:positionH>
            <wp:positionV relativeFrom="paragraph">
              <wp:posOffset>3175</wp:posOffset>
            </wp:positionV>
            <wp:extent cx="1571625" cy="1466850"/>
            <wp:effectExtent l="0" t="0" r="9525" b="0"/>
            <wp:wrapSquare wrapText="bothSides"/>
            <wp:docPr id="6" name="Imagen 6" descr="Cómo lidiar con personas chismosas: aprende a ponerles freno. Por Daniel  Colombo | Daniel Colo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ómo lidiar con personas chismosas: aprende a ponerles freno. Por Daniel  Colombo | Daniel Colomb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1625" cy="14668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364F0" w:rsidRDefault="002364F0" w:rsidP="002364F0">
      <w:pPr>
        <w:spacing w:after="0" w:line="240" w:lineRule="auto"/>
        <w:rPr>
          <w:rFonts w:ascii="Verdana" w:eastAsia="Times New Roman" w:hAnsi="Verdana" w:cs="Times New Roman"/>
          <w:color w:val="000000"/>
          <w:sz w:val="20"/>
          <w:szCs w:val="20"/>
          <w:lang w:eastAsia="es-CO"/>
        </w:rPr>
      </w:pPr>
    </w:p>
    <w:p w:rsidR="002364F0" w:rsidRDefault="0091174B" w:rsidP="002364F0">
      <w:pPr>
        <w:spacing w:after="0" w:line="240" w:lineRule="auto"/>
        <w:rPr>
          <w:rFonts w:ascii="Verdana" w:eastAsia="Times New Roman" w:hAnsi="Verdana" w:cs="Times New Roman"/>
          <w:color w:val="000000"/>
          <w:sz w:val="20"/>
          <w:szCs w:val="20"/>
          <w:lang w:eastAsia="es-CO"/>
        </w:rPr>
      </w:pPr>
      <w:r>
        <w:rPr>
          <w:rFonts w:ascii="Verdana" w:eastAsia="Times New Roman" w:hAnsi="Verdana" w:cs="Times New Roman"/>
          <w:color w:val="000000"/>
          <w:sz w:val="20"/>
          <w:szCs w:val="20"/>
          <w:lang w:eastAsia="es-CO"/>
        </w:rPr>
        <w:t>Imagen n° 1</w:t>
      </w:r>
      <w:r w:rsidR="000D77AE">
        <w:rPr>
          <w:rFonts w:ascii="Verdana" w:eastAsia="Times New Roman" w:hAnsi="Verdana" w:cs="Times New Roman"/>
          <w:color w:val="000000"/>
          <w:sz w:val="20"/>
          <w:szCs w:val="20"/>
          <w:lang w:eastAsia="es-CO"/>
        </w:rPr>
        <w:t xml:space="preserve"> y la 2</w:t>
      </w:r>
    </w:p>
    <w:p w:rsidR="002364F0" w:rsidRDefault="002364F0" w:rsidP="002364F0">
      <w:pPr>
        <w:spacing w:after="0" w:line="240" w:lineRule="auto"/>
        <w:rPr>
          <w:rFonts w:ascii="Verdana" w:eastAsia="Times New Roman" w:hAnsi="Verdana" w:cs="Times New Roman"/>
          <w:color w:val="000000"/>
          <w:sz w:val="20"/>
          <w:szCs w:val="20"/>
          <w:lang w:eastAsia="es-CO"/>
        </w:rPr>
      </w:pPr>
    </w:p>
    <w:p w:rsidR="002364F0" w:rsidRDefault="002364F0" w:rsidP="002364F0">
      <w:pPr>
        <w:spacing w:after="0" w:line="240" w:lineRule="auto"/>
        <w:rPr>
          <w:rFonts w:ascii="Verdana" w:eastAsia="Times New Roman" w:hAnsi="Verdana" w:cs="Times New Roman"/>
          <w:color w:val="000000"/>
          <w:sz w:val="20"/>
          <w:szCs w:val="20"/>
          <w:lang w:eastAsia="es-CO"/>
        </w:rPr>
      </w:pPr>
    </w:p>
    <w:p w:rsidR="002364F0" w:rsidRDefault="002364F0" w:rsidP="002364F0">
      <w:pPr>
        <w:spacing w:after="0" w:line="240" w:lineRule="auto"/>
        <w:rPr>
          <w:rFonts w:ascii="Verdana" w:eastAsia="Times New Roman" w:hAnsi="Verdana" w:cs="Times New Roman"/>
          <w:color w:val="000000"/>
          <w:sz w:val="20"/>
          <w:szCs w:val="20"/>
          <w:lang w:eastAsia="es-CO"/>
        </w:rPr>
      </w:pPr>
    </w:p>
    <w:p w:rsidR="002364F0" w:rsidRDefault="002364F0" w:rsidP="002364F0">
      <w:pPr>
        <w:spacing w:after="0" w:line="240" w:lineRule="auto"/>
        <w:rPr>
          <w:rFonts w:ascii="Verdana" w:eastAsia="Times New Roman" w:hAnsi="Verdana" w:cs="Times New Roman"/>
          <w:color w:val="000000"/>
          <w:sz w:val="20"/>
          <w:szCs w:val="20"/>
          <w:lang w:eastAsia="es-CO"/>
        </w:rPr>
      </w:pPr>
    </w:p>
    <w:p w:rsidR="002364F0" w:rsidRDefault="002364F0" w:rsidP="002364F0">
      <w:pPr>
        <w:spacing w:after="0" w:line="240" w:lineRule="auto"/>
        <w:rPr>
          <w:rFonts w:ascii="Verdana" w:eastAsia="Times New Roman" w:hAnsi="Verdana" w:cs="Times New Roman"/>
          <w:color w:val="000000"/>
          <w:sz w:val="20"/>
          <w:szCs w:val="20"/>
          <w:lang w:eastAsia="es-CO"/>
        </w:rPr>
      </w:pPr>
    </w:p>
    <w:p w:rsidR="002364F0" w:rsidRDefault="002364F0" w:rsidP="002364F0">
      <w:pPr>
        <w:spacing w:after="0" w:line="240" w:lineRule="auto"/>
        <w:rPr>
          <w:rFonts w:ascii="Verdana" w:eastAsia="Times New Roman" w:hAnsi="Verdana" w:cs="Times New Roman"/>
          <w:color w:val="000000"/>
          <w:sz w:val="20"/>
          <w:szCs w:val="20"/>
          <w:lang w:eastAsia="es-CO"/>
        </w:rPr>
      </w:pPr>
    </w:p>
    <w:p w:rsidR="002364F0" w:rsidRDefault="002364F0" w:rsidP="002364F0">
      <w:pPr>
        <w:spacing w:after="0" w:line="240" w:lineRule="auto"/>
        <w:rPr>
          <w:rFonts w:ascii="Verdana" w:eastAsia="Times New Roman" w:hAnsi="Verdana" w:cs="Times New Roman"/>
          <w:color w:val="000000"/>
          <w:sz w:val="20"/>
          <w:szCs w:val="20"/>
          <w:lang w:eastAsia="es-CO"/>
        </w:rPr>
      </w:pPr>
    </w:p>
    <w:p w:rsidR="002364F0" w:rsidRPr="002364F0" w:rsidRDefault="002364F0" w:rsidP="002364F0">
      <w:pPr>
        <w:spacing w:after="0" w:line="240" w:lineRule="auto"/>
        <w:rPr>
          <w:rFonts w:ascii="Verdana" w:eastAsia="Times New Roman" w:hAnsi="Verdana" w:cs="Times New Roman"/>
          <w:color w:val="000000"/>
          <w:sz w:val="20"/>
          <w:szCs w:val="20"/>
          <w:lang w:eastAsia="es-CO"/>
        </w:rPr>
      </w:pPr>
    </w:p>
    <w:p w:rsidR="0091174B" w:rsidRDefault="000D77AE">
      <w:r>
        <w:t>1.</w:t>
      </w:r>
      <w:r w:rsidR="002364F0">
        <w:t xml:space="preserve"> </w:t>
      </w:r>
      <w:r w:rsidR="0091174B">
        <w:t>De que nos hablan esta</w:t>
      </w:r>
      <w:r w:rsidR="00F63416">
        <w:t>s</w:t>
      </w:r>
      <w:r w:rsidR="0091174B">
        <w:t xml:space="preserve"> dos imágenes, relacionándolas con el tema que acabamos de estudia</w:t>
      </w:r>
      <w:r>
        <w:t>r.</w:t>
      </w:r>
    </w:p>
    <w:p w:rsidR="0091174B" w:rsidRDefault="0091174B">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63416">
        <w:t>________________</w:t>
      </w:r>
    </w:p>
    <w:p w:rsidR="00234C0B" w:rsidRDefault="000D77AE">
      <w:r>
        <w:rPr>
          <w:noProof/>
          <w:lang w:eastAsia="es-CO"/>
        </w:rPr>
        <w:drawing>
          <wp:anchor distT="0" distB="0" distL="114300" distR="114300" simplePos="0" relativeHeight="251666432" behindDoc="0" locked="0" layoutInCell="1" allowOverlap="1" wp14:anchorId="4D16F208" wp14:editId="04500223">
            <wp:simplePos x="0" y="0"/>
            <wp:positionH relativeFrom="column">
              <wp:posOffset>5715</wp:posOffset>
            </wp:positionH>
            <wp:positionV relativeFrom="paragraph">
              <wp:posOffset>9525</wp:posOffset>
            </wp:positionV>
            <wp:extent cx="2078990" cy="1428750"/>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8990" cy="1428750"/>
                    </a:xfrm>
                    <a:prstGeom prst="rect">
                      <a:avLst/>
                    </a:prstGeom>
                    <a:noFill/>
                  </pic:spPr>
                </pic:pic>
              </a:graphicData>
            </a:graphic>
            <wp14:sizeRelV relativeFrom="margin">
              <wp14:pctHeight>0</wp14:pctHeight>
            </wp14:sizeRelV>
          </wp:anchor>
        </w:drawing>
      </w:r>
      <w:r>
        <w:t>2. De qué forma podemos hablar con Dios</w:t>
      </w:r>
      <w:proofErr w:type="gramStart"/>
      <w:r>
        <w:t>?</w:t>
      </w:r>
      <w:proofErr w:type="gramEnd"/>
    </w:p>
    <w:p w:rsidR="000D77AE" w:rsidRDefault="000D77AE" w:rsidP="000D77AE">
      <w:pPr>
        <w:pStyle w:val="Sinespaciado"/>
      </w:pPr>
      <w:r>
        <w:t>________________________________________________</w:t>
      </w:r>
    </w:p>
    <w:p w:rsidR="00234C0B" w:rsidRDefault="000D77AE" w:rsidP="000D77AE">
      <w:pPr>
        <w:pStyle w:val="Sinespaciado"/>
      </w:pPr>
      <w:r>
        <w:t>________________________________________________</w:t>
      </w:r>
    </w:p>
    <w:p w:rsidR="00234C0B" w:rsidRDefault="000D77AE" w:rsidP="000D77AE">
      <w:pPr>
        <w:pStyle w:val="Sinespaciado"/>
      </w:pPr>
      <w:r>
        <w:t>________________________________________________</w:t>
      </w:r>
    </w:p>
    <w:p w:rsidR="00234C0B" w:rsidRDefault="000D77AE" w:rsidP="000D77AE">
      <w:pPr>
        <w:pStyle w:val="Sinespaciado"/>
      </w:pPr>
      <w:r>
        <w:t xml:space="preserve">________________________________________________ </w:t>
      </w:r>
    </w:p>
    <w:p w:rsidR="00234C0B" w:rsidRDefault="000D77AE" w:rsidP="000D77AE">
      <w:pPr>
        <w:pStyle w:val="Sinespaciado"/>
      </w:pPr>
      <w:r>
        <w:t xml:space="preserve">________________________________________________ </w:t>
      </w:r>
    </w:p>
    <w:p w:rsidR="00234C0B" w:rsidRDefault="000D77AE" w:rsidP="000D77AE">
      <w:pPr>
        <w:pStyle w:val="Sinespaciado"/>
      </w:pPr>
      <w:r>
        <w:t>________________________________________________</w:t>
      </w:r>
    </w:p>
    <w:p w:rsidR="00234C0B" w:rsidRDefault="000D77AE" w:rsidP="00F63416">
      <w:pPr>
        <w:pStyle w:val="Sinespaciado"/>
      </w:pPr>
      <w:r>
        <w:t>________________________________________________</w:t>
      </w:r>
    </w:p>
    <w:p w:rsidR="00234C0B" w:rsidRDefault="000D77AE">
      <w:r>
        <w:t>3. Que enseñanza podemos sacar para la vida de este tema</w:t>
      </w:r>
      <w:proofErr w:type="gramStart"/>
      <w:r>
        <w:t>?</w:t>
      </w:r>
      <w:proofErr w:type="gramEnd"/>
    </w:p>
    <w:p w:rsidR="000D77AE" w:rsidRDefault="00F63416">
      <w:r>
        <w:t>4. R</w:t>
      </w:r>
      <w:r w:rsidR="000D77AE">
        <w:t>ealiza el siguiente acróstico.</w:t>
      </w:r>
    </w:p>
    <w:p w:rsidR="000D77AE" w:rsidRDefault="000D77AE">
      <w:r>
        <w:t>E</w:t>
      </w:r>
    </w:p>
    <w:p w:rsidR="000D77AE" w:rsidRDefault="000D77AE">
      <w:r>
        <w:t>S</w:t>
      </w:r>
    </w:p>
    <w:p w:rsidR="000D77AE" w:rsidRDefault="000D77AE">
      <w:r>
        <w:t>C</w:t>
      </w:r>
    </w:p>
    <w:p w:rsidR="000D77AE" w:rsidRDefault="000D77AE">
      <w:r>
        <w:t>U</w:t>
      </w:r>
    </w:p>
    <w:p w:rsidR="000D77AE" w:rsidRDefault="000D77AE">
      <w:r>
        <w:lastRenderedPageBreak/>
        <w:t>C</w:t>
      </w:r>
    </w:p>
    <w:p w:rsidR="000D77AE" w:rsidRDefault="000D77AE">
      <w:r>
        <w:t>H</w:t>
      </w:r>
    </w:p>
    <w:p w:rsidR="000D77AE" w:rsidRDefault="000D77AE">
      <w:r>
        <w:t>A</w:t>
      </w:r>
    </w:p>
    <w:p w:rsidR="000D77AE" w:rsidRDefault="000D77AE">
      <w:r>
        <w:t>R</w:t>
      </w:r>
    </w:p>
    <w:p w:rsidR="00234C0B" w:rsidRDefault="00234C0B"/>
    <w:p w:rsidR="00234C0B" w:rsidRDefault="00F63416">
      <w:r w:rsidRPr="00257321">
        <w:rPr>
          <w:rFonts w:ascii="Arial Narrow" w:hAnsi="Arial Narrow"/>
          <w:color w:val="FF0000"/>
          <w:sz w:val="24"/>
          <w:szCs w:val="24"/>
        </w:rPr>
        <w:t xml:space="preserve">OJO: TRABAJO QUE NO ESTÉ </w:t>
      </w:r>
      <w:r w:rsidRPr="00257321">
        <w:rPr>
          <w:rFonts w:ascii="Arial Narrow" w:hAnsi="Arial Narrow"/>
          <w:color w:val="000000" w:themeColor="text1"/>
          <w:sz w:val="24"/>
          <w:szCs w:val="24"/>
        </w:rPr>
        <w:t>FIRMADO</w:t>
      </w:r>
      <w:r w:rsidRPr="00257321">
        <w:rPr>
          <w:rFonts w:ascii="Arial Narrow" w:hAnsi="Arial Narrow"/>
          <w:color w:val="FF0000"/>
          <w:sz w:val="24"/>
          <w:szCs w:val="24"/>
        </w:rPr>
        <w:t xml:space="preserve"> EN LA PARTE </w:t>
      </w:r>
      <w:r w:rsidRPr="00257321">
        <w:rPr>
          <w:rFonts w:ascii="Arial Narrow" w:hAnsi="Arial Narrow"/>
          <w:color w:val="000000" w:themeColor="text1"/>
          <w:sz w:val="24"/>
          <w:szCs w:val="24"/>
        </w:rPr>
        <w:t>SUPERIOR</w:t>
      </w:r>
      <w:r w:rsidRPr="00257321">
        <w:rPr>
          <w:rFonts w:ascii="Arial Narrow" w:hAnsi="Arial Narrow"/>
          <w:color w:val="FF0000"/>
          <w:sz w:val="24"/>
          <w:szCs w:val="24"/>
        </w:rPr>
        <w:t xml:space="preserve"> DE LA HOJA NO SE TENDRÁ EN CUENTA. Y QUEDARA SIN </w:t>
      </w:r>
      <w:r w:rsidRPr="00257321">
        <w:rPr>
          <w:rFonts w:ascii="Arial Narrow" w:hAnsi="Arial Narrow"/>
          <w:color w:val="000000" w:themeColor="text1"/>
          <w:sz w:val="24"/>
          <w:szCs w:val="24"/>
        </w:rPr>
        <w:t>RECUPERACIÓN</w:t>
      </w:r>
    </w:p>
    <w:p w:rsidR="0038645B" w:rsidRPr="0038645B" w:rsidRDefault="0038645B" w:rsidP="0038645B">
      <w:pPr>
        <w:contextualSpacing/>
        <w:jc w:val="both"/>
        <w:rPr>
          <w:rFonts w:ascii="Arial Narrow" w:hAnsi="Arial Narrow"/>
          <w:color w:val="000000" w:themeColor="text1"/>
          <w:sz w:val="24"/>
          <w:szCs w:val="24"/>
        </w:rPr>
      </w:pPr>
      <w:r w:rsidRPr="0038645B">
        <w:rPr>
          <w:rFonts w:ascii="Arial Narrow" w:hAnsi="Arial Narrow"/>
          <w:color w:val="000000" w:themeColor="text1"/>
          <w:sz w:val="24"/>
          <w:szCs w:val="24"/>
        </w:rPr>
        <w:t xml:space="preserve">Felicitaciones a quienes con responsabilidad realizaron sus trabajos en el segundo periodo obteniendo un excelente resultado. ¡Animo!, no se dejen llevar de la pereza en estos tiempos de confinamiento, ahora es cuando más tenemos que estar en la jugada aprovechando las capacidades que Dios nos ha dado, para construir un mejor futuro. </w:t>
      </w:r>
    </w:p>
    <w:p w:rsidR="0038645B" w:rsidRPr="0038645B" w:rsidRDefault="0038645B" w:rsidP="0038645B">
      <w:pPr>
        <w:contextualSpacing/>
        <w:jc w:val="both"/>
        <w:rPr>
          <w:rFonts w:ascii="Arial Narrow" w:hAnsi="Arial Narrow"/>
          <w:color w:val="000000" w:themeColor="text1"/>
          <w:sz w:val="24"/>
          <w:szCs w:val="24"/>
        </w:rPr>
      </w:pPr>
      <w:r w:rsidRPr="0038645B">
        <w:rPr>
          <w:rFonts w:ascii="Arial Narrow" w:hAnsi="Arial Narrow"/>
          <w:color w:val="000000" w:themeColor="text1"/>
          <w:sz w:val="24"/>
          <w:szCs w:val="24"/>
        </w:rPr>
        <w:t xml:space="preserve">Hagan sus trabajos por iniciativa propia, no esperes copiar del otro. Eso se llama mediocridad. Y nosotros no les hemos enseñado a ser mediocres. Ustedes tienen muchas capacidades, y muchas cualidades para explotar. </w:t>
      </w:r>
    </w:p>
    <w:p w:rsidR="0038645B" w:rsidRPr="0038645B" w:rsidRDefault="0038645B" w:rsidP="0038645B">
      <w:pPr>
        <w:contextualSpacing/>
        <w:jc w:val="both"/>
        <w:rPr>
          <w:rFonts w:ascii="Arial Narrow" w:hAnsi="Arial Narrow"/>
          <w:color w:val="000000" w:themeColor="text1"/>
          <w:sz w:val="24"/>
          <w:szCs w:val="24"/>
        </w:rPr>
      </w:pPr>
      <w:r w:rsidRPr="0038645B">
        <w:rPr>
          <w:rFonts w:ascii="Arial Narrow" w:hAnsi="Arial Narrow"/>
          <w:color w:val="000000" w:themeColor="text1"/>
          <w:sz w:val="24"/>
          <w:szCs w:val="24"/>
        </w:rPr>
        <w:t xml:space="preserve">Que esta reflexión les ayude a ser mejor su trabajo en este 3° periodo académico. </w:t>
      </w:r>
    </w:p>
    <w:p w:rsidR="0038645B" w:rsidRPr="0038645B" w:rsidRDefault="0038645B" w:rsidP="0038645B">
      <w:pPr>
        <w:contextualSpacing/>
        <w:jc w:val="both"/>
        <w:rPr>
          <w:rFonts w:ascii="Arial Narrow" w:hAnsi="Arial Narrow"/>
          <w:color w:val="000000" w:themeColor="text1"/>
          <w:sz w:val="24"/>
          <w:szCs w:val="24"/>
        </w:rPr>
      </w:pPr>
      <w:r w:rsidRPr="0038645B">
        <w:rPr>
          <w:rFonts w:ascii="Arial Narrow" w:hAnsi="Arial Narrow"/>
          <w:color w:val="000000" w:themeColor="text1"/>
          <w:sz w:val="24"/>
          <w:szCs w:val="24"/>
        </w:rPr>
        <w:t>Chao las quiero mucho.</w:t>
      </w:r>
    </w:p>
    <w:p w:rsidR="00234C0B" w:rsidRDefault="00234C0B">
      <w:bookmarkStart w:id="0" w:name="_GoBack"/>
      <w:bookmarkEnd w:id="0"/>
    </w:p>
    <w:sectPr w:rsidR="00234C0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E7990"/>
    <w:multiLevelType w:val="hybridMultilevel"/>
    <w:tmpl w:val="D8941F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66253CE"/>
    <w:multiLevelType w:val="hybridMultilevel"/>
    <w:tmpl w:val="966C25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A93320E"/>
    <w:multiLevelType w:val="hybridMultilevel"/>
    <w:tmpl w:val="DFB4AD1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nsid w:val="1F7E6799"/>
    <w:multiLevelType w:val="hybridMultilevel"/>
    <w:tmpl w:val="4A506F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6CB066A"/>
    <w:multiLevelType w:val="hybridMultilevel"/>
    <w:tmpl w:val="890ABF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DC8153B"/>
    <w:multiLevelType w:val="hybridMultilevel"/>
    <w:tmpl w:val="02F4956E"/>
    <w:lvl w:ilvl="0" w:tplc="8FA8C862">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6">
    <w:nsid w:val="37086A87"/>
    <w:multiLevelType w:val="hybridMultilevel"/>
    <w:tmpl w:val="530A21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E1458B6"/>
    <w:multiLevelType w:val="hybridMultilevel"/>
    <w:tmpl w:val="53C04946"/>
    <w:lvl w:ilvl="0" w:tplc="29A042C0">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8">
    <w:nsid w:val="412E5154"/>
    <w:multiLevelType w:val="hybridMultilevel"/>
    <w:tmpl w:val="8D849D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4D3D5F46"/>
    <w:multiLevelType w:val="hybridMultilevel"/>
    <w:tmpl w:val="9FCE4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56EC75E5"/>
    <w:multiLevelType w:val="hybridMultilevel"/>
    <w:tmpl w:val="68CCE784"/>
    <w:lvl w:ilvl="0" w:tplc="FCBE9F44">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11">
    <w:nsid w:val="5DBC4C96"/>
    <w:multiLevelType w:val="hybridMultilevel"/>
    <w:tmpl w:val="B7B888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682F13A6"/>
    <w:multiLevelType w:val="hybridMultilevel"/>
    <w:tmpl w:val="518CE5B2"/>
    <w:lvl w:ilvl="0" w:tplc="68FE3352">
      <w:start w:val="1"/>
      <w:numFmt w:val="decimal"/>
      <w:lvlText w:val="%1."/>
      <w:lvlJc w:val="left"/>
      <w:pPr>
        <w:ind w:left="720" w:hanging="360"/>
      </w:pPr>
      <w:rPr>
        <w:rFonts w:ascii="Arial" w:eastAsiaTheme="minorHAns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75AB6331"/>
    <w:multiLevelType w:val="hybridMultilevel"/>
    <w:tmpl w:val="665A19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781E7280"/>
    <w:multiLevelType w:val="hybridMultilevel"/>
    <w:tmpl w:val="DCD45892"/>
    <w:lvl w:ilvl="0" w:tplc="D034F6AC">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15">
    <w:nsid w:val="791D17C8"/>
    <w:multiLevelType w:val="hybridMultilevel"/>
    <w:tmpl w:val="D706AD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3"/>
  </w:num>
  <w:num w:numId="2">
    <w:abstractNumId w:val="9"/>
  </w:num>
  <w:num w:numId="3">
    <w:abstractNumId w:val="3"/>
  </w:num>
  <w:num w:numId="4">
    <w:abstractNumId w:val="0"/>
  </w:num>
  <w:num w:numId="5">
    <w:abstractNumId w:val="2"/>
  </w:num>
  <w:num w:numId="6">
    <w:abstractNumId w:val="1"/>
  </w:num>
  <w:num w:numId="7">
    <w:abstractNumId w:val="4"/>
  </w:num>
  <w:num w:numId="8">
    <w:abstractNumId w:val="6"/>
  </w:num>
  <w:num w:numId="9">
    <w:abstractNumId w:val="8"/>
  </w:num>
  <w:num w:numId="10">
    <w:abstractNumId w:val="12"/>
  </w:num>
  <w:num w:numId="11">
    <w:abstractNumId w:val="15"/>
  </w:num>
  <w:num w:numId="12">
    <w:abstractNumId w:val="11"/>
  </w:num>
  <w:num w:numId="13">
    <w:abstractNumId w:val="5"/>
  </w:num>
  <w:num w:numId="14">
    <w:abstractNumId w:val="10"/>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76F"/>
    <w:rsid w:val="00066CCF"/>
    <w:rsid w:val="000926AB"/>
    <w:rsid w:val="000D77AE"/>
    <w:rsid w:val="000F7D65"/>
    <w:rsid w:val="001102D6"/>
    <w:rsid w:val="00122D36"/>
    <w:rsid w:val="00127B8D"/>
    <w:rsid w:val="00167391"/>
    <w:rsid w:val="001F4685"/>
    <w:rsid w:val="00204DAB"/>
    <w:rsid w:val="00234C0B"/>
    <w:rsid w:val="002364F0"/>
    <w:rsid w:val="002532C0"/>
    <w:rsid w:val="00256CE9"/>
    <w:rsid w:val="00291678"/>
    <w:rsid w:val="002A4CB2"/>
    <w:rsid w:val="00332867"/>
    <w:rsid w:val="00332E56"/>
    <w:rsid w:val="0038645B"/>
    <w:rsid w:val="003A182C"/>
    <w:rsid w:val="003D127D"/>
    <w:rsid w:val="0040689B"/>
    <w:rsid w:val="00484106"/>
    <w:rsid w:val="005359BF"/>
    <w:rsid w:val="005A7096"/>
    <w:rsid w:val="00626283"/>
    <w:rsid w:val="007963F4"/>
    <w:rsid w:val="007B55FA"/>
    <w:rsid w:val="008A2365"/>
    <w:rsid w:val="008B52AA"/>
    <w:rsid w:val="008D6427"/>
    <w:rsid w:val="0091174B"/>
    <w:rsid w:val="009F11A6"/>
    <w:rsid w:val="00A71051"/>
    <w:rsid w:val="00A96AC8"/>
    <w:rsid w:val="00A978C0"/>
    <w:rsid w:val="00C777A0"/>
    <w:rsid w:val="00CA3021"/>
    <w:rsid w:val="00CB7C17"/>
    <w:rsid w:val="00D40A26"/>
    <w:rsid w:val="00DC35C0"/>
    <w:rsid w:val="00DD035D"/>
    <w:rsid w:val="00E17511"/>
    <w:rsid w:val="00E270E5"/>
    <w:rsid w:val="00E33324"/>
    <w:rsid w:val="00E43E88"/>
    <w:rsid w:val="00ED176F"/>
    <w:rsid w:val="00EF4767"/>
    <w:rsid w:val="00F06D64"/>
    <w:rsid w:val="00F165DD"/>
    <w:rsid w:val="00F233C8"/>
    <w:rsid w:val="00F63416"/>
    <w:rsid w:val="00F973B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E8353-63CA-41DB-BFC2-7E897FAC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68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77A0"/>
    <w:pPr>
      <w:ind w:left="720"/>
      <w:contextualSpacing/>
    </w:pPr>
  </w:style>
  <w:style w:type="table" w:styleId="Tablaconcuadrcula">
    <w:name w:val="Table Grid"/>
    <w:basedOn w:val="Tablanormal"/>
    <w:uiPriority w:val="39"/>
    <w:rsid w:val="00A96A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0D77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041036">
      <w:bodyDiv w:val="1"/>
      <w:marLeft w:val="0"/>
      <w:marRight w:val="0"/>
      <w:marTop w:val="0"/>
      <w:marBottom w:val="0"/>
      <w:divBdr>
        <w:top w:val="none" w:sz="0" w:space="0" w:color="auto"/>
        <w:left w:val="none" w:sz="0" w:space="0" w:color="auto"/>
        <w:bottom w:val="none" w:sz="0" w:space="0" w:color="auto"/>
        <w:right w:val="none" w:sz="0" w:space="0" w:color="auto"/>
      </w:divBdr>
      <w:divsChild>
        <w:div w:id="1256935132">
          <w:marLeft w:val="0"/>
          <w:marRight w:val="0"/>
          <w:marTop w:val="0"/>
          <w:marBottom w:val="0"/>
          <w:divBdr>
            <w:top w:val="none" w:sz="0" w:space="0" w:color="auto"/>
            <w:left w:val="none" w:sz="0" w:space="0" w:color="auto"/>
            <w:bottom w:val="none" w:sz="0" w:space="0" w:color="auto"/>
            <w:right w:val="none" w:sz="0" w:space="0" w:color="auto"/>
          </w:divBdr>
        </w:div>
        <w:div w:id="1676767222">
          <w:marLeft w:val="0"/>
          <w:marRight w:val="0"/>
          <w:marTop w:val="0"/>
          <w:marBottom w:val="0"/>
          <w:divBdr>
            <w:top w:val="none" w:sz="0" w:space="0" w:color="auto"/>
            <w:left w:val="none" w:sz="0" w:space="0" w:color="auto"/>
            <w:bottom w:val="none" w:sz="0" w:space="0" w:color="auto"/>
            <w:right w:val="none" w:sz="0" w:space="0" w:color="auto"/>
          </w:divBdr>
        </w:div>
        <w:div w:id="1457866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D3014-D6A5-4EC8-9A64-78443567B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730</Words>
  <Characters>4021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2020-06-20T20:41:00Z</dcterms:created>
  <dcterms:modified xsi:type="dcterms:W3CDTF">2020-06-20T20:41:00Z</dcterms:modified>
</cp:coreProperties>
</file>