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XSpec="center" w:tblpY="376"/>
        <w:tblW w:w="10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3275"/>
        <w:gridCol w:w="1418"/>
        <w:gridCol w:w="2135"/>
        <w:gridCol w:w="1021"/>
      </w:tblGrid>
      <w:tr w:rsidR="003D5B54" w:rsidTr="006F78B2">
        <w:trPr>
          <w:trHeight w:val="318"/>
        </w:trPr>
        <w:tc>
          <w:tcPr>
            <w:tcW w:w="9233" w:type="dxa"/>
            <w:gridSpan w:val="4"/>
            <w:tcBorders>
              <w:top w:val="single" w:sz="4" w:space="0" w:color="000000"/>
              <w:left w:val="single" w:sz="4" w:space="0" w:color="000000"/>
              <w:bottom w:val="single" w:sz="4" w:space="0" w:color="auto"/>
              <w:right w:val="single" w:sz="4" w:space="0" w:color="000000"/>
            </w:tcBorders>
          </w:tcPr>
          <w:p w:rsidR="003D5B54" w:rsidRDefault="003D5B54" w:rsidP="006F78B2">
            <w:pPr>
              <w:spacing w:after="0" w:line="240" w:lineRule="auto"/>
              <w:jc w:val="center"/>
              <w:rPr>
                <w:rFonts w:ascii="Arial" w:hAnsi="Arial" w:cs="Arial"/>
                <w:b/>
                <w:sz w:val="20"/>
                <w:szCs w:val="20"/>
              </w:rPr>
            </w:pPr>
          </w:p>
          <w:p w:rsidR="003D5B54" w:rsidRDefault="003D5B54" w:rsidP="006F78B2">
            <w:pPr>
              <w:spacing w:after="0" w:line="240" w:lineRule="auto"/>
              <w:jc w:val="center"/>
              <w:rPr>
                <w:rFonts w:ascii="Arial" w:hAnsi="Arial" w:cs="Arial"/>
                <w:b/>
                <w:sz w:val="20"/>
                <w:szCs w:val="20"/>
              </w:rPr>
            </w:pPr>
            <w:r>
              <w:rPr>
                <w:rFonts w:ascii="Arial" w:hAnsi="Arial" w:cs="Arial"/>
                <w:b/>
                <w:sz w:val="20"/>
                <w:szCs w:val="20"/>
              </w:rPr>
              <w:t xml:space="preserve">COLEGIO EMILIA RIQUELME  </w:t>
            </w:r>
          </w:p>
          <w:p w:rsidR="003D5B54" w:rsidRPr="003A77ED" w:rsidRDefault="00FD1966" w:rsidP="006F78B2">
            <w:pPr>
              <w:spacing w:after="0" w:line="240" w:lineRule="auto"/>
              <w:jc w:val="center"/>
              <w:rPr>
                <w:rFonts w:ascii="Arial" w:hAnsi="Arial" w:cs="Arial"/>
                <w:b/>
                <w:sz w:val="20"/>
                <w:szCs w:val="20"/>
              </w:rPr>
            </w:pPr>
            <w:r>
              <w:rPr>
                <w:rFonts w:ascii="Arial" w:hAnsi="Arial" w:cs="Arial"/>
                <w:b/>
                <w:sz w:val="20"/>
                <w:szCs w:val="20"/>
              </w:rPr>
              <w:t>ACTIVIDAD VIRTUAL</w:t>
            </w:r>
            <w:bookmarkStart w:id="0" w:name="_GoBack"/>
            <w:bookmarkEnd w:id="0"/>
          </w:p>
        </w:tc>
        <w:tc>
          <w:tcPr>
            <w:tcW w:w="1021" w:type="dxa"/>
            <w:vMerge w:val="restart"/>
            <w:tcBorders>
              <w:top w:val="single" w:sz="4" w:space="0" w:color="000000"/>
              <w:left w:val="single" w:sz="4" w:space="0" w:color="000000"/>
              <w:bottom w:val="single" w:sz="4" w:space="0" w:color="000000"/>
              <w:right w:val="single" w:sz="4" w:space="0" w:color="000000"/>
            </w:tcBorders>
            <w:hideMark/>
          </w:tcPr>
          <w:p w:rsidR="003D5B54" w:rsidRDefault="003D5B54" w:rsidP="006F78B2">
            <w:pPr>
              <w:spacing w:after="0" w:line="240" w:lineRule="auto"/>
              <w:rPr>
                <w:rFonts w:ascii="Arial" w:hAnsi="Arial" w:cs="Arial"/>
                <w:sz w:val="20"/>
                <w:szCs w:val="20"/>
              </w:rPr>
            </w:pPr>
            <w:r w:rsidRPr="005133B8">
              <w:rPr>
                <w:rFonts w:ascii="Maiandra GD" w:hAnsi="Maiandra GD"/>
                <w:b/>
                <w:noProof/>
                <w:sz w:val="24"/>
                <w:szCs w:val="24"/>
                <w:lang w:eastAsia="es-CO"/>
              </w:rPr>
              <w:drawing>
                <wp:anchor distT="0" distB="0" distL="114300" distR="114300" simplePos="0" relativeHeight="251659264" behindDoc="1" locked="0" layoutInCell="1" allowOverlap="1" wp14:anchorId="4D3861CD" wp14:editId="070CD469">
                  <wp:simplePos x="0" y="0"/>
                  <wp:positionH relativeFrom="margin">
                    <wp:posOffset>0</wp:posOffset>
                  </wp:positionH>
                  <wp:positionV relativeFrom="margin">
                    <wp:posOffset>17145</wp:posOffset>
                  </wp:positionV>
                  <wp:extent cx="523875" cy="575945"/>
                  <wp:effectExtent l="0" t="0" r="9525" b="0"/>
                  <wp:wrapSquare wrapText="bothSides"/>
                  <wp:docPr id="14" name="Imagen 14" descr="Imagen_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_00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875" cy="575945"/>
                          </a:xfrm>
                          <a:prstGeom prst="rect">
                            <a:avLst/>
                          </a:prstGeom>
                          <a:noFill/>
                        </pic:spPr>
                      </pic:pic>
                    </a:graphicData>
                  </a:graphic>
                  <wp14:sizeRelH relativeFrom="page">
                    <wp14:pctWidth>0</wp14:pctWidth>
                  </wp14:sizeRelH>
                  <wp14:sizeRelV relativeFrom="page">
                    <wp14:pctHeight>0</wp14:pctHeight>
                  </wp14:sizeRelV>
                </wp:anchor>
              </w:drawing>
            </w:r>
          </w:p>
        </w:tc>
      </w:tr>
      <w:tr w:rsidR="003D5B54" w:rsidTr="006F78B2">
        <w:trPr>
          <w:trHeight w:val="240"/>
        </w:trPr>
        <w:tc>
          <w:tcPr>
            <w:tcW w:w="9233" w:type="dxa"/>
            <w:gridSpan w:val="4"/>
            <w:tcBorders>
              <w:top w:val="single" w:sz="4" w:space="0" w:color="auto"/>
              <w:left w:val="single" w:sz="4" w:space="0" w:color="000000"/>
              <w:bottom w:val="single" w:sz="4" w:space="0" w:color="000000"/>
              <w:right w:val="single" w:sz="4" w:space="0" w:color="000000"/>
            </w:tcBorders>
            <w:hideMark/>
          </w:tcPr>
          <w:p w:rsidR="003D5B54" w:rsidRDefault="003D5B54" w:rsidP="006F78B2">
            <w:pPr>
              <w:spacing w:after="0" w:line="240" w:lineRule="auto"/>
              <w:jc w:val="both"/>
              <w:rPr>
                <w:rFonts w:ascii="Arial" w:hAnsi="Arial" w:cs="Arial"/>
                <w:b/>
                <w:sz w:val="20"/>
                <w:szCs w:val="20"/>
              </w:rPr>
            </w:pPr>
            <w:r>
              <w:rPr>
                <w:rFonts w:ascii="Arial" w:hAnsi="Arial" w:cs="Arial"/>
                <w:i/>
                <w:sz w:val="20"/>
                <w:szCs w:val="20"/>
              </w:rPr>
              <w:t xml:space="preserve">Nombres y Apellidos:           </w:t>
            </w:r>
          </w:p>
        </w:tc>
        <w:tc>
          <w:tcPr>
            <w:tcW w:w="1021" w:type="dxa"/>
            <w:vMerge/>
            <w:tcBorders>
              <w:top w:val="single" w:sz="4" w:space="0" w:color="000000"/>
              <w:left w:val="single" w:sz="4" w:space="0" w:color="000000"/>
              <w:bottom w:val="single" w:sz="4" w:space="0" w:color="000000"/>
              <w:right w:val="single" w:sz="4" w:space="0" w:color="000000"/>
            </w:tcBorders>
            <w:vAlign w:val="center"/>
            <w:hideMark/>
          </w:tcPr>
          <w:p w:rsidR="003D5B54" w:rsidRDefault="003D5B54" w:rsidP="006F78B2">
            <w:pPr>
              <w:spacing w:after="0" w:line="240" w:lineRule="auto"/>
              <w:rPr>
                <w:rFonts w:ascii="Arial" w:hAnsi="Arial" w:cs="Arial"/>
                <w:sz w:val="20"/>
                <w:szCs w:val="20"/>
              </w:rPr>
            </w:pPr>
          </w:p>
        </w:tc>
      </w:tr>
      <w:tr w:rsidR="003D5B54" w:rsidTr="00916B9D">
        <w:trPr>
          <w:trHeight w:val="245"/>
        </w:trPr>
        <w:tc>
          <w:tcPr>
            <w:tcW w:w="2405" w:type="dxa"/>
            <w:tcBorders>
              <w:top w:val="single" w:sz="4" w:space="0" w:color="000000"/>
              <w:left w:val="single" w:sz="4" w:space="0" w:color="000000"/>
              <w:bottom w:val="single" w:sz="4" w:space="0" w:color="000000"/>
              <w:right w:val="single" w:sz="4" w:space="0" w:color="auto"/>
            </w:tcBorders>
            <w:hideMark/>
          </w:tcPr>
          <w:p w:rsidR="003D5B54" w:rsidRDefault="003D5B54" w:rsidP="006F78B2">
            <w:pPr>
              <w:spacing w:after="0" w:line="240" w:lineRule="auto"/>
              <w:jc w:val="both"/>
              <w:rPr>
                <w:rFonts w:ascii="Arial" w:hAnsi="Arial" w:cs="Arial"/>
                <w:sz w:val="20"/>
                <w:szCs w:val="20"/>
              </w:rPr>
            </w:pPr>
            <w:r>
              <w:rPr>
                <w:rFonts w:ascii="Arial" w:hAnsi="Arial" w:cs="Arial"/>
                <w:i/>
                <w:sz w:val="20"/>
                <w:szCs w:val="20"/>
              </w:rPr>
              <w:t>Fecha:</w:t>
            </w:r>
            <w:r>
              <w:rPr>
                <w:rFonts w:ascii="Arial" w:hAnsi="Arial" w:cs="Arial"/>
                <w:sz w:val="20"/>
                <w:szCs w:val="20"/>
              </w:rPr>
              <w:t xml:space="preserve">  </w:t>
            </w:r>
          </w:p>
        </w:tc>
        <w:tc>
          <w:tcPr>
            <w:tcW w:w="3275" w:type="dxa"/>
            <w:tcBorders>
              <w:top w:val="single" w:sz="4" w:space="0" w:color="000000"/>
              <w:left w:val="single" w:sz="4" w:space="0" w:color="auto"/>
              <w:bottom w:val="single" w:sz="4" w:space="0" w:color="000000"/>
              <w:right w:val="single" w:sz="4" w:space="0" w:color="auto"/>
            </w:tcBorders>
            <w:hideMark/>
          </w:tcPr>
          <w:p w:rsidR="003D5B54" w:rsidRDefault="003D5B54" w:rsidP="006F78B2">
            <w:pPr>
              <w:spacing w:after="0" w:line="240" w:lineRule="auto"/>
              <w:rPr>
                <w:rFonts w:ascii="Arial" w:hAnsi="Arial" w:cs="Arial"/>
                <w:sz w:val="20"/>
                <w:szCs w:val="20"/>
              </w:rPr>
            </w:pPr>
            <w:r>
              <w:rPr>
                <w:rFonts w:ascii="Arial" w:hAnsi="Arial" w:cs="Arial"/>
                <w:i/>
                <w:sz w:val="20"/>
                <w:szCs w:val="20"/>
              </w:rPr>
              <w:t xml:space="preserve">Asignatura: </w:t>
            </w:r>
            <w:r w:rsidR="00916B9D">
              <w:rPr>
                <w:rFonts w:ascii="Arial" w:hAnsi="Arial" w:cs="Arial"/>
                <w:i/>
                <w:sz w:val="20"/>
                <w:szCs w:val="20"/>
              </w:rPr>
              <w:t>Educación Religiosa</w:t>
            </w:r>
          </w:p>
        </w:tc>
        <w:tc>
          <w:tcPr>
            <w:tcW w:w="1418" w:type="dxa"/>
            <w:tcBorders>
              <w:top w:val="single" w:sz="4" w:space="0" w:color="000000"/>
              <w:left w:val="single" w:sz="4" w:space="0" w:color="auto"/>
              <w:bottom w:val="single" w:sz="4" w:space="0" w:color="000000"/>
              <w:right w:val="single" w:sz="4" w:space="0" w:color="auto"/>
            </w:tcBorders>
            <w:hideMark/>
          </w:tcPr>
          <w:p w:rsidR="003D5B54" w:rsidRDefault="003D5B54" w:rsidP="006F78B2">
            <w:pPr>
              <w:spacing w:after="0" w:line="240" w:lineRule="auto"/>
              <w:rPr>
                <w:rFonts w:ascii="Arial" w:hAnsi="Arial" w:cs="Arial"/>
                <w:i/>
                <w:sz w:val="20"/>
                <w:szCs w:val="20"/>
              </w:rPr>
            </w:pPr>
            <w:r>
              <w:rPr>
                <w:rFonts w:ascii="Arial" w:hAnsi="Arial" w:cs="Arial"/>
                <w:i/>
                <w:sz w:val="20"/>
                <w:szCs w:val="20"/>
              </w:rPr>
              <w:t>Grado:   4°</w:t>
            </w:r>
          </w:p>
        </w:tc>
        <w:tc>
          <w:tcPr>
            <w:tcW w:w="3156" w:type="dxa"/>
            <w:gridSpan w:val="2"/>
            <w:tcBorders>
              <w:top w:val="single" w:sz="4" w:space="0" w:color="000000"/>
              <w:left w:val="single" w:sz="4" w:space="0" w:color="auto"/>
              <w:bottom w:val="single" w:sz="4" w:space="0" w:color="000000"/>
              <w:right w:val="single" w:sz="4" w:space="0" w:color="000000"/>
            </w:tcBorders>
            <w:hideMark/>
          </w:tcPr>
          <w:p w:rsidR="003D5B54" w:rsidRDefault="003D5B54" w:rsidP="006F78B2">
            <w:pPr>
              <w:spacing w:after="0" w:line="240" w:lineRule="auto"/>
              <w:rPr>
                <w:rFonts w:ascii="Arial" w:hAnsi="Arial" w:cs="Arial"/>
                <w:i/>
                <w:sz w:val="20"/>
                <w:szCs w:val="20"/>
              </w:rPr>
            </w:pPr>
            <w:r>
              <w:rPr>
                <w:rFonts w:ascii="Arial" w:hAnsi="Arial" w:cs="Arial"/>
                <w:i/>
                <w:sz w:val="20"/>
                <w:szCs w:val="20"/>
              </w:rPr>
              <w:t>Docente: Estefanía Londoño</w:t>
            </w:r>
          </w:p>
        </w:tc>
      </w:tr>
      <w:tr w:rsidR="003D5B54" w:rsidTr="00214AEC">
        <w:trPr>
          <w:trHeight w:val="7437"/>
        </w:trPr>
        <w:tc>
          <w:tcPr>
            <w:tcW w:w="10254" w:type="dxa"/>
            <w:gridSpan w:val="5"/>
            <w:tcBorders>
              <w:top w:val="single" w:sz="4" w:space="0" w:color="000000"/>
              <w:left w:val="single" w:sz="4" w:space="0" w:color="000000"/>
              <w:bottom w:val="single" w:sz="4" w:space="0" w:color="000000"/>
              <w:right w:val="single" w:sz="4" w:space="0" w:color="000000"/>
            </w:tcBorders>
          </w:tcPr>
          <w:p w:rsidR="00916B9D" w:rsidRPr="00916B9D" w:rsidRDefault="00916B9D" w:rsidP="00916B9D">
            <w:pPr>
              <w:spacing w:after="0" w:line="240" w:lineRule="auto"/>
              <w:jc w:val="center"/>
              <w:rPr>
                <w:rFonts w:ascii="Modern Love Grunge" w:hAnsi="Modern Love Grunge" w:cs="Arial"/>
                <w:b/>
                <w:bCs/>
                <w:sz w:val="36"/>
                <w:szCs w:val="36"/>
              </w:rPr>
            </w:pPr>
            <w:r w:rsidRPr="00916B9D">
              <w:rPr>
                <w:rFonts w:ascii="Modern Love Grunge" w:hAnsi="Modern Love Grunge" w:cs="Arial"/>
                <w:b/>
                <w:bCs/>
                <w:sz w:val="36"/>
                <w:szCs w:val="36"/>
              </w:rPr>
              <w:t>La vocación.</w:t>
            </w:r>
          </w:p>
          <w:p w:rsidR="00916B9D" w:rsidRDefault="00916B9D" w:rsidP="00916B9D">
            <w:pPr>
              <w:spacing w:after="0" w:line="240" w:lineRule="auto"/>
              <w:jc w:val="center"/>
              <w:rPr>
                <w:rFonts w:ascii="Arial" w:hAnsi="Arial" w:cs="Arial"/>
              </w:rPr>
            </w:pPr>
            <w:r>
              <w:rPr>
                <w:noProof/>
              </w:rPr>
              <w:drawing>
                <wp:inline distT="0" distB="0" distL="0" distR="0" wp14:anchorId="012F6ECE" wp14:editId="13BA8910">
                  <wp:extent cx="2127134" cy="1485900"/>
                  <wp:effectExtent l="0" t="0" r="6985" b="0"/>
                  <wp:docPr id="1" name="Imagen 1" descr="Resultado de imagen de vocacion f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vocacion fan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44725" cy="1498188"/>
                          </a:xfrm>
                          <a:prstGeom prst="rect">
                            <a:avLst/>
                          </a:prstGeom>
                          <a:noFill/>
                          <a:ln>
                            <a:noFill/>
                          </a:ln>
                        </pic:spPr>
                      </pic:pic>
                    </a:graphicData>
                  </a:graphic>
                </wp:inline>
              </w:drawing>
            </w:r>
          </w:p>
          <w:p w:rsidR="003D5B54" w:rsidRDefault="00916B9D" w:rsidP="00916B9D">
            <w:pPr>
              <w:spacing w:after="0" w:line="240" w:lineRule="auto"/>
              <w:rPr>
                <w:rFonts w:ascii="Arial" w:hAnsi="Arial" w:cs="Arial"/>
              </w:rPr>
            </w:pPr>
            <w:r>
              <w:rPr>
                <w:rFonts w:ascii="Arial" w:hAnsi="Arial" w:cs="Arial"/>
              </w:rPr>
              <w:t>E</w:t>
            </w:r>
            <w:r w:rsidRPr="00916B9D">
              <w:rPr>
                <w:rFonts w:ascii="Arial" w:hAnsi="Arial" w:cs="Arial"/>
              </w:rPr>
              <w:t>ste es un llamado que tiene que ver con lo interno de la persona, es personal, singular. Se relaciona con lo más genuino, por lo cual cuando de alguna manera “encontramos nuestra vocación”, seguramente en la ocupación, profesión o tarea que desarrollemos vamos a sentirnos bien, a disfrutarla, identificándonos con ella.</w:t>
            </w:r>
          </w:p>
          <w:p w:rsidR="00916B9D" w:rsidRDefault="00916B9D" w:rsidP="00916B9D">
            <w:pPr>
              <w:spacing w:after="0" w:line="240" w:lineRule="auto"/>
              <w:rPr>
                <w:rFonts w:ascii="Arial" w:hAnsi="Arial" w:cs="Arial"/>
              </w:rPr>
            </w:pPr>
          </w:p>
          <w:p w:rsidR="00916B9D" w:rsidRPr="00916B9D" w:rsidRDefault="00916B9D" w:rsidP="00916B9D">
            <w:pPr>
              <w:spacing w:line="240" w:lineRule="auto"/>
              <w:jc w:val="center"/>
              <w:rPr>
                <w:rFonts w:ascii="Matchinger" w:hAnsi="Matchinger" w:cs="Arial"/>
                <w:b/>
                <w:bCs/>
              </w:rPr>
            </w:pPr>
            <w:r w:rsidRPr="00916B9D">
              <w:rPr>
                <w:rFonts w:ascii="Matchinger" w:hAnsi="Matchinger" w:cs="Arial"/>
                <w:b/>
                <w:bCs/>
              </w:rPr>
              <w:t>¿Cómo pueden contribuir los padres en la vocación de sus hijos?</w:t>
            </w:r>
          </w:p>
          <w:p w:rsidR="005D2DE7" w:rsidRDefault="00916B9D" w:rsidP="00916B9D">
            <w:pPr>
              <w:spacing w:line="240" w:lineRule="auto"/>
              <w:rPr>
                <w:rFonts w:ascii="Arial" w:hAnsi="Arial" w:cs="Arial"/>
              </w:rPr>
            </w:pPr>
            <w:r>
              <w:rPr>
                <w:rFonts w:ascii="Arial" w:hAnsi="Arial" w:cs="Arial"/>
              </w:rPr>
              <w:t>L</w:t>
            </w:r>
            <w:r w:rsidRPr="00916B9D">
              <w:rPr>
                <w:rFonts w:ascii="Arial" w:hAnsi="Arial" w:cs="Arial"/>
              </w:rPr>
              <w:t>os papás son los primeros modelos y orientadores de sus hijos, ubicándolos en un rol de importancia</w:t>
            </w:r>
            <w:r w:rsidR="005D2DE7">
              <w:rPr>
                <w:rFonts w:ascii="Arial" w:hAnsi="Arial" w:cs="Arial"/>
              </w:rPr>
              <w:t xml:space="preserve">. </w:t>
            </w:r>
            <w:r w:rsidRPr="00916B9D">
              <w:rPr>
                <w:rFonts w:ascii="Arial" w:hAnsi="Arial" w:cs="Arial"/>
              </w:rPr>
              <w:t>Los padres pueden ir observando a través del juego creativo de sus hijos sus gustos, preferencias, intereses, que cosas disfruta más.</w:t>
            </w:r>
          </w:p>
          <w:p w:rsidR="005D2DE7" w:rsidRPr="005D2DE7" w:rsidRDefault="005D2DE7" w:rsidP="005D2DE7">
            <w:pPr>
              <w:pStyle w:val="Prrafodelista"/>
              <w:numPr>
                <w:ilvl w:val="0"/>
                <w:numId w:val="4"/>
              </w:numPr>
              <w:spacing w:line="240" w:lineRule="auto"/>
              <w:rPr>
                <w:rFonts w:ascii="Arial" w:hAnsi="Arial" w:cs="Arial"/>
              </w:rPr>
            </w:pPr>
            <w:r w:rsidRPr="005D2DE7">
              <w:rPr>
                <w:rFonts w:ascii="Arial" w:hAnsi="Arial" w:cs="Arial"/>
              </w:rPr>
              <w:t>¿Cuál es tu vocación? _______________________________</w:t>
            </w:r>
          </w:p>
          <w:p w:rsidR="00916B9D" w:rsidRDefault="00916B9D" w:rsidP="00916B9D">
            <w:pPr>
              <w:spacing w:line="240" w:lineRule="auto"/>
              <w:rPr>
                <w:rFonts w:ascii="Arial" w:hAnsi="Arial" w:cs="Arial"/>
              </w:rPr>
            </w:pPr>
            <w:r>
              <w:rPr>
                <w:rFonts w:ascii="Arial" w:hAnsi="Arial" w:cs="Arial"/>
              </w:rPr>
              <w:t xml:space="preserve">Actividad: </w:t>
            </w:r>
          </w:p>
          <w:p w:rsidR="005D2DE7" w:rsidRDefault="005D2DE7" w:rsidP="00916B9D">
            <w:pPr>
              <w:spacing w:line="240" w:lineRule="auto"/>
              <w:rPr>
                <w:rFonts w:ascii="Arial" w:hAnsi="Arial" w:cs="Arial"/>
              </w:rPr>
            </w:pPr>
            <w:r>
              <w:rPr>
                <w:rFonts w:ascii="Arial" w:hAnsi="Arial" w:cs="Arial"/>
              </w:rPr>
              <w:t xml:space="preserve">Elige a 3 de tus familiares y realízales una entrevista con las siguientes preguntas: </w:t>
            </w:r>
          </w:p>
          <w:p w:rsidR="005D2DE7" w:rsidRDefault="005D2DE7" w:rsidP="00916B9D">
            <w:pPr>
              <w:spacing w:line="240" w:lineRule="auto"/>
              <w:rPr>
                <w:rFonts w:ascii="Arial" w:hAnsi="Arial" w:cs="Arial"/>
              </w:rPr>
            </w:pPr>
            <w:r>
              <w:rPr>
                <w:rFonts w:ascii="Arial" w:hAnsi="Arial" w:cs="Arial"/>
              </w:rPr>
              <w:t xml:space="preserve">1. ¿Cuál es tu vocación y porque la elegiste?                                                                                          </w:t>
            </w:r>
          </w:p>
          <w:p w:rsidR="005D2DE7" w:rsidRDefault="005D2DE7" w:rsidP="00916B9D">
            <w:pPr>
              <w:spacing w:line="240" w:lineRule="auto"/>
              <w:rPr>
                <w:rFonts w:ascii="Arial" w:hAnsi="Arial" w:cs="Arial"/>
              </w:rPr>
            </w:pPr>
            <w:r>
              <w:rPr>
                <w:rFonts w:ascii="Arial" w:hAnsi="Arial" w:cs="Arial"/>
              </w:rPr>
              <w:t xml:space="preserve">2. ¿Qué es lo que más te gusta de tu vocación? </w:t>
            </w:r>
          </w:p>
          <w:p w:rsidR="003B0411" w:rsidRDefault="005D2DE7" w:rsidP="00916B9D">
            <w:pPr>
              <w:spacing w:line="240" w:lineRule="auto"/>
              <w:rPr>
                <w:rFonts w:ascii="Arial" w:hAnsi="Arial" w:cs="Arial"/>
              </w:rPr>
            </w:pPr>
            <w:r>
              <w:rPr>
                <w:rFonts w:ascii="Arial" w:hAnsi="Arial" w:cs="Arial"/>
              </w:rPr>
              <w:t xml:space="preserve">3. ¿Qué consejo le darías a otras personas para que puedan encontrar su vocación? </w:t>
            </w:r>
          </w:p>
          <w:p w:rsidR="00C146E2" w:rsidRDefault="00C146E2" w:rsidP="00C146E2">
            <w:pPr>
              <w:spacing w:after="0" w:line="240" w:lineRule="auto"/>
              <w:jc w:val="both"/>
              <w:rPr>
                <w:rFonts w:ascii="Arial" w:hAnsi="Arial" w:cs="Arial"/>
                <w:u w:val="single"/>
              </w:rPr>
            </w:pPr>
            <w:r>
              <w:rPr>
                <w:rFonts w:ascii="Arial" w:hAnsi="Arial" w:cs="Arial"/>
                <w:u w:val="single"/>
              </w:rPr>
              <w:t xml:space="preserve">Nota: Puede realizarse en el cuaderno o aquí mismo, tomarle foto o escanearlo, y enviarlo a mi correo. Recuerden todo virtual. </w:t>
            </w:r>
          </w:p>
          <w:p w:rsidR="00BC406C" w:rsidRPr="00916B9D" w:rsidRDefault="00BC406C" w:rsidP="00916B9D">
            <w:pPr>
              <w:spacing w:line="240" w:lineRule="auto"/>
              <w:rPr>
                <w:rFonts w:ascii="Arial" w:hAnsi="Arial" w:cs="Arial"/>
              </w:rPr>
            </w:pPr>
          </w:p>
        </w:tc>
      </w:tr>
    </w:tbl>
    <w:p w:rsidR="003D5B54" w:rsidRDefault="003D5B54"/>
    <w:sectPr w:rsidR="003D5B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Modern Love Grunge">
    <w:charset w:val="00"/>
    <w:family w:val="decorative"/>
    <w:pitch w:val="variable"/>
    <w:sig w:usb0="8000002F" w:usb1="0000000A" w:usb2="00000000" w:usb3="00000000" w:csb0="00000001" w:csb1="00000000"/>
  </w:font>
  <w:font w:name="Matchinger">
    <w:panose1 w:val="02000500000000000000"/>
    <w:charset w:val="00"/>
    <w:family w:val="auto"/>
    <w:pitch w:val="variable"/>
    <w:sig w:usb0="00000007" w:usb1="1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B3A5F"/>
    <w:multiLevelType w:val="hybridMultilevel"/>
    <w:tmpl w:val="29D0538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41050DA1"/>
    <w:multiLevelType w:val="hybridMultilevel"/>
    <w:tmpl w:val="0ED42D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DEB3FFF"/>
    <w:multiLevelType w:val="hybridMultilevel"/>
    <w:tmpl w:val="D59AF7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E61775F"/>
    <w:multiLevelType w:val="hybridMultilevel"/>
    <w:tmpl w:val="6EF62F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54"/>
    <w:rsid w:val="00214AEC"/>
    <w:rsid w:val="002963F1"/>
    <w:rsid w:val="003B0411"/>
    <w:rsid w:val="003D5B54"/>
    <w:rsid w:val="005D2DE7"/>
    <w:rsid w:val="00615A0C"/>
    <w:rsid w:val="00916B9D"/>
    <w:rsid w:val="00BC406C"/>
    <w:rsid w:val="00C146E2"/>
    <w:rsid w:val="00E81D12"/>
    <w:rsid w:val="00FD1966"/>
    <w:rsid w:val="00FD1C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2083B"/>
  <w15:chartTrackingRefBased/>
  <w15:docId w15:val="{9DF31C8E-E743-4DE5-A886-F571E1F13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B54"/>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5B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543483">
      <w:bodyDiv w:val="1"/>
      <w:marLeft w:val="0"/>
      <w:marRight w:val="0"/>
      <w:marTop w:val="0"/>
      <w:marBottom w:val="0"/>
      <w:divBdr>
        <w:top w:val="none" w:sz="0" w:space="0" w:color="auto"/>
        <w:left w:val="none" w:sz="0" w:space="0" w:color="auto"/>
        <w:bottom w:val="none" w:sz="0" w:space="0" w:color="auto"/>
        <w:right w:val="none" w:sz="0" w:space="0" w:color="auto"/>
      </w:divBdr>
    </w:div>
    <w:div w:id="193509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208</Words>
  <Characters>1144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 Londoño</dc:creator>
  <cp:keywords/>
  <dc:description/>
  <cp:lastModifiedBy>Estefa Londoño</cp:lastModifiedBy>
  <cp:revision>24</cp:revision>
  <dcterms:created xsi:type="dcterms:W3CDTF">2020-03-17T17:06:00Z</dcterms:created>
  <dcterms:modified xsi:type="dcterms:W3CDTF">2020-03-23T14:19:00Z</dcterms:modified>
</cp:coreProperties>
</file>