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A4" w:rsidRDefault="005A37A4" w:rsidP="005A37A4">
      <w:pPr>
        <w:pStyle w:val="Sinespaciado"/>
        <w:rPr>
          <w:rFonts w:ascii="Maiandra GD" w:hAnsi="Maiandra GD"/>
          <w:b/>
          <w:lang w:val="es-ES"/>
        </w:rPr>
      </w:pPr>
      <w:bookmarkStart w:id="0" w:name="_GoBack"/>
      <w:bookmarkEnd w:id="0"/>
      <w:r w:rsidRPr="00046253">
        <w:rPr>
          <w:rFonts w:ascii="Maiandra GD" w:hAnsi="Maiandra GD"/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5E64A50" wp14:editId="1EBDE73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4DA">
        <w:rPr>
          <w:rFonts w:ascii="Maiandra GD" w:hAnsi="Maiandra GD"/>
          <w:b/>
          <w:lang w:val="es-ES"/>
        </w:rPr>
        <w:t>COLEGIO EMILIA RIQUELME</w:t>
      </w:r>
    </w:p>
    <w:p w:rsidR="009214DA" w:rsidRPr="00046253" w:rsidRDefault="009214DA" w:rsidP="005A37A4">
      <w:pPr>
        <w:pStyle w:val="Sinespaciado"/>
        <w:rPr>
          <w:rFonts w:ascii="Maiandra GD" w:hAnsi="Maiandra GD"/>
          <w:b/>
          <w:lang w:val="es-ES"/>
        </w:rPr>
      </w:pPr>
      <w:r>
        <w:rPr>
          <w:rFonts w:ascii="Maiandra GD" w:hAnsi="Maiandra GD"/>
          <w:b/>
          <w:lang w:val="es-ES"/>
        </w:rPr>
        <w:t>TALLER #2  LENGUA CASTELLANA</w:t>
      </w:r>
    </w:p>
    <w:p w:rsidR="005A37A4" w:rsidRDefault="005A37A4" w:rsidP="005A37A4">
      <w:pPr>
        <w:pStyle w:val="Sinespaciado"/>
        <w:rPr>
          <w:rFonts w:ascii="Maiandra GD" w:hAnsi="Maiandra GD"/>
          <w:b/>
          <w:lang w:val="es-ES"/>
        </w:rPr>
      </w:pPr>
    </w:p>
    <w:p w:rsidR="009214DA" w:rsidRPr="00046253" w:rsidRDefault="009214DA" w:rsidP="005A37A4">
      <w:pPr>
        <w:pStyle w:val="Sinespaciado"/>
        <w:rPr>
          <w:rFonts w:ascii="Maiandra GD" w:hAnsi="Maiandra GD"/>
          <w:b/>
          <w:lang w:val="es-ES"/>
        </w:rPr>
      </w:pPr>
    </w:p>
    <w:p w:rsidR="005B78EA" w:rsidRDefault="005B78EA" w:rsidP="005A37A4">
      <w:pPr>
        <w:pStyle w:val="Sinespaciado"/>
        <w:rPr>
          <w:rFonts w:ascii="Maiandra GD" w:hAnsi="Maiandra GD"/>
          <w:b/>
          <w:lang w:val="es-ES"/>
        </w:rPr>
      </w:pPr>
      <w:r>
        <w:rPr>
          <w:rFonts w:ascii="Maiandra GD" w:hAnsi="Maiandra GD"/>
          <w:b/>
          <w:lang w:val="es-ES"/>
        </w:rPr>
        <w:t>NOMBRE</w:t>
      </w:r>
      <w:proofErr w:type="gramStart"/>
      <w:r>
        <w:rPr>
          <w:rFonts w:ascii="Maiandra GD" w:hAnsi="Maiandra GD"/>
          <w:b/>
          <w:lang w:val="es-ES"/>
        </w:rPr>
        <w:t>:_</w:t>
      </w:r>
      <w:proofErr w:type="gramEnd"/>
      <w:r>
        <w:rPr>
          <w:rFonts w:ascii="Maiandra GD" w:hAnsi="Maiandra GD"/>
          <w:b/>
          <w:lang w:val="es-ES"/>
        </w:rPr>
        <w:t>___________________________________</w:t>
      </w:r>
    </w:p>
    <w:p w:rsidR="005A37A4" w:rsidRPr="00046253" w:rsidRDefault="00495F16" w:rsidP="005A37A4">
      <w:pPr>
        <w:pStyle w:val="Sinespaciado"/>
        <w:rPr>
          <w:rFonts w:ascii="Maiandra GD" w:hAnsi="Maiandra GD"/>
          <w:b/>
          <w:lang w:val="es-ES"/>
        </w:rPr>
      </w:pPr>
      <w:r>
        <w:rPr>
          <w:rFonts w:ascii="Maiandra GD" w:hAnsi="Maiandra GD"/>
          <w:b/>
          <w:lang w:val="es-ES"/>
        </w:rPr>
        <w:t xml:space="preserve">GRADO: </w:t>
      </w:r>
      <w:r w:rsidR="005A37A4" w:rsidRPr="00046253">
        <w:rPr>
          <w:rFonts w:ascii="Maiandra GD" w:hAnsi="Maiandra GD"/>
          <w:b/>
          <w:lang w:val="es-ES"/>
        </w:rPr>
        <w:t xml:space="preserve">5° </w:t>
      </w:r>
    </w:p>
    <w:p w:rsidR="005A37A4" w:rsidRPr="00513BFF" w:rsidRDefault="005A37A4" w:rsidP="005A37A4">
      <w:pPr>
        <w:rPr>
          <w:rFonts w:ascii="Maiandra GD" w:hAnsi="Maiandra GD" w:cs="Arial"/>
          <w:b/>
          <w:i/>
          <w:sz w:val="24"/>
          <w:szCs w:val="24"/>
        </w:rPr>
      </w:pPr>
      <w:r w:rsidRPr="00513BFF">
        <w:rPr>
          <w:rFonts w:ascii="Maiandra GD" w:hAnsi="Maiandra GD" w:cs="Arial"/>
          <w:b/>
          <w:i/>
          <w:sz w:val="24"/>
          <w:szCs w:val="24"/>
        </w:rPr>
        <w:t xml:space="preserve">Lee atentamente la siguiente narración y contesta las preguntas de la </w:t>
      </w:r>
      <w:r w:rsidR="00034299" w:rsidRPr="00513BFF">
        <w:rPr>
          <w:rFonts w:ascii="Maiandra GD" w:hAnsi="Maiandra GD" w:cs="Arial"/>
          <w:b/>
          <w:i/>
          <w:sz w:val="24"/>
          <w:szCs w:val="24"/>
        </w:rPr>
        <w:t xml:space="preserve">1 a </w:t>
      </w:r>
      <w:r w:rsidR="00513BFF" w:rsidRPr="00513BFF">
        <w:rPr>
          <w:rFonts w:ascii="Maiandra GD" w:hAnsi="Maiandra GD" w:cs="Arial"/>
          <w:b/>
          <w:i/>
          <w:sz w:val="24"/>
          <w:szCs w:val="24"/>
        </w:rPr>
        <w:t>la 4</w:t>
      </w:r>
    </w:p>
    <w:p w:rsidR="00623E94" w:rsidRDefault="005A37A4" w:rsidP="00623E94">
      <w:pPr>
        <w:rPr>
          <w:rFonts w:ascii="Maiandra GD" w:hAnsi="Maiandra GD"/>
          <w:b/>
        </w:rPr>
      </w:pPr>
      <w:r w:rsidRPr="00046253">
        <w:rPr>
          <w:rFonts w:ascii="Maiandra GD" w:hAnsi="Maiandra GD"/>
          <w:b/>
        </w:rPr>
        <w:t>LA CAJA DE PANDORA</w:t>
      </w:r>
    </w:p>
    <w:p w:rsidR="005A37A4" w:rsidRPr="00623E94" w:rsidRDefault="005A37A4" w:rsidP="0072645B">
      <w:pPr>
        <w:spacing w:line="240" w:lineRule="auto"/>
        <w:jc w:val="both"/>
        <w:rPr>
          <w:rFonts w:ascii="Maiandra GD" w:hAnsi="Maiandra GD"/>
          <w:b/>
        </w:rPr>
      </w:pPr>
      <w:r w:rsidRPr="00046253">
        <w:rPr>
          <w:rFonts w:ascii="Maiandra GD" w:hAnsi="Maiandra GD" w:cs="Arial"/>
        </w:rPr>
        <w:t xml:space="preserve">El mito de </w:t>
      </w:r>
      <w:r w:rsidRPr="00046253">
        <w:rPr>
          <w:rFonts w:ascii="Maiandra GD" w:hAnsi="Maiandra GD" w:cs="Arial"/>
          <w:b/>
        </w:rPr>
        <w:t>la</w:t>
      </w:r>
      <w:r w:rsidRPr="00046253">
        <w:rPr>
          <w:rStyle w:val="apple-converted-space"/>
          <w:rFonts w:ascii="Maiandra GD" w:hAnsi="Maiandra GD" w:cs="Arial"/>
          <w:b/>
        </w:rPr>
        <w:t> </w:t>
      </w:r>
      <w:hyperlink r:id="rId6" w:tgtFrame="_blank" w:tooltip="la caja de pandora" w:history="1">
        <w:r w:rsidRPr="00046253">
          <w:rPr>
            <w:rStyle w:val="Hipervnculo"/>
            <w:rFonts w:ascii="Maiandra GD" w:hAnsi="Maiandra GD" w:cs="Arial"/>
            <w:b/>
            <w:bCs/>
            <w:color w:val="auto"/>
            <w:u w:val="none"/>
          </w:rPr>
          <w:t>caja de Pandora</w:t>
        </w:r>
      </w:hyperlink>
      <w:r w:rsidRPr="00046253">
        <w:rPr>
          <w:rStyle w:val="apple-converted-space"/>
          <w:rFonts w:ascii="Maiandra GD" w:hAnsi="Maiandra GD" w:cs="Arial"/>
        </w:rPr>
        <w:t> </w:t>
      </w:r>
      <w:r w:rsidRPr="00046253">
        <w:rPr>
          <w:rFonts w:ascii="Maiandra GD" w:hAnsi="Maiandra GD" w:cs="Arial"/>
        </w:rPr>
        <w:t xml:space="preserve">comienza con los personajes de Prometeo y </w:t>
      </w:r>
      <w:proofErr w:type="spellStart"/>
      <w:r w:rsidRPr="00046253">
        <w:rPr>
          <w:rFonts w:ascii="Maiandra GD" w:hAnsi="Maiandra GD" w:cs="Arial"/>
        </w:rPr>
        <w:t>Epimeteo</w:t>
      </w:r>
      <w:proofErr w:type="spellEnd"/>
      <w:r w:rsidRPr="00046253">
        <w:rPr>
          <w:rFonts w:ascii="Maiandra GD" w:hAnsi="Maiandra GD" w:cs="Arial"/>
        </w:rPr>
        <w:t>. Ellos eran hermanos, y los dioses del Olimpo les encargaron la creación de los</w:t>
      </w:r>
      <w:r w:rsidRPr="00046253">
        <w:rPr>
          <w:rStyle w:val="apple-converted-space"/>
          <w:rFonts w:ascii="Maiandra GD" w:hAnsi="Maiandra GD" w:cs="Arial"/>
        </w:rPr>
        <w:t> </w:t>
      </w:r>
      <w:hyperlink r:id="rId7" w:tooltip="Animales" w:history="1">
        <w:r w:rsidRPr="00046253">
          <w:rPr>
            <w:rStyle w:val="Hipervnculo"/>
            <w:rFonts w:ascii="Maiandra GD" w:hAnsi="Maiandra GD" w:cs="Arial"/>
            <w:bCs/>
            <w:color w:val="auto"/>
            <w:u w:val="none"/>
          </w:rPr>
          <w:t>animales</w:t>
        </w:r>
      </w:hyperlink>
      <w:r w:rsidRPr="00046253">
        <w:rPr>
          <w:rStyle w:val="apple-converted-space"/>
          <w:rFonts w:ascii="Maiandra GD" w:hAnsi="Maiandra GD" w:cs="Arial"/>
        </w:rPr>
        <w:t> </w:t>
      </w:r>
      <w:r w:rsidRPr="00046253">
        <w:rPr>
          <w:rFonts w:ascii="Maiandra GD" w:hAnsi="Maiandra GD" w:cs="Arial"/>
        </w:rPr>
        <w:t xml:space="preserve">y del hombre, además debían dotar a sus criaturas con los recursos necesarios para la supervivencia. A </w:t>
      </w:r>
      <w:proofErr w:type="spellStart"/>
      <w:r w:rsidRPr="00046253">
        <w:rPr>
          <w:rFonts w:ascii="Maiandra GD" w:hAnsi="Maiandra GD" w:cs="Arial"/>
        </w:rPr>
        <w:t>Epimeteo</w:t>
      </w:r>
      <w:proofErr w:type="spellEnd"/>
      <w:r w:rsidRPr="00046253">
        <w:rPr>
          <w:rFonts w:ascii="Maiandra GD" w:hAnsi="Maiandra GD" w:cs="Arial"/>
        </w:rPr>
        <w:t xml:space="preserve"> le correspondió crear a los animales y a Prometeo, a los hombres. Prometeo realizó su trabajo con gran esmero y</w:t>
      </w:r>
      <w:r w:rsidRPr="00046253">
        <w:rPr>
          <w:rStyle w:val="apple-converted-space"/>
          <w:rFonts w:ascii="Maiandra GD" w:hAnsi="Maiandra GD" w:cs="Arial"/>
        </w:rPr>
        <w:t> </w:t>
      </w:r>
      <w:hyperlink r:id="rId8" w:tooltip="amor" w:history="1">
        <w:r w:rsidRPr="00046253">
          <w:rPr>
            <w:rStyle w:val="Hipervnculo"/>
            <w:rFonts w:ascii="Maiandra GD" w:hAnsi="Maiandra GD" w:cs="Arial"/>
            <w:bCs/>
            <w:color w:val="auto"/>
            <w:u w:val="none"/>
          </w:rPr>
          <w:t>amor</w:t>
        </w:r>
      </w:hyperlink>
      <w:r w:rsidRPr="00046253">
        <w:rPr>
          <w:rFonts w:ascii="Maiandra GD" w:hAnsi="Maiandra GD" w:cs="Arial"/>
        </w:rPr>
        <w:t>, construyendo a los hombres semejantes a los dioses, con una mezcla de agua y tierra…</w:t>
      </w:r>
    </w:p>
    <w:p w:rsidR="005A37A4" w:rsidRPr="00046253" w:rsidRDefault="005A37A4" w:rsidP="0072645B">
      <w:pPr>
        <w:pStyle w:val="NormalWeb"/>
        <w:shd w:val="clear" w:color="auto" w:fill="FFFFFF"/>
        <w:jc w:val="both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 xml:space="preserve">Para vengarse de Prometeo, Zeus ordenó a </w:t>
      </w:r>
      <w:proofErr w:type="spellStart"/>
      <w:r w:rsidRPr="00046253">
        <w:rPr>
          <w:rFonts w:ascii="Maiandra GD" w:hAnsi="Maiandra GD" w:cs="Arial"/>
          <w:sz w:val="22"/>
          <w:szCs w:val="22"/>
        </w:rPr>
        <w:t>Hefesto</w:t>
      </w:r>
      <w:proofErr w:type="spellEnd"/>
      <w:r w:rsidRPr="00046253">
        <w:rPr>
          <w:rFonts w:ascii="Maiandra GD" w:hAnsi="Maiandra GD" w:cs="Arial"/>
          <w:sz w:val="22"/>
          <w:szCs w:val="22"/>
        </w:rPr>
        <w:t xml:space="preserve">, la construcción de una mujer de arcilla a quién llamaría Pandora, después de darle  vida se la envió a </w:t>
      </w:r>
      <w:proofErr w:type="spellStart"/>
      <w:r w:rsidRPr="00046253">
        <w:rPr>
          <w:rFonts w:ascii="Maiandra GD" w:hAnsi="Maiandra GD" w:cs="Arial"/>
          <w:sz w:val="22"/>
          <w:szCs w:val="22"/>
        </w:rPr>
        <w:t>Epimeteo</w:t>
      </w:r>
      <w:proofErr w:type="spellEnd"/>
      <w:r w:rsidRPr="00046253">
        <w:rPr>
          <w:rFonts w:ascii="Maiandra GD" w:hAnsi="Maiandra GD" w:cs="Arial"/>
          <w:sz w:val="22"/>
          <w:szCs w:val="22"/>
        </w:rPr>
        <w:t xml:space="preserve">, junto con una caja de regalo. Le ordenó que guardara bien la llave de la caja, para que nadie pudiera abrirla. </w:t>
      </w:r>
      <w:proofErr w:type="spellStart"/>
      <w:r w:rsidRPr="00046253">
        <w:rPr>
          <w:rFonts w:ascii="Maiandra GD" w:hAnsi="Maiandra GD" w:cs="Arial"/>
          <w:sz w:val="22"/>
          <w:szCs w:val="22"/>
        </w:rPr>
        <w:t>Epimeteo</w:t>
      </w:r>
      <w:proofErr w:type="spellEnd"/>
      <w:r w:rsidRPr="00046253">
        <w:rPr>
          <w:rFonts w:ascii="Maiandra GD" w:hAnsi="Maiandra GD" w:cs="Arial"/>
          <w:sz w:val="22"/>
          <w:szCs w:val="22"/>
        </w:rPr>
        <w:t xml:space="preserve"> se enamoró perdidamente de Pandora y se casó con ella y guardó la llave de la caja.</w:t>
      </w:r>
    </w:p>
    <w:p w:rsidR="005A37A4" w:rsidRPr="00046253" w:rsidRDefault="005A37A4" w:rsidP="00623E9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 xml:space="preserve">Un día, Pandora no pudo resistir más su curiosidad y quitó la llave a </w:t>
      </w:r>
      <w:proofErr w:type="spellStart"/>
      <w:r w:rsidRPr="00046253">
        <w:rPr>
          <w:rFonts w:ascii="Maiandra GD" w:hAnsi="Maiandra GD" w:cs="Arial"/>
          <w:sz w:val="22"/>
          <w:szCs w:val="22"/>
        </w:rPr>
        <w:t>Epimeteo</w:t>
      </w:r>
      <w:proofErr w:type="spellEnd"/>
      <w:r w:rsidRPr="00046253">
        <w:rPr>
          <w:rFonts w:ascii="Maiandra GD" w:hAnsi="Maiandra GD" w:cs="Arial"/>
          <w:sz w:val="22"/>
          <w:szCs w:val="22"/>
        </w:rPr>
        <w:t xml:space="preserve"> y abrió la caja, de la que salieron todas las calamidades. Cuando Pandora comprendió su error, cerró la caja, pero sólo pudo retener dentro a la esperanza, la que desde entonces, ayuda a los hombres a soportar los sufrimientos.</w:t>
      </w:r>
    </w:p>
    <w:p w:rsidR="005A37A4" w:rsidRPr="00046253" w:rsidRDefault="005A37A4" w:rsidP="005A37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</w:p>
    <w:p w:rsidR="005A37A4" w:rsidRPr="00046253" w:rsidRDefault="005A37A4" w:rsidP="005A37A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Los mitos son narraciones que tratan sobre la creación del mundo,</w:t>
      </w:r>
      <w:r>
        <w:rPr>
          <w:rFonts w:ascii="Maiandra GD" w:hAnsi="Maiandra GD" w:cs="Arial"/>
          <w:sz w:val="22"/>
          <w:szCs w:val="22"/>
        </w:rPr>
        <w:t xml:space="preserve"> </w:t>
      </w:r>
      <w:r w:rsidRPr="00046253">
        <w:rPr>
          <w:rFonts w:ascii="Maiandra GD" w:hAnsi="Maiandra GD" w:cs="Arial"/>
          <w:sz w:val="22"/>
          <w:szCs w:val="22"/>
        </w:rPr>
        <w:t>el hombre, la naturaleza</w:t>
      </w:r>
      <w:r w:rsidR="00F8645F">
        <w:rPr>
          <w:rFonts w:ascii="Maiandra GD" w:hAnsi="Maiandra GD" w:cs="Arial"/>
          <w:sz w:val="22"/>
          <w:szCs w:val="22"/>
        </w:rPr>
        <w:t>, las cosas</w:t>
      </w:r>
      <w:r w:rsidRPr="00046253">
        <w:rPr>
          <w:rFonts w:ascii="Maiandra GD" w:hAnsi="Maiandra GD" w:cs="Arial"/>
          <w:sz w:val="22"/>
          <w:szCs w:val="22"/>
        </w:rPr>
        <w:t xml:space="preserve"> o </w:t>
      </w:r>
      <w:r w:rsidR="00F8645F">
        <w:rPr>
          <w:rFonts w:ascii="Maiandra GD" w:hAnsi="Maiandra GD" w:cs="Arial"/>
          <w:sz w:val="22"/>
          <w:szCs w:val="22"/>
        </w:rPr>
        <w:t xml:space="preserve">la creación de </w:t>
      </w:r>
      <w:r w:rsidR="00AF48A7" w:rsidRPr="00046253">
        <w:rPr>
          <w:rFonts w:ascii="Maiandra GD" w:hAnsi="Maiandra GD" w:cs="Arial"/>
          <w:sz w:val="22"/>
          <w:szCs w:val="22"/>
        </w:rPr>
        <w:t xml:space="preserve">dioses. </w:t>
      </w:r>
      <w:r w:rsidRPr="00046253">
        <w:rPr>
          <w:rFonts w:ascii="Maiandra GD" w:hAnsi="Maiandra GD" w:cs="Arial"/>
          <w:sz w:val="22"/>
          <w:szCs w:val="22"/>
        </w:rPr>
        <w:t>Según esto, que tipo de mito es “La caja de Pandora”:</w:t>
      </w:r>
    </w:p>
    <w:p w:rsidR="005A37A4" w:rsidRPr="00046253" w:rsidRDefault="005A37A4" w:rsidP="005A37A4">
      <w:pPr>
        <w:pStyle w:val="NormalWeb"/>
        <w:shd w:val="clear" w:color="auto" w:fill="FFFFFF"/>
        <w:spacing w:before="0" w:beforeAutospacing="0" w:after="0" w:afterAutospacing="0"/>
        <w:ind w:left="1068"/>
        <w:rPr>
          <w:rFonts w:ascii="Maiandra GD" w:hAnsi="Maiandra GD" w:cs="Arial"/>
          <w:sz w:val="22"/>
          <w:szCs w:val="22"/>
        </w:rPr>
      </w:pPr>
    </w:p>
    <w:p w:rsidR="005A37A4" w:rsidRPr="00046253" w:rsidRDefault="00AF48A7" w:rsidP="005A37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Antropogénico</w:t>
      </w:r>
      <w:r w:rsidR="005A37A4" w:rsidRPr="00046253">
        <w:rPr>
          <w:rFonts w:ascii="Maiandra GD" w:hAnsi="Maiandra GD" w:cs="Arial"/>
          <w:sz w:val="22"/>
          <w:szCs w:val="22"/>
        </w:rPr>
        <w:t xml:space="preserve"> y cosmogónico</w:t>
      </w:r>
    </w:p>
    <w:p w:rsidR="005A37A4" w:rsidRPr="00046253" w:rsidRDefault="005A37A4" w:rsidP="005A37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Teogónico y cosmogónico</w:t>
      </w:r>
    </w:p>
    <w:p w:rsidR="005A37A4" w:rsidRPr="00046253" w:rsidRDefault="005A37A4" w:rsidP="005A37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Cosmogónico y teogónico</w:t>
      </w:r>
    </w:p>
    <w:p w:rsidR="005A37A4" w:rsidRDefault="00BE3B62" w:rsidP="005A37A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Etiológico y Antropogénico</w:t>
      </w:r>
    </w:p>
    <w:p w:rsidR="004E481B" w:rsidRDefault="004E481B" w:rsidP="004E481B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</w:p>
    <w:p w:rsidR="004E481B" w:rsidRDefault="004E481B" w:rsidP="004E481B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</w:p>
    <w:p w:rsidR="004E481B" w:rsidRPr="00046253" w:rsidRDefault="004E481B" w:rsidP="004E481B">
      <w:pPr>
        <w:pStyle w:val="NormalWeb"/>
        <w:shd w:val="clear" w:color="auto" w:fill="FFFFFF"/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</w:p>
    <w:p w:rsidR="005A37A4" w:rsidRPr="00953C4E" w:rsidRDefault="00953C4E" w:rsidP="005A37A4">
      <w:pPr>
        <w:pStyle w:val="NormalWeb"/>
        <w:spacing w:before="0" w:beforeAutospacing="0" w:after="0" w:afterAutospacing="0"/>
        <w:rPr>
          <w:rFonts w:ascii="Maiandra GD" w:hAnsi="Maiandra GD" w:cs="Arial"/>
          <w:b/>
          <w:sz w:val="22"/>
          <w:szCs w:val="22"/>
        </w:rPr>
      </w:pPr>
      <w:r>
        <w:rPr>
          <w:rFonts w:ascii="Maiandra GD" w:hAnsi="Maiandra GD" w:cs="Arial"/>
          <w:b/>
          <w:sz w:val="22"/>
          <w:szCs w:val="22"/>
        </w:rPr>
        <w:t xml:space="preserve">ESTE TALLER </w:t>
      </w:r>
      <w:r w:rsidRPr="00A35F2A">
        <w:rPr>
          <w:rFonts w:ascii="Maiandra GD" w:hAnsi="Maiandra GD" w:cs="Arial"/>
          <w:b/>
          <w:sz w:val="22"/>
          <w:szCs w:val="22"/>
          <w:u w:val="single"/>
        </w:rPr>
        <w:t>SÓLO</w:t>
      </w:r>
      <w:r>
        <w:rPr>
          <w:rFonts w:ascii="Maiandra GD" w:hAnsi="Maiandra GD" w:cs="Arial"/>
          <w:b/>
          <w:sz w:val="22"/>
          <w:szCs w:val="22"/>
        </w:rPr>
        <w:t xml:space="preserve"> SE ENTREGA</w:t>
      </w:r>
      <w:r w:rsidR="00ED4FDE" w:rsidRPr="00953C4E">
        <w:rPr>
          <w:rFonts w:ascii="Maiandra GD" w:hAnsi="Maiandra GD" w:cs="Arial"/>
          <w:b/>
          <w:sz w:val="22"/>
          <w:szCs w:val="22"/>
        </w:rPr>
        <w:t xml:space="preserve"> </w:t>
      </w:r>
      <w:r w:rsidR="00A35F2A" w:rsidRPr="00953C4E">
        <w:rPr>
          <w:rFonts w:ascii="Maiandra GD" w:hAnsi="Maiandra GD" w:cs="Arial"/>
          <w:b/>
          <w:sz w:val="22"/>
          <w:szCs w:val="22"/>
        </w:rPr>
        <w:t>VIRTUAL</w:t>
      </w:r>
      <w:proofErr w:type="gramStart"/>
      <w:r w:rsidR="00A35F2A">
        <w:rPr>
          <w:rFonts w:ascii="Maiandra GD" w:hAnsi="Maiandra GD" w:cs="Arial"/>
          <w:b/>
          <w:sz w:val="22"/>
          <w:szCs w:val="22"/>
        </w:rPr>
        <w:t>!!</w:t>
      </w:r>
      <w:proofErr w:type="gramEnd"/>
    </w:p>
    <w:p w:rsidR="005A37A4" w:rsidRPr="005B78EA" w:rsidRDefault="005A37A4" w:rsidP="005B78E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lastRenderedPageBreak/>
        <w:t>E</w:t>
      </w:r>
      <w:r w:rsidR="00B473C6">
        <w:rPr>
          <w:rFonts w:ascii="Maiandra GD" w:hAnsi="Maiandra GD" w:cs="Arial"/>
          <w:sz w:val="22"/>
          <w:szCs w:val="22"/>
        </w:rPr>
        <w:t xml:space="preserve">n el mito la caja de Pandora </w:t>
      </w:r>
      <w:r w:rsidR="00A53029">
        <w:rPr>
          <w:rFonts w:ascii="Maiandra GD" w:hAnsi="Maiandra GD" w:cs="Arial"/>
          <w:sz w:val="22"/>
          <w:szCs w:val="22"/>
        </w:rPr>
        <w:t>¿</w:t>
      </w:r>
      <w:r w:rsidR="00AF48A7">
        <w:rPr>
          <w:rFonts w:ascii="Maiandra GD" w:hAnsi="Maiandra GD" w:cs="Arial"/>
          <w:sz w:val="22"/>
          <w:szCs w:val="22"/>
        </w:rPr>
        <w:t>cuá</w:t>
      </w:r>
      <w:r w:rsidR="00AF48A7" w:rsidRPr="00046253">
        <w:rPr>
          <w:rFonts w:ascii="Maiandra GD" w:hAnsi="Maiandra GD" w:cs="Arial"/>
          <w:sz w:val="22"/>
          <w:szCs w:val="22"/>
        </w:rPr>
        <w:t>l</w:t>
      </w:r>
      <w:r w:rsidRPr="00046253">
        <w:rPr>
          <w:rFonts w:ascii="Maiandra GD" w:hAnsi="Maiandra GD" w:cs="Arial"/>
          <w:sz w:val="22"/>
          <w:szCs w:val="22"/>
        </w:rPr>
        <w:t xml:space="preserve"> es el elemento que se origina</w:t>
      </w:r>
      <w:r w:rsidR="00B473C6">
        <w:rPr>
          <w:rFonts w:ascii="Maiandra GD" w:hAnsi="Maiandra GD" w:cs="Arial"/>
          <w:sz w:val="22"/>
          <w:szCs w:val="22"/>
        </w:rPr>
        <w:t>?</w:t>
      </w:r>
    </w:p>
    <w:p w:rsidR="005A37A4" w:rsidRPr="00046253" w:rsidRDefault="005A37A4" w:rsidP="005A37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Los animales, el hombre y la caja</w:t>
      </w:r>
    </w:p>
    <w:p w:rsidR="005A37A4" w:rsidRPr="00046253" w:rsidRDefault="005A37A4" w:rsidP="005A37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La caja, la esperanza, los sufrimientos y el hombre</w:t>
      </w:r>
    </w:p>
    <w:p w:rsidR="005A37A4" w:rsidRPr="00046253" w:rsidRDefault="005A37A4" w:rsidP="005A37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Los animales, el hombre, las calamidades y la esperanza</w:t>
      </w:r>
    </w:p>
    <w:p w:rsidR="005A37A4" w:rsidRPr="00046253" w:rsidRDefault="005A37A4" w:rsidP="005A37A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>No se origina nada</w:t>
      </w:r>
    </w:p>
    <w:p w:rsidR="005A37A4" w:rsidRPr="00046253" w:rsidRDefault="005A37A4" w:rsidP="005A37A4">
      <w:pPr>
        <w:pStyle w:val="NormalWeb"/>
        <w:spacing w:before="0" w:beforeAutospacing="0" w:after="0" w:afterAutospacing="0"/>
        <w:ind w:left="1080"/>
        <w:rPr>
          <w:rFonts w:ascii="Maiandra GD" w:hAnsi="Maiandra GD" w:cs="Arial"/>
          <w:sz w:val="22"/>
          <w:szCs w:val="22"/>
        </w:rPr>
      </w:pPr>
      <w:r w:rsidRPr="00046253">
        <w:rPr>
          <w:rFonts w:ascii="Maiandra GD" w:hAnsi="Maiandra GD" w:cs="Arial"/>
          <w:sz w:val="22"/>
          <w:szCs w:val="22"/>
        </w:rPr>
        <w:t xml:space="preserve"> </w:t>
      </w:r>
    </w:p>
    <w:p w:rsidR="005A37A4" w:rsidRDefault="00A247FE" w:rsidP="008A365C">
      <w:pPr>
        <w:pStyle w:val="Prrafodelista"/>
        <w:numPr>
          <w:ilvl w:val="0"/>
          <w:numId w:val="1"/>
        </w:numPr>
        <w:jc w:val="both"/>
        <w:rPr>
          <w:rFonts w:ascii="Maiandra GD" w:hAnsi="Maiandra GD" w:cs="Arial"/>
          <w:color w:val="000000"/>
        </w:rPr>
      </w:pPr>
      <w:r>
        <w:rPr>
          <w:rFonts w:ascii="Maiandra GD" w:hAnsi="Maiandra GD" w:cs="Arial"/>
          <w:color w:val="000000"/>
        </w:rPr>
        <w:t xml:space="preserve">La esperanza es la confianza de lograr o de que se realice algo que se </w:t>
      </w:r>
      <w:r w:rsidR="001664CE">
        <w:rPr>
          <w:rFonts w:ascii="Maiandra GD" w:hAnsi="Maiandra GD" w:cs="Arial"/>
          <w:color w:val="000000"/>
        </w:rPr>
        <w:t xml:space="preserve">desea. </w:t>
      </w:r>
      <w:r w:rsidR="008A365C">
        <w:rPr>
          <w:rFonts w:ascii="Maiandra GD" w:hAnsi="Maiandra GD" w:cs="Arial"/>
          <w:color w:val="000000"/>
        </w:rPr>
        <w:t xml:space="preserve">De las siguientes </w:t>
      </w:r>
      <w:r w:rsidR="001664CE">
        <w:rPr>
          <w:rFonts w:ascii="Maiandra GD" w:hAnsi="Maiandra GD" w:cs="Arial"/>
          <w:color w:val="000000"/>
        </w:rPr>
        <w:t>palabra</w:t>
      </w:r>
      <w:r w:rsidR="008A365C">
        <w:rPr>
          <w:rFonts w:ascii="Maiandra GD" w:hAnsi="Maiandra GD" w:cs="Arial"/>
          <w:color w:val="000000"/>
        </w:rPr>
        <w:t xml:space="preserve">s, cuál no es sinónima de </w:t>
      </w:r>
      <w:r w:rsidR="00A53029">
        <w:rPr>
          <w:rFonts w:ascii="Maiandra GD" w:hAnsi="Maiandra GD" w:cs="Arial"/>
          <w:color w:val="000000"/>
        </w:rPr>
        <w:t xml:space="preserve">la palabra </w:t>
      </w:r>
      <w:r w:rsidR="008A365C">
        <w:rPr>
          <w:rFonts w:ascii="Maiandra GD" w:hAnsi="Maiandra GD" w:cs="Arial"/>
          <w:color w:val="000000"/>
        </w:rPr>
        <w:t>esperanza.</w:t>
      </w:r>
      <w:r w:rsidR="001664CE">
        <w:rPr>
          <w:rFonts w:ascii="Maiandra GD" w:hAnsi="Maiandra GD" w:cs="Arial"/>
          <w:color w:val="000000"/>
        </w:rPr>
        <w:t xml:space="preserve"> </w:t>
      </w:r>
    </w:p>
    <w:p w:rsidR="003B0EF5" w:rsidRDefault="003B0EF5" w:rsidP="003B0EF5">
      <w:pPr>
        <w:pStyle w:val="Prrafodelista"/>
        <w:numPr>
          <w:ilvl w:val="0"/>
          <w:numId w:val="12"/>
        </w:numPr>
        <w:jc w:val="both"/>
        <w:rPr>
          <w:rFonts w:ascii="Maiandra GD" w:hAnsi="Maiandra GD" w:cs="Arial"/>
          <w:color w:val="000000"/>
        </w:rPr>
      </w:pPr>
      <w:r>
        <w:rPr>
          <w:rFonts w:ascii="Maiandra GD" w:hAnsi="Maiandra GD" w:cs="Arial"/>
          <w:color w:val="000000"/>
        </w:rPr>
        <w:t>Confianza</w:t>
      </w:r>
    </w:p>
    <w:p w:rsidR="003B0EF5" w:rsidRDefault="003B0EF5" w:rsidP="003B0EF5">
      <w:pPr>
        <w:pStyle w:val="Prrafodelista"/>
        <w:numPr>
          <w:ilvl w:val="0"/>
          <w:numId w:val="12"/>
        </w:numPr>
        <w:jc w:val="both"/>
        <w:rPr>
          <w:rFonts w:ascii="Maiandra GD" w:hAnsi="Maiandra GD" w:cs="Arial"/>
          <w:color w:val="000000"/>
        </w:rPr>
      </w:pPr>
      <w:r>
        <w:rPr>
          <w:rFonts w:ascii="Maiandra GD" w:hAnsi="Maiandra GD" w:cs="Arial"/>
          <w:color w:val="000000"/>
        </w:rPr>
        <w:t>Seguridad</w:t>
      </w:r>
    </w:p>
    <w:p w:rsidR="003B0EF5" w:rsidRDefault="00AB1803" w:rsidP="003B0EF5">
      <w:pPr>
        <w:pStyle w:val="Prrafodelista"/>
        <w:numPr>
          <w:ilvl w:val="0"/>
          <w:numId w:val="12"/>
        </w:numPr>
        <w:jc w:val="both"/>
        <w:rPr>
          <w:rFonts w:ascii="Maiandra GD" w:hAnsi="Maiandra GD" w:cs="Arial"/>
          <w:color w:val="000000"/>
        </w:rPr>
      </w:pPr>
      <w:r>
        <w:rPr>
          <w:rFonts w:ascii="Maiandra GD" w:hAnsi="Maiandra GD" w:cs="Arial"/>
          <w:color w:val="000000"/>
        </w:rPr>
        <w:t>Certidumbre</w:t>
      </w:r>
    </w:p>
    <w:p w:rsidR="00AB1803" w:rsidRDefault="00A71371" w:rsidP="003B0EF5">
      <w:pPr>
        <w:pStyle w:val="Prrafodelista"/>
        <w:numPr>
          <w:ilvl w:val="0"/>
          <w:numId w:val="12"/>
        </w:numPr>
        <w:jc w:val="both"/>
        <w:rPr>
          <w:rFonts w:ascii="Maiandra GD" w:hAnsi="Maiandra GD" w:cs="Arial"/>
          <w:color w:val="000000"/>
        </w:rPr>
      </w:pPr>
      <w:r>
        <w:rPr>
          <w:rFonts w:ascii="Maiandra GD" w:hAnsi="Maiandra GD" w:cs="Arial"/>
          <w:color w:val="000000"/>
        </w:rPr>
        <w:t>Zozobra</w:t>
      </w:r>
    </w:p>
    <w:p w:rsidR="00D10C45" w:rsidRDefault="00D36DF4" w:rsidP="00D10C4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color w:val="000000"/>
        </w:rPr>
        <w:t>Seg</w:t>
      </w:r>
      <w:r w:rsidR="002D7FFC">
        <w:rPr>
          <w:rFonts w:ascii="Maiandra GD" w:hAnsi="Maiandra GD" w:cs="Arial"/>
          <w:color w:val="000000"/>
        </w:rPr>
        <w:t>ún el fragmento,</w:t>
      </w:r>
      <w:r w:rsidR="00D10C45" w:rsidRPr="00D10C45">
        <w:rPr>
          <w:rFonts w:ascii="Maiandra GD" w:hAnsi="Maiandra GD" w:cs="Arial"/>
          <w:sz w:val="22"/>
          <w:szCs w:val="22"/>
        </w:rPr>
        <w:t xml:space="preserve"> </w:t>
      </w:r>
      <w:r w:rsidR="00D10C45">
        <w:rPr>
          <w:rFonts w:ascii="Maiandra GD" w:hAnsi="Maiandra GD" w:cs="Arial"/>
          <w:sz w:val="22"/>
          <w:szCs w:val="22"/>
        </w:rPr>
        <w:t>“</w:t>
      </w:r>
      <w:r w:rsidR="00D10C45" w:rsidRPr="00046253">
        <w:rPr>
          <w:rFonts w:ascii="Maiandra GD" w:hAnsi="Maiandra GD" w:cs="Arial"/>
          <w:sz w:val="22"/>
          <w:szCs w:val="22"/>
        </w:rPr>
        <w:t>Cuando Pandora comprendió su error, cerró la caja, pero sólo pudo retener dentro a la esperanza, la que desde entonces, ayuda a los homb</w:t>
      </w:r>
      <w:r w:rsidR="00D10C45">
        <w:rPr>
          <w:rFonts w:ascii="Maiandra GD" w:hAnsi="Maiandra GD" w:cs="Arial"/>
          <w:sz w:val="22"/>
          <w:szCs w:val="22"/>
        </w:rPr>
        <w:t>res a soportar los sufrimientos”. Podemos concluir que:</w:t>
      </w:r>
    </w:p>
    <w:p w:rsidR="00C1445A" w:rsidRDefault="00C1445A" w:rsidP="00C1445A">
      <w:pPr>
        <w:pStyle w:val="NormalWeb"/>
        <w:shd w:val="clear" w:color="auto" w:fill="FFFFFF"/>
        <w:spacing w:before="0" w:beforeAutospacing="0" w:after="0" w:afterAutospacing="0"/>
        <w:ind w:left="1068"/>
        <w:jc w:val="both"/>
        <w:rPr>
          <w:rFonts w:ascii="Maiandra GD" w:hAnsi="Maiandra GD" w:cs="Arial"/>
          <w:sz w:val="22"/>
          <w:szCs w:val="22"/>
        </w:rPr>
      </w:pPr>
    </w:p>
    <w:p w:rsidR="00390207" w:rsidRPr="004E481B" w:rsidRDefault="00C1445A" w:rsidP="004E48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 xml:space="preserve">En la caja estaban los males </w:t>
      </w:r>
      <w:r w:rsidR="004F2C49">
        <w:rPr>
          <w:rFonts w:ascii="Maiandra GD" w:hAnsi="Maiandra GD" w:cs="Arial"/>
          <w:sz w:val="22"/>
          <w:szCs w:val="22"/>
        </w:rPr>
        <w:t xml:space="preserve"> que pudieran contaminar con desgracias al mundo.</w:t>
      </w:r>
    </w:p>
    <w:p w:rsidR="000530C6" w:rsidRPr="004E481B" w:rsidRDefault="00425CAB" w:rsidP="004E481B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El error de pan</w:t>
      </w:r>
      <w:r w:rsidR="004F7E3E">
        <w:rPr>
          <w:rFonts w:ascii="Maiandra GD" w:hAnsi="Maiandra GD" w:cs="Arial"/>
          <w:sz w:val="22"/>
          <w:szCs w:val="22"/>
        </w:rPr>
        <w:t>dora fue dejar la caja abierta</w:t>
      </w:r>
      <w:r w:rsidR="00390207">
        <w:rPr>
          <w:rFonts w:ascii="Maiandra GD" w:hAnsi="Maiandra GD" w:cs="Arial"/>
          <w:sz w:val="22"/>
          <w:szCs w:val="22"/>
        </w:rPr>
        <w:t>, por eso se escapó la esperanza que hace sufrir a los humanos.</w:t>
      </w:r>
    </w:p>
    <w:p w:rsidR="00990981" w:rsidRPr="004E481B" w:rsidRDefault="00E267FB" w:rsidP="00990981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 xml:space="preserve">Al abrir la caja </w:t>
      </w:r>
      <w:r w:rsidR="00345A0A">
        <w:rPr>
          <w:rFonts w:ascii="Maiandra GD" w:hAnsi="Maiandra GD" w:cs="Arial"/>
          <w:sz w:val="22"/>
          <w:szCs w:val="22"/>
        </w:rPr>
        <w:t>salieron</w:t>
      </w:r>
      <w:r w:rsidR="00E93701">
        <w:rPr>
          <w:rFonts w:ascii="Maiandra GD" w:hAnsi="Maiandra GD" w:cs="Arial"/>
          <w:sz w:val="22"/>
          <w:szCs w:val="22"/>
        </w:rPr>
        <w:t xml:space="preserve"> </w:t>
      </w:r>
      <w:r w:rsidR="00E93701" w:rsidRPr="00E93701">
        <w:rPr>
          <w:rFonts w:ascii="Maiandra GD" w:hAnsi="Maiandra GD" w:cs="Arial"/>
          <w:sz w:val="22"/>
          <w:szCs w:val="22"/>
        </w:rPr>
        <w:t>la enfermedad, la fatiga, la locura, el vici</w:t>
      </w:r>
      <w:r w:rsidR="00CF3549">
        <w:rPr>
          <w:rFonts w:ascii="Maiandra GD" w:hAnsi="Maiandra GD" w:cs="Arial"/>
          <w:sz w:val="22"/>
          <w:szCs w:val="22"/>
        </w:rPr>
        <w:t>o</w:t>
      </w:r>
      <w:r w:rsidR="00990981">
        <w:rPr>
          <w:rFonts w:ascii="Maiandra GD" w:hAnsi="Maiandra GD" w:cs="Arial"/>
          <w:sz w:val="22"/>
          <w:szCs w:val="22"/>
        </w:rPr>
        <w:t>…</w:t>
      </w:r>
      <w:r w:rsidR="00CF3549">
        <w:rPr>
          <w:rFonts w:ascii="Maiandra GD" w:hAnsi="Maiandra GD" w:cs="Arial"/>
          <w:sz w:val="22"/>
          <w:szCs w:val="22"/>
        </w:rPr>
        <w:t xml:space="preserve"> Al cerrarla</w:t>
      </w:r>
      <w:r w:rsidR="00345A0A">
        <w:rPr>
          <w:rFonts w:ascii="Maiandra GD" w:hAnsi="Maiandra GD" w:cs="Arial"/>
          <w:sz w:val="22"/>
          <w:szCs w:val="22"/>
        </w:rPr>
        <w:t xml:space="preserve"> sólo quedo la esperanza.</w:t>
      </w:r>
    </w:p>
    <w:p w:rsidR="0021445D" w:rsidRPr="00A90F2D" w:rsidRDefault="003D56FF" w:rsidP="00A90F2D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 w:rsidRPr="000C012E">
        <w:rPr>
          <w:rFonts w:ascii="Maiandra GD" w:hAnsi="Maiandra GD" w:cs="Arial"/>
          <w:sz w:val="22"/>
          <w:szCs w:val="22"/>
        </w:rPr>
        <w:t>La esperanza</w:t>
      </w:r>
      <w:r w:rsidR="007913F3" w:rsidRPr="000C012E">
        <w:rPr>
          <w:rFonts w:ascii="Maiandra GD" w:hAnsi="Maiandra GD" w:cs="Arial"/>
          <w:sz w:val="22"/>
          <w:szCs w:val="22"/>
        </w:rPr>
        <w:t xml:space="preserve"> que se encontraba en la caja </w:t>
      </w:r>
      <w:r w:rsidR="00B8650C" w:rsidRPr="000C012E">
        <w:rPr>
          <w:rFonts w:ascii="Maiandra GD" w:hAnsi="Maiandra GD" w:cs="Arial"/>
          <w:sz w:val="22"/>
          <w:szCs w:val="22"/>
        </w:rPr>
        <w:t xml:space="preserve">ocasionó los males </w:t>
      </w:r>
      <w:r w:rsidR="00CF3549" w:rsidRPr="000C012E">
        <w:rPr>
          <w:rFonts w:ascii="Maiandra GD" w:hAnsi="Maiandra GD" w:cs="Arial"/>
          <w:sz w:val="22"/>
          <w:szCs w:val="22"/>
        </w:rPr>
        <w:t xml:space="preserve">de </w:t>
      </w:r>
      <w:r w:rsidR="00CF3549" w:rsidRPr="000C012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la </w:t>
      </w:r>
      <w:r w:rsidR="00CF3549" w:rsidRPr="000C012E">
        <w:rPr>
          <w:rFonts w:ascii="Maiandra GD" w:hAnsi="Maiandra GD" w:cs="Arial"/>
          <w:color w:val="222222"/>
          <w:sz w:val="22"/>
          <w:szCs w:val="22"/>
          <w:shd w:val="clear" w:color="auto" w:fill="FFFFFF"/>
        </w:rPr>
        <w:t>enfermedad, la fatiga, la locura, el vicio</w:t>
      </w:r>
      <w:r w:rsidR="00990981">
        <w:rPr>
          <w:rFonts w:ascii="Maiandra GD" w:hAnsi="Maiandra GD" w:cs="Arial"/>
          <w:color w:val="222222"/>
          <w:sz w:val="22"/>
          <w:szCs w:val="22"/>
          <w:shd w:val="clear" w:color="auto" w:fill="FFFFFF"/>
        </w:rPr>
        <w:t>…</w:t>
      </w:r>
    </w:p>
    <w:p w:rsidR="0021445D" w:rsidRDefault="008C7399" w:rsidP="002144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Escribe un párrafo</w:t>
      </w:r>
      <w:r w:rsidR="00B1180E">
        <w:rPr>
          <w:rFonts w:ascii="Maiandra GD" w:hAnsi="Maiandra GD" w:cs="Arial"/>
          <w:sz w:val="22"/>
          <w:szCs w:val="22"/>
        </w:rPr>
        <w:t xml:space="preserve"> (</w:t>
      </w:r>
      <w:r w:rsidR="001200B4">
        <w:rPr>
          <w:rFonts w:ascii="Maiandra GD" w:hAnsi="Maiandra GD" w:cs="Arial"/>
          <w:sz w:val="22"/>
          <w:szCs w:val="22"/>
        </w:rPr>
        <w:t>mínimo 6 renglones)</w:t>
      </w:r>
      <w:r w:rsidR="002A4C9C">
        <w:rPr>
          <w:rFonts w:ascii="Maiandra GD" w:hAnsi="Maiandra GD" w:cs="Arial"/>
          <w:sz w:val="22"/>
          <w:szCs w:val="22"/>
        </w:rPr>
        <w:t xml:space="preserve"> donde </w:t>
      </w:r>
      <w:r w:rsidR="00144F6F">
        <w:rPr>
          <w:rFonts w:ascii="Maiandra GD" w:hAnsi="Maiandra GD" w:cs="Arial"/>
          <w:sz w:val="22"/>
          <w:szCs w:val="22"/>
        </w:rPr>
        <w:t>describas</w:t>
      </w:r>
      <w:r w:rsidR="00B1180E">
        <w:rPr>
          <w:rFonts w:ascii="Maiandra GD" w:hAnsi="Maiandra GD" w:cs="Arial"/>
          <w:sz w:val="22"/>
          <w:szCs w:val="22"/>
        </w:rPr>
        <w:t xml:space="preserve"> las actitudes de </w:t>
      </w:r>
      <w:r>
        <w:rPr>
          <w:rFonts w:ascii="Maiandra GD" w:hAnsi="Maiandra GD" w:cs="Arial"/>
          <w:sz w:val="22"/>
          <w:szCs w:val="22"/>
        </w:rPr>
        <w:t xml:space="preserve"> una persona que tiene esperanza en las dificultades.</w:t>
      </w:r>
      <w:r w:rsidR="00BA3754">
        <w:rPr>
          <w:rFonts w:ascii="Maiandra GD" w:hAnsi="Maiandra GD" w:cs="Arial"/>
          <w:sz w:val="22"/>
          <w:szCs w:val="22"/>
        </w:rPr>
        <w:t xml:space="preserve"> </w:t>
      </w:r>
      <w:r w:rsidR="001C7178">
        <w:rPr>
          <w:rFonts w:ascii="Maiandra GD" w:hAnsi="Maiandra GD" w:cs="Arial"/>
          <w:sz w:val="22"/>
          <w:szCs w:val="22"/>
        </w:rPr>
        <w:t>Recuerda coherencia,</w:t>
      </w:r>
      <w:r w:rsidR="00417A1A">
        <w:rPr>
          <w:rFonts w:ascii="Maiandra GD" w:hAnsi="Maiandra GD" w:cs="Arial"/>
          <w:sz w:val="22"/>
          <w:szCs w:val="22"/>
        </w:rPr>
        <w:t xml:space="preserve"> puntuación,</w:t>
      </w:r>
      <w:r w:rsidR="00CD5642">
        <w:rPr>
          <w:rFonts w:ascii="Maiandra GD" w:hAnsi="Maiandra GD" w:cs="Arial"/>
          <w:sz w:val="22"/>
          <w:szCs w:val="22"/>
        </w:rPr>
        <w:t xml:space="preserve"> ortografía y letra </w:t>
      </w:r>
      <w:r w:rsidR="00BA3754">
        <w:rPr>
          <w:rFonts w:ascii="Maiandra GD" w:hAnsi="Maiandra GD" w:cs="Arial"/>
          <w:sz w:val="22"/>
          <w:szCs w:val="22"/>
        </w:rPr>
        <w:t>definida. Debe ser manuscrita.</w:t>
      </w:r>
    </w:p>
    <w:p w:rsidR="00417A1A" w:rsidRDefault="00417A1A" w:rsidP="00417A1A">
      <w:pPr>
        <w:pStyle w:val="NormalWeb"/>
        <w:shd w:val="clear" w:color="auto" w:fill="FFFFFF"/>
        <w:spacing w:before="0" w:beforeAutospacing="0" w:after="0" w:afterAutospacing="0"/>
        <w:ind w:left="1068"/>
        <w:jc w:val="both"/>
        <w:rPr>
          <w:rFonts w:ascii="Maiandra GD" w:hAnsi="Maiandra GD" w:cs="Arial"/>
          <w:sz w:val="22"/>
          <w:szCs w:val="22"/>
        </w:rPr>
      </w:pPr>
    </w:p>
    <w:p w:rsidR="00ED4FDE" w:rsidRPr="00ED4FDE" w:rsidRDefault="00142C99" w:rsidP="00ED4FD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Escribe la puntuación de las oraciones</w:t>
      </w:r>
      <w:r w:rsidR="00A26D29">
        <w:rPr>
          <w:rFonts w:ascii="Maiandra GD" w:hAnsi="Maiandra GD" w:cs="Arial"/>
          <w:sz w:val="22"/>
          <w:szCs w:val="22"/>
        </w:rPr>
        <w:t xml:space="preserve"> del taller que se estaba</w:t>
      </w:r>
      <w:r w:rsidR="00DB1D75">
        <w:rPr>
          <w:rFonts w:ascii="Maiandra GD" w:hAnsi="Maiandra GD" w:cs="Arial"/>
          <w:sz w:val="22"/>
          <w:szCs w:val="22"/>
        </w:rPr>
        <w:t xml:space="preserve"> haciendo en clase.</w:t>
      </w:r>
    </w:p>
    <w:p w:rsidR="003567E8" w:rsidRDefault="003567E8" w:rsidP="003567E8">
      <w:pPr>
        <w:pStyle w:val="NormalWeb"/>
        <w:shd w:val="clear" w:color="auto" w:fill="FFFFFF"/>
        <w:spacing w:before="0" w:beforeAutospacing="0" w:after="0" w:afterAutospacing="0"/>
        <w:ind w:left="1068"/>
        <w:jc w:val="both"/>
        <w:rPr>
          <w:rFonts w:ascii="Maiandra GD" w:hAnsi="Maiandra GD" w:cs="Arial"/>
          <w:sz w:val="22"/>
          <w:szCs w:val="22"/>
        </w:rPr>
      </w:pPr>
    </w:p>
    <w:p w:rsidR="003567E8" w:rsidRDefault="009B5D21" w:rsidP="009B5D2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Maiandra GD" w:hAnsi="Maiandra GD" w:cs="Arial"/>
          <w:sz w:val="22"/>
          <w:szCs w:val="22"/>
        </w:rPr>
      </w:pPr>
      <w:r w:rsidRPr="00623E94">
        <w:rPr>
          <w:rFonts w:ascii="Maiandra GD" w:hAnsi="Maiandra GD" w:cs="Arial"/>
          <w:b/>
          <w:sz w:val="22"/>
          <w:szCs w:val="22"/>
        </w:rPr>
        <w:t>Nota importante:</w:t>
      </w:r>
      <w:r>
        <w:rPr>
          <w:rFonts w:ascii="Maiandra GD" w:hAnsi="Maiandra GD" w:cs="Arial"/>
          <w:sz w:val="22"/>
          <w:szCs w:val="22"/>
        </w:rPr>
        <w:t xml:space="preserve"> </w:t>
      </w:r>
    </w:p>
    <w:p w:rsidR="009B5D21" w:rsidRPr="000C012E" w:rsidRDefault="009B5D21" w:rsidP="009B5D2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="Maiandra GD" w:hAnsi="Maiandra GD" w:cs="Arial"/>
          <w:sz w:val="22"/>
          <w:szCs w:val="22"/>
        </w:rPr>
      </w:pPr>
      <w:r>
        <w:rPr>
          <w:rFonts w:ascii="Maiandra GD" w:hAnsi="Maiandra GD" w:cs="Arial"/>
          <w:sz w:val="22"/>
          <w:szCs w:val="22"/>
        </w:rPr>
        <w:t>Aprovecha este tiempo de cuarentena para leer</w:t>
      </w:r>
      <w:r w:rsidR="00623E94">
        <w:rPr>
          <w:rFonts w:ascii="Maiandra GD" w:hAnsi="Maiandra GD" w:cs="Arial"/>
          <w:sz w:val="22"/>
          <w:szCs w:val="22"/>
        </w:rPr>
        <w:t>, con calma,</w:t>
      </w:r>
      <w:r w:rsidR="00D6018D">
        <w:rPr>
          <w:rFonts w:ascii="Maiandra GD" w:hAnsi="Maiandra GD" w:cs="Arial"/>
          <w:sz w:val="22"/>
          <w:szCs w:val="22"/>
        </w:rPr>
        <w:t xml:space="preserve"> el segundo capítulo de</w:t>
      </w:r>
      <w:r w:rsidR="004E481B">
        <w:rPr>
          <w:rFonts w:ascii="Maiandra GD" w:hAnsi="Maiandra GD" w:cs="Arial"/>
          <w:sz w:val="22"/>
          <w:szCs w:val="22"/>
        </w:rPr>
        <w:t>l</w:t>
      </w:r>
      <w:r w:rsidR="00D6018D">
        <w:rPr>
          <w:rFonts w:ascii="Maiandra GD" w:hAnsi="Maiandra GD" w:cs="Arial"/>
          <w:sz w:val="22"/>
          <w:szCs w:val="22"/>
        </w:rPr>
        <w:t xml:space="preserve"> libro plan lector “Dos años de vacaciones”</w:t>
      </w:r>
      <w:r w:rsidR="003567E8">
        <w:rPr>
          <w:rFonts w:ascii="Maiandra GD" w:hAnsi="Maiandra GD" w:cs="Arial"/>
          <w:sz w:val="22"/>
          <w:szCs w:val="22"/>
        </w:rPr>
        <w:t>.</w:t>
      </w:r>
    </w:p>
    <w:p w:rsidR="00965DA9" w:rsidRDefault="00965DA9"/>
    <w:sectPr w:rsidR="00965DA9" w:rsidSect="0050755C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2033"/>
    <w:multiLevelType w:val="hybridMultilevel"/>
    <w:tmpl w:val="1BB423C2"/>
    <w:lvl w:ilvl="0" w:tplc="4CE434E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2A7445"/>
    <w:multiLevelType w:val="hybridMultilevel"/>
    <w:tmpl w:val="EE42DDAC"/>
    <w:lvl w:ilvl="0" w:tplc="8C3C5D6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76754"/>
    <w:multiLevelType w:val="hybridMultilevel"/>
    <w:tmpl w:val="AA365E0E"/>
    <w:lvl w:ilvl="0" w:tplc="A608F5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0A6E30"/>
    <w:multiLevelType w:val="hybridMultilevel"/>
    <w:tmpl w:val="E65E6366"/>
    <w:lvl w:ilvl="0" w:tplc="DB887BA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05E19"/>
    <w:multiLevelType w:val="hybridMultilevel"/>
    <w:tmpl w:val="19D09A2C"/>
    <w:lvl w:ilvl="0" w:tplc="F9AE218A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96823"/>
    <w:multiLevelType w:val="hybridMultilevel"/>
    <w:tmpl w:val="184A3872"/>
    <w:lvl w:ilvl="0" w:tplc="EDFC932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E06B79"/>
    <w:multiLevelType w:val="hybridMultilevel"/>
    <w:tmpl w:val="C1F447E6"/>
    <w:lvl w:ilvl="0" w:tplc="4FCCCA9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756F3B"/>
    <w:multiLevelType w:val="hybridMultilevel"/>
    <w:tmpl w:val="97D436E8"/>
    <w:lvl w:ilvl="0" w:tplc="C018CD2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04C46E8"/>
    <w:multiLevelType w:val="hybridMultilevel"/>
    <w:tmpl w:val="FB26AD48"/>
    <w:lvl w:ilvl="0" w:tplc="900A398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5240820"/>
    <w:multiLevelType w:val="hybridMultilevel"/>
    <w:tmpl w:val="6A8CEB4C"/>
    <w:lvl w:ilvl="0" w:tplc="EA127B8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4530C9C"/>
    <w:multiLevelType w:val="hybridMultilevel"/>
    <w:tmpl w:val="3474D0A8"/>
    <w:lvl w:ilvl="0" w:tplc="4A0E767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A63993"/>
    <w:multiLevelType w:val="hybridMultilevel"/>
    <w:tmpl w:val="187E0E42"/>
    <w:lvl w:ilvl="0" w:tplc="3CBC71F2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8B14DD"/>
    <w:multiLevelType w:val="hybridMultilevel"/>
    <w:tmpl w:val="326CCD3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-3806" w:hanging="360"/>
      </w:pPr>
    </w:lvl>
    <w:lvl w:ilvl="2" w:tplc="240A001B" w:tentative="1">
      <w:start w:val="1"/>
      <w:numFmt w:val="lowerRoman"/>
      <w:lvlText w:val="%3."/>
      <w:lvlJc w:val="right"/>
      <w:pPr>
        <w:ind w:left="-3086" w:hanging="180"/>
      </w:pPr>
    </w:lvl>
    <w:lvl w:ilvl="3" w:tplc="240A000F" w:tentative="1">
      <w:start w:val="1"/>
      <w:numFmt w:val="decimal"/>
      <w:lvlText w:val="%4."/>
      <w:lvlJc w:val="left"/>
      <w:pPr>
        <w:ind w:left="-2366" w:hanging="360"/>
      </w:pPr>
    </w:lvl>
    <w:lvl w:ilvl="4" w:tplc="240A0019" w:tentative="1">
      <w:start w:val="1"/>
      <w:numFmt w:val="lowerLetter"/>
      <w:lvlText w:val="%5."/>
      <w:lvlJc w:val="left"/>
      <w:pPr>
        <w:ind w:left="-1646" w:hanging="360"/>
      </w:pPr>
    </w:lvl>
    <w:lvl w:ilvl="5" w:tplc="240A001B" w:tentative="1">
      <w:start w:val="1"/>
      <w:numFmt w:val="lowerRoman"/>
      <w:lvlText w:val="%6."/>
      <w:lvlJc w:val="right"/>
      <w:pPr>
        <w:ind w:left="-926" w:hanging="180"/>
      </w:pPr>
    </w:lvl>
    <w:lvl w:ilvl="6" w:tplc="240A000F" w:tentative="1">
      <w:start w:val="1"/>
      <w:numFmt w:val="decimal"/>
      <w:lvlText w:val="%7."/>
      <w:lvlJc w:val="left"/>
      <w:pPr>
        <w:ind w:left="-206" w:hanging="360"/>
      </w:pPr>
    </w:lvl>
    <w:lvl w:ilvl="7" w:tplc="240A0019" w:tentative="1">
      <w:start w:val="1"/>
      <w:numFmt w:val="lowerLetter"/>
      <w:lvlText w:val="%8."/>
      <w:lvlJc w:val="left"/>
      <w:pPr>
        <w:ind w:left="514" w:hanging="360"/>
      </w:pPr>
    </w:lvl>
    <w:lvl w:ilvl="8" w:tplc="240A001B" w:tentative="1">
      <w:start w:val="1"/>
      <w:numFmt w:val="lowerRoman"/>
      <w:lvlText w:val="%9."/>
      <w:lvlJc w:val="right"/>
      <w:pPr>
        <w:ind w:left="1234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A4"/>
    <w:rsid w:val="00034299"/>
    <w:rsid w:val="000530C6"/>
    <w:rsid w:val="000C012E"/>
    <w:rsid w:val="001200B4"/>
    <w:rsid w:val="00142C99"/>
    <w:rsid w:val="00144F6F"/>
    <w:rsid w:val="001664CE"/>
    <w:rsid w:val="001C7178"/>
    <w:rsid w:val="001D4AAF"/>
    <w:rsid w:val="0021445D"/>
    <w:rsid w:val="002A4C9C"/>
    <w:rsid w:val="002B65C7"/>
    <w:rsid w:val="002D7FFC"/>
    <w:rsid w:val="00345A0A"/>
    <w:rsid w:val="003567E8"/>
    <w:rsid w:val="00390207"/>
    <w:rsid w:val="003B0EF5"/>
    <w:rsid w:val="003D56FF"/>
    <w:rsid w:val="004032F4"/>
    <w:rsid w:val="00417A1A"/>
    <w:rsid w:val="0042005E"/>
    <w:rsid w:val="00425CAB"/>
    <w:rsid w:val="00495F16"/>
    <w:rsid w:val="004E1F26"/>
    <w:rsid w:val="004E481B"/>
    <w:rsid w:val="004F2C49"/>
    <w:rsid w:val="004F7E3E"/>
    <w:rsid w:val="00513BFF"/>
    <w:rsid w:val="005A37A4"/>
    <w:rsid w:val="005B78EA"/>
    <w:rsid w:val="00623E94"/>
    <w:rsid w:val="0072645B"/>
    <w:rsid w:val="00782B76"/>
    <w:rsid w:val="007913F3"/>
    <w:rsid w:val="007D47A3"/>
    <w:rsid w:val="008A365C"/>
    <w:rsid w:val="008C7399"/>
    <w:rsid w:val="00914BBF"/>
    <w:rsid w:val="009214DA"/>
    <w:rsid w:val="00953C4E"/>
    <w:rsid w:val="00965DA9"/>
    <w:rsid w:val="00990981"/>
    <w:rsid w:val="009B5D21"/>
    <w:rsid w:val="009D38ED"/>
    <w:rsid w:val="009D7153"/>
    <w:rsid w:val="009F72D2"/>
    <w:rsid w:val="00A202D0"/>
    <w:rsid w:val="00A247FE"/>
    <w:rsid w:val="00A26D29"/>
    <w:rsid w:val="00A26E64"/>
    <w:rsid w:val="00A35F2A"/>
    <w:rsid w:val="00A53029"/>
    <w:rsid w:val="00A71371"/>
    <w:rsid w:val="00A90F2D"/>
    <w:rsid w:val="00AB1803"/>
    <w:rsid w:val="00AF48A7"/>
    <w:rsid w:val="00B1180E"/>
    <w:rsid w:val="00B34194"/>
    <w:rsid w:val="00B473C6"/>
    <w:rsid w:val="00B8650C"/>
    <w:rsid w:val="00BA3754"/>
    <w:rsid w:val="00BE3B62"/>
    <w:rsid w:val="00C1445A"/>
    <w:rsid w:val="00C16890"/>
    <w:rsid w:val="00C671DC"/>
    <w:rsid w:val="00CD5642"/>
    <w:rsid w:val="00CF3549"/>
    <w:rsid w:val="00D05D29"/>
    <w:rsid w:val="00D10C45"/>
    <w:rsid w:val="00D12EBD"/>
    <w:rsid w:val="00D36DF4"/>
    <w:rsid w:val="00D465C1"/>
    <w:rsid w:val="00D6018D"/>
    <w:rsid w:val="00DB1D75"/>
    <w:rsid w:val="00DF1E24"/>
    <w:rsid w:val="00E267FB"/>
    <w:rsid w:val="00E750F0"/>
    <w:rsid w:val="00E91A1F"/>
    <w:rsid w:val="00E93701"/>
    <w:rsid w:val="00EB689A"/>
    <w:rsid w:val="00ED4FDE"/>
    <w:rsid w:val="00EE4629"/>
    <w:rsid w:val="00EF2B9A"/>
    <w:rsid w:val="00F8645F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49FB-17C7-4604-A5B9-1CD042B8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37A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A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A37A4"/>
  </w:style>
  <w:style w:type="character" w:styleId="Hipervnculo">
    <w:name w:val="Hyperlink"/>
    <w:basedOn w:val="Fuentedeprrafopredeter"/>
    <w:uiPriority w:val="99"/>
    <w:semiHidden/>
    <w:unhideWhenUsed/>
    <w:rsid w:val="005A37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A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entos-infantiles.org/tag/am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entos-infantiles.org/categoria/anim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logiaascendente.com/mitos-y-leyendas/el-mito-de-la-caja-de-pandora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 Andrea</cp:lastModifiedBy>
  <cp:revision>2</cp:revision>
  <dcterms:created xsi:type="dcterms:W3CDTF">2020-03-23T12:28:00Z</dcterms:created>
  <dcterms:modified xsi:type="dcterms:W3CDTF">2020-03-23T12:28:00Z</dcterms:modified>
</cp:coreProperties>
</file>