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AE5602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FECHA: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23 al 27 de Marzo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631D7F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INDICADOR DE DESEMPEÑO:</w:t>
      </w:r>
    </w:p>
    <w:p w:rsidR="00B77D1B" w:rsidRDefault="00A51014" w:rsidP="00383AB0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24"/>
          <w:szCs w:val="24"/>
        </w:rPr>
      </w:pPr>
      <w:r w:rsidRPr="00383AB0">
        <w:rPr>
          <w:rFonts w:ascii="Comic Sans MS" w:hAnsi="Comic Sans MS" w:cs="Arial"/>
          <w:sz w:val="24"/>
          <w:szCs w:val="24"/>
        </w:rPr>
        <w:t xml:space="preserve">Analiza la </w:t>
      </w:r>
      <w:r w:rsidR="00B77D1B" w:rsidRPr="00383AB0">
        <w:rPr>
          <w:rFonts w:ascii="Comic Sans MS" w:hAnsi="Comic Sans MS" w:cs="Arial"/>
          <w:sz w:val="24"/>
          <w:szCs w:val="24"/>
        </w:rPr>
        <w:t xml:space="preserve"> importancia de promover el ahorro en su entorno escolar para el cumplimiento de metas colectivas, relacionadas con el uso de bienes y servicios.</w:t>
      </w:r>
    </w:p>
    <w:p w:rsidR="00383AB0" w:rsidRDefault="00383AB0" w:rsidP="00383AB0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Clasifica polígonos según </w:t>
      </w:r>
      <w:r w:rsidR="00441D8D">
        <w:rPr>
          <w:rFonts w:ascii="Comic Sans MS" w:hAnsi="Comic Sans MS" w:cs="Arial"/>
          <w:sz w:val="24"/>
          <w:szCs w:val="24"/>
        </w:rPr>
        <w:t>el número de lados, según su forma y</w:t>
      </w:r>
      <w:r w:rsidR="004D613A">
        <w:rPr>
          <w:rFonts w:ascii="Comic Sans MS" w:hAnsi="Comic Sans MS" w:cs="Arial"/>
          <w:sz w:val="24"/>
          <w:szCs w:val="24"/>
        </w:rPr>
        <w:t xml:space="preserve"> según la medida de sus lados y de sus ángulos.</w:t>
      </w:r>
    </w:p>
    <w:p w:rsidR="004D613A" w:rsidRPr="00383AB0" w:rsidRDefault="004D613A" w:rsidP="00383AB0">
      <w:pPr>
        <w:pStyle w:val="Prrafodelista"/>
        <w:numPr>
          <w:ilvl w:val="0"/>
          <w:numId w:val="6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Clasifica variables</w:t>
      </w:r>
      <w:r w:rsidR="003F60B2">
        <w:rPr>
          <w:rFonts w:ascii="Comic Sans MS" w:hAnsi="Comic Sans MS" w:cs="Arial"/>
          <w:sz w:val="24"/>
          <w:szCs w:val="24"/>
        </w:rPr>
        <w:t xml:space="preserve"> cualitativas y cuantitativas según sea el caso.</w:t>
      </w:r>
    </w:p>
    <w:p w:rsidR="001C4340" w:rsidRPr="00EA535D" w:rsidRDefault="00D22F39" w:rsidP="001C434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ACTIVIDDA:</w:t>
      </w:r>
    </w:p>
    <w:p w:rsidR="00D95313" w:rsidRPr="00EA535D" w:rsidRDefault="001C4340" w:rsidP="00EE4911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EA535D">
        <w:rPr>
          <w:rFonts w:ascii="Comic Sans MS" w:hAnsi="Comic Sans MS"/>
          <w:noProof/>
          <w:sz w:val="24"/>
          <w:szCs w:val="24"/>
          <w:lang w:eastAsia="es-CO"/>
        </w:rPr>
        <w:t>Observa un vi</w:t>
      </w:r>
      <w:r w:rsidR="002C7F73">
        <w:rPr>
          <w:rFonts w:ascii="Comic Sans MS" w:hAnsi="Comic Sans MS"/>
          <w:noProof/>
          <w:sz w:val="24"/>
          <w:szCs w:val="24"/>
          <w:lang w:eastAsia="es-CO"/>
        </w:rPr>
        <w:t xml:space="preserve">deo sobre el ahorro </w:t>
      </w:r>
      <w:hyperlink r:id="rId7" w:history="1">
        <w:r w:rsidR="002C7F73">
          <w:rPr>
            <w:rStyle w:val="Hipervnculo"/>
          </w:rPr>
          <w:t>https://www.youtube.com/watch?v=iaMiWiHV7ug</w:t>
        </w:r>
      </w:hyperlink>
    </w:p>
    <w:p w:rsidR="001F72A9" w:rsidRPr="00EA535D" w:rsidRDefault="002D23BE" w:rsidP="00EE4911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EA535D">
        <w:rPr>
          <w:rFonts w:ascii="Comic Sans MS" w:hAnsi="Comic Sans MS"/>
          <w:noProof/>
          <w:sz w:val="24"/>
          <w:szCs w:val="24"/>
          <w:lang w:eastAsia="es-CO"/>
        </w:rPr>
        <w:t>Escribe</w:t>
      </w:r>
      <w:r w:rsidR="001F72A9" w:rsidRPr="00EA535D">
        <w:rPr>
          <w:rFonts w:ascii="Comic Sans MS" w:hAnsi="Comic Sans MS"/>
          <w:noProof/>
          <w:sz w:val="24"/>
          <w:szCs w:val="24"/>
          <w:lang w:eastAsia="es-CO"/>
        </w:rPr>
        <w:t xml:space="preserve"> las principales características de una cuenta de ahorros y sus beneficios.</w:t>
      </w:r>
    </w:p>
    <w:p w:rsidR="001F72A9" w:rsidRDefault="001F72A9" w:rsidP="00EE4911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EA535D">
        <w:rPr>
          <w:rFonts w:ascii="Comic Sans MS" w:hAnsi="Comic Sans MS"/>
          <w:noProof/>
          <w:sz w:val="24"/>
          <w:szCs w:val="24"/>
          <w:lang w:eastAsia="es-CO"/>
        </w:rPr>
        <w:t>Realiza un aviso</w:t>
      </w:r>
      <w:r w:rsidR="002D23BE" w:rsidRPr="00EA535D">
        <w:rPr>
          <w:rFonts w:ascii="Comic Sans MS" w:hAnsi="Comic Sans MS"/>
          <w:noProof/>
          <w:sz w:val="24"/>
          <w:szCs w:val="24"/>
          <w:lang w:eastAsia="es-CO"/>
        </w:rPr>
        <w:t xml:space="preserve"> o volante  publicitario </w:t>
      </w:r>
      <w:r w:rsidR="00D82D77" w:rsidRPr="00EA535D">
        <w:rPr>
          <w:rFonts w:ascii="Comic Sans MS" w:hAnsi="Comic Sans MS"/>
          <w:noProof/>
          <w:sz w:val="24"/>
          <w:szCs w:val="24"/>
          <w:lang w:eastAsia="es-CO"/>
        </w:rPr>
        <w:t xml:space="preserve"> donde invites al</w:t>
      </w:r>
      <w:r w:rsidR="002D23BE" w:rsidRPr="00EA535D">
        <w:rPr>
          <w:rFonts w:ascii="Comic Sans MS" w:hAnsi="Comic Sans MS"/>
          <w:noProof/>
          <w:sz w:val="24"/>
          <w:szCs w:val="24"/>
          <w:lang w:eastAsia="es-CO"/>
        </w:rPr>
        <w:t xml:space="preserve"> ahorro.</w:t>
      </w:r>
    </w:p>
    <w:p w:rsidR="007256F2" w:rsidRDefault="007256F2" w:rsidP="007256F2">
      <w:pPr>
        <w:rPr>
          <w:rFonts w:ascii="Comic Sans MS" w:hAnsi="Comic Sans MS"/>
          <w:noProof/>
          <w:sz w:val="24"/>
          <w:szCs w:val="24"/>
          <w:lang w:eastAsia="es-CO"/>
        </w:rPr>
      </w:pPr>
    </w:p>
    <w:p w:rsidR="007256F2" w:rsidRPr="00DB31A2" w:rsidRDefault="00DA56D6" w:rsidP="00DB31A2">
      <w:pPr>
        <w:pStyle w:val="Prrafodelista"/>
        <w:numPr>
          <w:ilvl w:val="0"/>
          <w:numId w:val="8"/>
        </w:numPr>
        <w:rPr>
          <w:rFonts w:ascii="Comic Sans MS" w:hAnsi="Comic Sans MS"/>
          <w:noProof/>
          <w:sz w:val="24"/>
          <w:szCs w:val="24"/>
          <w:lang w:eastAsia="es-CO"/>
        </w:rPr>
      </w:pPr>
      <w:bookmarkStart w:id="0" w:name="_GoBack"/>
      <w:bookmarkEnd w:id="0"/>
      <w:r w:rsidRPr="00DB31A2">
        <w:rPr>
          <w:rFonts w:ascii="Comic Sans MS" w:hAnsi="Comic Sans MS"/>
          <w:noProof/>
          <w:sz w:val="24"/>
          <w:szCs w:val="24"/>
          <w:lang w:eastAsia="es-CO"/>
        </w:rPr>
        <w:t>Expresa cada potencia como un producto.</w:t>
      </w:r>
    </w:p>
    <w:p w:rsidR="00DA56D6" w:rsidRPr="00DA56D6" w:rsidRDefault="00DA56D6" w:rsidP="00DA56D6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5</w:t>
      </w:r>
      <w:r>
        <w:rPr>
          <w:rFonts w:ascii="Comic Sans MS" w:hAnsi="Comic Sans MS"/>
          <w:noProof/>
          <w:sz w:val="24"/>
          <w:szCs w:val="24"/>
          <w:vertAlign w:val="superscript"/>
          <w:lang w:eastAsia="es-CO"/>
        </w:rPr>
        <w:t>5</w:t>
      </w:r>
    </w:p>
    <w:p w:rsidR="00DA56D6" w:rsidRPr="00343AC7" w:rsidRDefault="00DA56D6" w:rsidP="00DA56D6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10</w:t>
      </w:r>
      <w:r w:rsidR="00343AC7">
        <w:rPr>
          <w:rFonts w:ascii="Comic Sans MS" w:hAnsi="Comic Sans MS"/>
          <w:noProof/>
          <w:sz w:val="24"/>
          <w:szCs w:val="24"/>
          <w:vertAlign w:val="superscript"/>
          <w:lang w:eastAsia="es-CO"/>
        </w:rPr>
        <w:t>3</w:t>
      </w:r>
    </w:p>
    <w:p w:rsidR="00343AC7" w:rsidRDefault="00FA2838" w:rsidP="00343AC7">
      <w:pPr>
        <w:pStyle w:val="Prrafodelista"/>
        <w:numPr>
          <w:ilvl w:val="0"/>
          <w:numId w:val="3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Escribe y da un ejemplo de las fo</w:t>
      </w:r>
      <w:r w:rsidR="003848B9">
        <w:rPr>
          <w:rFonts w:ascii="Comic Sans MS" w:hAnsi="Comic Sans MS"/>
          <w:noProof/>
          <w:sz w:val="24"/>
          <w:szCs w:val="24"/>
          <w:lang w:eastAsia="es-CO"/>
        </w:rPr>
        <w:t>rmas como se clasifican los polí</w:t>
      </w:r>
      <w:r>
        <w:rPr>
          <w:rFonts w:ascii="Comic Sans MS" w:hAnsi="Comic Sans MS"/>
          <w:noProof/>
          <w:sz w:val="24"/>
          <w:szCs w:val="24"/>
          <w:lang w:eastAsia="es-CO"/>
        </w:rPr>
        <w:t>gonos.</w:t>
      </w:r>
    </w:p>
    <w:p w:rsidR="00FA2838" w:rsidRDefault="00FA2838" w:rsidP="00643BFE">
      <w:pPr>
        <w:pStyle w:val="Prrafodelista"/>
        <w:ind w:left="1080"/>
        <w:rPr>
          <w:rFonts w:ascii="Comic Sans MS" w:hAnsi="Comic Sans MS"/>
          <w:noProof/>
          <w:sz w:val="24"/>
          <w:szCs w:val="24"/>
          <w:lang w:eastAsia="es-CO"/>
        </w:rPr>
      </w:pPr>
    </w:p>
    <w:p w:rsidR="00AB03FB" w:rsidRDefault="00C07E5D" w:rsidP="00C07E5D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Utiliza </w:t>
      </w:r>
      <w:r w:rsidR="003848B9">
        <w:rPr>
          <w:rFonts w:ascii="Comic Sans MS" w:hAnsi="Comic Sans MS"/>
          <w:noProof/>
          <w:sz w:val="24"/>
          <w:szCs w:val="24"/>
          <w:lang w:eastAsia="es-CO"/>
        </w:rPr>
        <w:t>la formula para calcular las di</w:t>
      </w:r>
      <w:r>
        <w:rPr>
          <w:rFonts w:ascii="Comic Sans MS" w:hAnsi="Comic Sans MS"/>
          <w:noProof/>
          <w:sz w:val="24"/>
          <w:szCs w:val="24"/>
          <w:lang w:eastAsia="es-CO"/>
        </w:rPr>
        <w:t>gona</w:t>
      </w:r>
      <w:r w:rsidR="00C268B2">
        <w:rPr>
          <w:rFonts w:ascii="Comic Sans MS" w:hAnsi="Comic Sans MS"/>
          <w:noProof/>
          <w:sz w:val="24"/>
          <w:szCs w:val="24"/>
          <w:lang w:eastAsia="es-CO"/>
        </w:rPr>
        <w:t>les de los siguientes poligonos, escribe el nombre de cada uno</w:t>
      </w:r>
    </w:p>
    <w:p w:rsidR="00DB31A2" w:rsidRPr="00DB31A2" w:rsidRDefault="00DB31A2" w:rsidP="00DB31A2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DB31A2" w:rsidRDefault="00DB31A2" w:rsidP="00DB31A2">
      <w:pPr>
        <w:pStyle w:val="Prrafodelista"/>
        <w:ind w:left="1080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C07E5D" w:rsidRPr="00C07E5D" w:rsidRDefault="00C268B2" w:rsidP="00C07E5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2859" wp14:editId="277DCCC7">
                <wp:simplePos x="0" y="0"/>
                <wp:positionH relativeFrom="column">
                  <wp:posOffset>1149613</wp:posOffset>
                </wp:positionH>
                <wp:positionV relativeFrom="paragraph">
                  <wp:posOffset>255750</wp:posOffset>
                </wp:positionV>
                <wp:extent cx="1657350" cy="1295400"/>
                <wp:effectExtent l="38100" t="38100" r="57150" b="38100"/>
                <wp:wrapNone/>
                <wp:docPr id="1" name="Pentágono regul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95400"/>
                        </a:xfrm>
                        <a:prstGeom prst="pentagon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F73" w:rsidRDefault="002C7F73" w:rsidP="002C7F73">
                            <w:pPr>
                              <w:jc w:val="center"/>
                            </w:pPr>
                          </w:p>
                          <w:p w:rsidR="002C7F73" w:rsidRDefault="002C7F73" w:rsidP="002C7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9285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1" o:spid="_x0000_s1026" type="#_x0000_t56" style="position:absolute;left:0;text-align:left;margin-left:90.5pt;margin-top:20.15pt;width:130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" fillcolor="white [3201]" strokecolor="#1f4d78 [1604]" strokeweight="4.5pt">
                <v:textbox>
                  <w:txbxContent>
                    <w:p w:rsidR="002C7F73" w:rsidRDefault="002C7F73" w:rsidP="002C7F73">
                      <w:pPr>
                        <w:jc w:val="center"/>
                      </w:pPr>
                    </w:p>
                    <w:p w:rsidR="002C7F73" w:rsidRDefault="002C7F73" w:rsidP="002C7F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7E5D" w:rsidRPr="007A7CF6" w:rsidRDefault="00C268B2" w:rsidP="007A7CF6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A0FF6" wp14:editId="2DF315C1">
                <wp:simplePos x="0" y="0"/>
                <wp:positionH relativeFrom="margin">
                  <wp:posOffset>3911648</wp:posOffset>
                </wp:positionH>
                <wp:positionV relativeFrom="paragraph">
                  <wp:posOffset>93369</wp:posOffset>
                </wp:positionV>
                <wp:extent cx="1609725" cy="1162050"/>
                <wp:effectExtent l="38100" t="19050" r="66675" b="38100"/>
                <wp:wrapNone/>
                <wp:docPr id="3" name="Hex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62050"/>
                        </a:xfrm>
                        <a:prstGeom prst="hexagon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489A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3" o:spid="_x0000_s1026" type="#_x0000_t9" style="position:absolute;margin-left:308pt;margin-top:7.35pt;width:126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" adj="3898" fillcolor="white [3201]" strokecolor="#1f4d78 [1604]" strokeweight="4.5pt">
                <w10:wrap anchorx="margin"/>
              </v:shape>
            </w:pict>
          </mc:Fallback>
        </mc:AlternateContent>
      </w:r>
    </w:p>
    <w:p w:rsidR="00DA56D6" w:rsidRPr="007256F2" w:rsidRDefault="00DA56D6" w:rsidP="00DA56D6">
      <w:pPr>
        <w:pStyle w:val="Prrafodelista"/>
        <w:ind w:left="1080"/>
        <w:rPr>
          <w:rFonts w:ascii="Comic Sans MS" w:hAnsi="Comic Sans MS"/>
          <w:noProof/>
          <w:sz w:val="24"/>
          <w:szCs w:val="24"/>
          <w:lang w:eastAsia="es-CO"/>
        </w:rPr>
      </w:pPr>
    </w:p>
    <w:p w:rsidR="001C4340" w:rsidRPr="00C268B2" w:rsidRDefault="007A7CF6" w:rsidP="00C268B2">
      <w:pPr>
        <w:tabs>
          <w:tab w:val="left" w:pos="6285"/>
        </w:tabs>
        <w:ind w:left="72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ab/>
      </w:r>
    </w:p>
    <w:p w:rsidR="004D613A" w:rsidRDefault="004D613A" w:rsidP="00A349A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4D613A" w:rsidRDefault="004D613A" w:rsidP="00A349A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5953DD" w:rsidRDefault="00A349A7" w:rsidP="00DB31A2">
      <w:pPr>
        <w:pStyle w:val="Prrafodelista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eastAsia="es-CO"/>
        </w:rPr>
      </w:pPr>
      <w:r w:rsidRPr="00A349A7">
        <w:rPr>
          <w:rFonts w:ascii="Comic Sans MS" w:hAnsi="Comic Sans MS"/>
          <w:noProof/>
          <w:sz w:val="24"/>
          <w:szCs w:val="24"/>
          <w:lang w:eastAsia="es-CO"/>
        </w:rPr>
        <w:t>Clasificar cada una de las siguiente variables en cualitativas  o cuantitativas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:rsidR="009D4E2A" w:rsidRDefault="009D4E2A" w:rsidP="00A349A7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9D4E2A" w:rsidRDefault="009D4E2A" w:rsidP="009D4E2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La cantidad de dinero, en pesos, que gana la persona cabeza de familia</w:t>
      </w:r>
      <w:r w:rsidR="001010FC">
        <w:rPr>
          <w:rFonts w:ascii="Comic Sans MS" w:hAnsi="Comic Sans MS"/>
          <w:noProof/>
          <w:sz w:val="24"/>
          <w:szCs w:val="24"/>
          <w:lang w:eastAsia="es-CO"/>
        </w:rPr>
        <w:t xml:space="preserve"> en un sector de la ciudad.</w:t>
      </w:r>
    </w:p>
    <w:p w:rsidR="001010FC" w:rsidRDefault="001010FC" w:rsidP="009D4E2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El candidato o la alcaldia favorito para las siguientes elecciones.</w:t>
      </w:r>
    </w:p>
    <w:p w:rsidR="001010FC" w:rsidRPr="009D4E2A" w:rsidRDefault="001010FC" w:rsidP="009D4E2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La distancia</w:t>
      </w:r>
      <w:r w:rsidR="00083DE6">
        <w:rPr>
          <w:rFonts w:ascii="Comic Sans MS" w:hAnsi="Comic Sans MS"/>
          <w:noProof/>
          <w:sz w:val="24"/>
          <w:szCs w:val="24"/>
          <w:lang w:eastAsia="es-CO"/>
        </w:rPr>
        <w:t xml:space="preserve">, </w:t>
      </w:r>
      <w:r>
        <w:rPr>
          <w:rFonts w:ascii="Comic Sans MS" w:hAnsi="Comic Sans MS"/>
          <w:noProof/>
          <w:sz w:val="24"/>
          <w:szCs w:val="24"/>
          <w:lang w:eastAsia="es-CO"/>
        </w:rPr>
        <w:t xml:space="preserve"> en metros</w:t>
      </w:r>
      <w:r w:rsidR="00083DE6">
        <w:rPr>
          <w:rFonts w:ascii="Comic Sans MS" w:hAnsi="Comic Sans MS"/>
          <w:noProof/>
          <w:sz w:val="24"/>
          <w:szCs w:val="24"/>
          <w:lang w:eastAsia="es-CO"/>
        </w:rPr>
        <w:t>, recorrida por un estudiante para ir de su casa al colegio.</w:t>
      </w:r>
    </w:p>
    <w:sectPr w:rsidR="001010FC" w:rsidRPr="009D4E2A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B97064" w:rsidRDefault="00EC37A6" w:rsidP="00EC37A6">
    <w:pPr>
      <w:pStyle w:val="Encabezado"/>
      <w:jc w:val="center"/>
      <w:rPr>
        <w:b/>
      </w:rPr>
    </w:pPr>
    <w:r w:rsidRPr="00B97064">
      <w:rPr>
        <w:b/>
      </w:rPr>
      <w:t>´</w:t>
    </w:r>
    <w:r w:rsidR="00433FE3" w:rsidRPr="00B97064">
      <w:rPr>
        <w:b/>
      </w:rPr>
      <w:t>´</w:t>
    </w:r>
    <w:r w:rsidR="00433FE3" w:rsidRPr="00B97064">
      <w:rPr>
        <w:rFonts w:ascii="Comic Sans MS" w:hAnsi="Comic Sans MS"/>
        <w:b/>
        <w:sz w:val="28"/>
        <w:szCs w:val="2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Ama a Dios y no temas nada</w:t>
    </w:r>
    <w:r w:rsidR="006F165C" w:rsidRPr="00B97064">
      <w:rPr>
        <w:rFonts w:ascii="Comic Sans MS" w:hAnsi="Comic Sans MS"/>
        <w:b/>
        <w:sz w:val="28"/>
        <w:szCs w:val="2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´´ </w:t>
    </w:r>
    <w:r w:rsidR="00433FE3" w:rsidRPr="00B97064">
      <w:rPr>
        <w:rFonts w:ascii="Comic Sans MS" w:hAnsi="Comic Sans MS"/>
        <w:b/>
        <w:sz w:val="28"/>
        <w:szCs w:val="2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B.</w:t>
    </w:r>
    <w:r w:rsidR="000D3150" w:rsidRPr="00B97064">
      <w:rPr>
        <w:rFonts w:ascii="Comic Sans MS" w:hAnsi="Comic Sans MS"/>
        <w:b/>
        <w:sz w:val="28"/>
        <w:szCs w:val="28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M.E.R.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326E7"/>
    <w:rsid w:val="000409CD"/>
    <w:rsid w:val="0007028D"/>
    <w:rsid w:val="00083DE6"/>
    <w:rsid w:val="00085FF3"/>
    <w:rsid w:val="00091A49"/>
    <w:rsid w:val="00095BB5"/>
    <w:rsid w:val="000D3150"/>
    <w:rsid w:val="000E0658"/>
    <w:rsid w:val="000E3DFB"/>
    <w:rsid w:val="000E5237"/>
    <w:rsid w:val="001010FC"/>
    <w:rsid w:val="00105055"/>
    <w:rsid w:val="0015798B"/>
    <w:rsid w:val="001A7880"/>
    <w:rsid w:val="001C4340"/>
    <w:rsid w:val="001E45AA"/>
    <w:rsid w:val="001F6DBE"/>
    <w:rsid w:val="001F72A9"/>
    <w:rsid w:val="00244B77"/>
    <w:rsid w:val="00246E62"/>
    <w:rsid w:val="00255573"/>
    <w:rsid w:val="002C2F59"/>
    <w:rsid w:val="002C540A"/>
    <w:rsid w:val="002C7F73"/>
    <w:rsid w:val="002D23BE"/>
    <w:rsid w:val="00325C72"/>
    <w:rsid w:val="00343AC7"/>
    <w:rsid w:val="00346CEE"/>
    <w:rsid w:val="003626D6"/>
    <w:rsid w:val="0038342C"/>
    <w:rsid w:val="00383AB0"/>
    <w:rsid w:val="003848B9"/>
    <w:rsid w:val="00385EA3"/>
    <w:rsid w:val="0038726C"/>
    <w:rsid w:val="003A3FF5"/>
    <w:rsid w:val="003E5A21"/>
    <w:rsid w:val="003F60B2"/>
    <w:rsid w:val="0040082A"/>
    <w:rsid w:val="00433FE3"/>
    <w:rsid w:val="00441D8D"/>
    <w:rsid w:val="004433F9"/>
    <w:rsid w:val="004B6EF3"/>
    <w:rsid w:val="004B6FF0"/>
    <w:rsid w:val="004D613A"/>
    <w:rsid w:val="004F386C"/>
    <w:rsid w:val="005052AE"/>
    <w:rsid w:val="00512703"/>
    <w:rsid w:val="0055690B"/>
    <w:rsid w:val="0056745F"/>
    <w:rsid w:val="00580B71"/>
    <w:rsid w:val="0059222F"/>
    <w:rsid w:val="005953DD"/>
    <w:rsid w:val="005C2900"/>
    <w:rsid w:val="005C601B"/>
    <w:rsid w:val="005F0D5B"/>
    <w:rsid w:val="005F4F02"/>
    <w:rsid w:val="00602FF4"/>
    <w:rsid w:val="00631D7F"/>
    <w:rsid w:val="00643BFE"/>
    <w:rsid w:val="006E1865"/>
    <w:rsid w:val="006E2673"/>
    <w:rsid w:val="006F165C"/>
    <w:rsid w:val="00706E84"/>
    <w:rsid w:val="007138BE"/>
    <w:rsid w:val="007145FD"/>
    <w:rsid w:val="007256F2"/>
    <w:rsid w:val="007321B3"/>
    <w:rsid w:val="00740194"/>
    <w:rsid w:val="007426B0"/>
    <w:rsid w:val="007A573F"/>
    <w:rsid w:val="007A7CF6"/>
    <w:rsid w:val="008843AA"/>
    <w:rsid w:val="008853C4"/>
    <w:rsid w:val="008B567F"/>
    <w:rsid w:val="008D16C3"/>
    <w:rsid w:val="0095707E"/>
    <w:rsid w:val="009A1CCB"/>
    <w:rsid w:val="009D4E2A"/>
    <w:rsid w:val="009E4CCC"/>
    <w:rsid w:val="009E626D"/>
    <w:rsid w:val="009E78B9"/>
    <w:rsid w:val="009F3196"/>
    <w:rsid w:val="00A349A7"/>
    <w:rsid w:val="00A44C83"/>
    <w:rsid w:val="00A51014"/>
    <w:rsid w:val="00AA3855"/>
    <w:rsid w:val="00AB03FB"/>
    <w:rsid w:val="00AE03A5"/>
    <w:rsid w:val="00AE5602"/>
    <w:rsid w:val="00AE56BE"/>
    <w:rsid w:val="00B466E9"/>
    <w:rsid w:val="00B77D1B"/>
    <w:rsid w:val="00B81F44"/>
    <w:rsid w:val="00B97064"/>
    <w:rsid w:val="00BB55C7"/>
    <w:rsid w:val="00BE660E"/>
    <w:rsid w:val="00BE7300"/>
    <w:rsid w:val="00C07E5D"/>
    <w:rsid w:val="00C07E88"/>
    <w:rsid w:val="00C268B2"/>
    <w:rsid w:val="00C47A6C"/>
    <w:rsid w:val="00C56FDB"/>
    <w:rsid w:val="00C83386"/>
    <w:rsid w:val="00C928B1"/>
    <w:rsid w:val="00CB333B"/>
    <w:rsid w:val="00CB4B94"/>
    <w:rsid w:val="00CE07BC"/>
    <w:rsid w:val="00D22F39"/>
    <w:rsid w:val="00D33ECF"/>
    <w:rsid w:val="00D82D77"/>
    <w:rsid w:val="00D869B5"/>
    <w:rsid w:val="00D95313"/>
    <w:rsid w:val="00DA56D6"/>
    <w:rsid w:val="00DB31A2"/>
    <w:rsid w:val="00E137FA"/>
    <w:rsid w:val="00E257F6"/>
    <w:rsid w:val="00E3243F"/>
    <w:rsid w:val="00E35511"/>
    <w:rsid w:val="00E44D1B"/>
    <w:rsid w:val="00E504DB"/>
    <w:rsid w:val="00E61C36"/>
    <w:rsid w:val="00E644EC"/>
    <w:rsid w:val="00E707F6"/>
    <w:rsid w:val="00E9683C"/>
    <w:rsid w:val="00EA44D9"/>
    <w:rsid w:val="00EA535D"/>
    <w:rsid w:val="00EC37A6"/>
    <w:rsid w:val="00ED617D"/>
    <w:rsid w:val="00F07988"/>
    <w:rsid w:val="00F44B08"/>
    <w:rsid w:val="00F647E1"/>
    <w:rsid w:val="00FA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aMiWiHV7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6</cp:revision>
  <dcterms:created xsi:type="dcterms:W3CDTF">2020-03-16T20:09:00Z</dcterms:created>
  <dcterms:modified xsi:type="dcterms:W3CDTF">2020-03-21T21:58:00Z</dcterms:modified>
</cp:coreProperties>
</file>