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BAF" w:rsidRDefault="00EC492A" w:rsidP="00C72BAF">
      <w:pPr>
        <w:spacing w:after="0" w:line="240" w:lineRule="auto"/>
        <w:jc w:val="center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4384" behindDoc="1" locked="0" layoutInCell="1" allowOverlap="1" wp14:anchorId="5B9AF0AD" wp14:editId="620FF6D6">
            <wp:simplePos x="0" y="0"/>
            <wp:positionH relativeFrom="margin">
              <wp:posOffset>4892080</wp:posOffset>
            </wp:positionH>
            <wp:positionV relativeFrom="paragraph">
              <wp:posOffset>95290</wp:posOffset>
            </wp:positionV>
            <wp:extent cx="1207135" cy="905510"/>
            <wp:effectExtent l="95250" t="95250" r="107315" b="351790"/>
            <wp:wrapTight wrapText="bothSides">
              <wp:wrapPolygon edited="0">
                <wp:start x="-1023" y="-2272"/>
                <wp:lineTo x="-1704" y="5907"/>
                <wp:lineTo x="-1363" y="29537"/>
                <wp:lineTo x="22839" y="29537"/>
                <wp:lineTo x="23179" y="5907"/>
                <wp:lineTo x="22498" y="-909"/>
                <wp:lineTo x="22498" y="-2272"/>
                <wp:lineTo x="-1023" y="-2272"/>
              </wp:wrapPolygon>
            </wp:wrapTight>
            <wp:docPr id="1" name="Imagen 1" descr="Ven y sígueme...: María Emilia Rique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 y sígueme...: María Emilia Riquel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0551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BAF"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C0EAA24" wp14:editId="79A1E9C3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BAF">
        <w:rPr>
          <w:b/>
        </w:rPr>
        <w:t>Colegio Emilia Riquelme.</w:t>
      </w:r>
      <w:r w:rsidR="00C72BAF" w:rsidRPr="00566DD2">
        <w:rPr>
          <w:noProof/>
          <w:lang w:eastAsia="es-CO"/>
        </w:rPr>
        <w:t xml:space="preserve"> </w:t>
      </w:r>
    </w:p>
    <w:p w:rsidR="00C72BAF" w:rsidRDefault="00C72BAF" w:rsidP="00C72BAF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1240CE">
        <w:rPr>
          <w:noProof/>
          <w:lang w:eastAsia="es-CO"/>
        </w:rPr>
        <w:t xml:space="preserve"> </w:t>
      </w:r>
    </w:p>
    <w:p w:rsidR="00C72BAF" w:rsidRDefault="00C72BAF" w:rsidP="00C72BAF">
      <w:pPr>
        <w:spacing w:after="0" w:line="240" w:lineRule="auto"/>
        <w:jc w:val="center"/>
        <w:rPr>
          <w:b/>
        </w:rPr>
      </w:pPr>
      <w:r>
        <w:rPr>
          <w:b/>
        </w:rPr>
        <w:t>Grado: CUARTO.</w:t>
      </w:r>
      <w:r w:rsidRPr="00566DD2">
        <w:rPr>
          <w:noProof/>
          <w:lang w:eastAsia="es-CO"/>
        </w:rPr>
        <w:t xml:space="preserve"> </w:t>
      </w:r>
    </w:p>
    <w:p w:rsidR="00C72BAF" w:rsidRDefault="00C72BAF" w:rsidP="00C72BAF">
      <w:pPr>
        <w:spacing w:after="0" w:line="240" w:lineRule="auto"/>
        <w:jc w:val="center"/>
        <w:rPr>
          <w:b/>
        </w:rPr>
      </w:pPr>
    </w:p>
    <w:p w:rsidR="00C72BAF" w:rsidRDefault="00C72BAF" w:rsidP="00C72BAF">
      <w:pPr>
        <w:spacing w:after="0" w:line="240" w:lineRule="auto"/>
        <w:rPr>
          <w:b/>
        </w:rPr>
      </w:pPr>
    </w:p>
    <w:p w:rsidR="00C72BAF" w:rsidRDefault="00C72BAF" w:rsidP="00C72BAF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VIERNES de 10:30 a 11:30 am. </w:t>
      </w:r>
    </w:p>
    <w:p w:rsidR="00C72BAF" w:rsidRDefault="00C72BAF" w:rsidP="00C72BAF">
      <w:pPr>
        <w:spacing w:after="0" w:line="240" w:lineRule="auto"/>
        <w:rPr>
          <w:b/>
        </w:rPr>
      </w:pPr>
    </w:p>
    <w:p w:rsidR="00C72BAF" w:rsidRDefault="00C72BAF" w:rsidP="00C72BAF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C72BAF" w:rsidRDefault="00C72BAF" w:rsidP="00C72BAF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C72BAF" w:rsidRDefault="00C72BAF" w:rsidP="00C72BAF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C72BAF" w:rsidRDefault="00C72BAF" w:rsidP="00C72BAF">
      <w:pPr>
        <w:spacing w:after="0" w:line="240" w:lineRule="auto"/>
        <w:rPr>
          <w:rStyle w:val="Hipervnculo"/>
          <w:b/>
        </w:rPr>
      </w:pPr>
    </w:p>
    <w:p w:rsidR="00C72BAF" w:rsidRDefault="00C72BAF" w:rsidP="00C72BAF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:rsidR="00381123" w:rsidRDefault="00381123"/>
    <w:p w:rsidR="00C72BAF" w:rsidRPr="00C102E3" w:rsidRDefault="00C72BAF" w:rsidP="00C72BAF">
      <w:pPr>
        <w:jc w:val="center"/>
        <w:rPr>
          <w:rStyle w:val="Hipervnculo"/>
          <w:rFonts w:ascii="Cooper Std Black" w:hAnsi="Cooper Std Black"/>
          <w:b/>
          <w:color w:val="auto"/>
          <w:sz w:val="28"/>
          <w:szCs w:val="28"/>
        </w:rPr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>
        <w:rPr>
          <w:rFonts w:ascii="Cooper Std Black" w:hAnsi="Cooper Std Black"/>
          <w:b/>
          <w:sz w:val="28"/>
          <w:szCs w:val="28"/>
          <w:u w:val="single"/>
        </w:rPr>
        <w:t>HOY SE DESARROLLA EL BIMESTRAL DE TECNOLOGÍA E INFORMÁTICA.</w:t>
      </w:r>
    </w:p>
    <w:p w:rsidR="00C72BAF" w:rsidRPr="00193A8E" w:rsidRDefault="00C72BAF" w:rsidP="00C72BA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21 DE AGOSTO </w:t>
      </w:r>
      <w:r w:rsidRPr="00193A8E">
        <w:rPr>
          <w:rFonts w:ascii="Cooper Std Black" w:hAnsi="Cooper Std Black"/>
          <w:b/>
        </w:rPr>
        <w:t>de 2020</w:t>
      </w:r>
    </w:p>
    <w:p w:rsidR="00C72BAF" w:rsidRDefault="00C72BAF" w:rsidP="00C72BAF">
      <w:pPr>
        <w:spacing w:after="0" w:line="240" w:lineRule="auto"/>
        <w:rPr>
          <w:rFonts w:ascii="Cooper Std Black" w:hAnsi="Cooper Std Black"/>
          <w:b/>
        </w:rPr>
      </w:pPr>
    </w:p>
    <w:p w:rsidR="00C72BAF" w:rsidRPr="00193A8E" w:rsidRDefault="00C72BAF" w:rsidP="00C72BA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TARJETA.</w:t>
      </w:r>
    </w:p>
    <w:p w:rsidR="00C72BAF" w:rsidRPr="00193A8E" w:rsidRDefault="00C72BAF" w:rsidP="00C72BAF">
      <w:pPr>
        <w:spacing w:after="0" w:line="240" w:lineRule="auto"/>
        <w:rPr>
          <w:rFonts w:ascii="Cooper Std Black" w:hAnsi="Cooper Std Black"/>
        </w:rPr>
      </w:pPr>
    </w:p>
    <w:p w:rsidR="00C72BAF" w:rsidRDefault="00C72BAF" w:rsidP="00C72BAF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DESARROLLO DEL BIMESTRAL DEL TERCER PERIODO.</w:t>
      </w:r>
    </w:p>
    <w:p w:rsidR="00C72BAF" w:rsidRDefault="00C72BAF" w:rsidP="00C72BAF">
      <w:pPr>
        <w:spacing w:after="0" w:line="240" w:lineRule="auto"/>
        <w:rPr>
          <w:rFonts w:ascii="Cooper Std Black" w:hAnsi="Cooper Std Black"/>
          <w:b/>
        </w:rPr>
      </w:pPr>
    </w:p>
    <w:p w:rsidR="00C72BAF" w:rsidRPr="00D563E2" w:rsidRDefault="00C72BAF" w:rsidP="00C72BAF">
      <w:pPr>
        <w:spacing w:after="0" w:line="240" w:lineRule="auto"/>
        <w:rPr>
          <w:rFonts w:ascii="Cooper Std Black" w:hAnsi="Cooper Std Black"/>
        </w:rPr>
      </w:pPr>
      <w:r w:rsidRPr="00D563E2">
        <w:rPr>
          <w:rFonts w:ascii="Cooper Std Black" w:hAnsi="Cooper Std Black"/>
        </w:rPr>
        <w:t>Analiza y responde las preguntas adecuadamente.</w:t>
      </w:r>
    </w:p>
    <w:p w:rsidR="00C72BAF" w:rsidRDefault="00C72BAF" w:rsidP="00C72BAF">
      <w:pPr>
        <w:spacing w:after="0" w:line="240" w:lineRule="auto"/>
        <w:rPr>
          <w:rFonts w:ascii="Comic Sans MS" w:hAnsi="Comic Sans MS"/>
        </w:rPr>
      </w:pPr>
    </w:p>
    <w:p w:rsidR="00C72BAF" w:rsidRDefault="00C72BAF" w:rsidP="00C72BA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 la clase se compartirá el enlace para desarrollar el bimestral. </w:t>
      </w:r>
    </w:p>
    <w:p w:rsidR="00C72BAF" w:rsidRDefault="00C72BAF" w:rsidP="00C72BAF">
      <w:pPr>
        <w:spacing w:after="0" w:line="240" w:lineRule="auto"/>
        <w:rPr>
          <w:rFonts w:ascii="Comic Sans MS" w:hAnsi="Comic Sans MS"/>
        </w:rPr>
      </w:pPr>
    </w:p>
    <w:p w:rsidR="00C72BAF" w:rsidRPr="003F3371" w:rsidRDefault="00C72BAF" w:rsidP="00C72BAF">
      <w:pPr>
        <w:spacing w:after="0" w:line="240" w:lineRule="auto"/>
        <w:jc w:val="both"/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3F3371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Lo siguiente no se escribe. </w:t>
      </w:r>
    </w:p>
    <w:p w:rsidR="00C72BAF" w:rsidRPr="003F3371" w:rsidRDefault="00C72BAF" w:rsidP="00C72BAF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3F3371">
        <w:rPr>
          <w:rFonts w:ascii="Comic Sans MS" w:hAnsi="Comic Sans MS" w:cs="Arial"/>
          <w:sz w:val="20"/>
          <w:szCs w:val="20"/>
        </w:rPr>
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</w:r>
    </w:p>
    <w:p w:rsidR="00C72BAF" w:rsidRDefault="00C72BAF" w:rsidP="00C72BAF">
      <w:pPr>
        <w:spacing w:after="0" w:line="240" w:lineRule="auto"/>
        <w:rPr>
          <w:rFonts w:ascii="Comic Sans MS" w:hAnsi="Comic Sans MS"/>
        </w:rPr>
      </w:pPr>
    </w:p>
    <w:p w:rsidR="00C72BAF" w:rsidRDefault="00C72BAF" w:rsidP="00C72BAF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06A2D978" wp14:editId="307D97DA">
            <wp:simplePos x="0" y="0"/>
            <wp:positionH relativeFrom="column">
              <wp:posOffset>3148965</wp:posOffset>
            </wp:positionH>
            <wp:positionV relativeFrom="paragraph">
              <wp:posOffset>7958</wp:posOffset>
            </wp:positionV>
            <wp:extent cx="1066800" cy="629412"/>
            <wp:effectExtent l="0" t="0" r="0" b="0"/>
            <wp:wrapTight wrapText="bothSides">
              <wp:wrapPolygon edited="0">
                <wp:start x="0" y="0"/>
                <wp:lineTo x="0" y="20924"/>
                <wp:lineTo x="21214" y="20924"/>
                <wp:lineTo x="21214" y="0"/>
                <wp:lineTo x="0" y="0"/>
              </wp:wrapPolygon>
            </wp:wrapTight>
            <wp:docPr id="3" name="Imagen 3" descr="Nombre y función de algunas teclas : ( ctr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bre y función de algunas teclas : ( ctr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BAF" w:rsidRDefault="00C72BAF" w:rsidP="00C72BA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para ingresar debe darle en la tecla </w:t>
      </w:r>
      <w:proofErr w:type="spellStart"/>
      <w:r>
        <w:rPr>
          <w:rFonts w:ascii="Comic Sans MS" w:hAnsi="Comic Sans MS"/>
        </w:rPr>
        <w:t>ctrl</w:t>
      </w:r>
      <w:proofErr w:type="spellEnd"/>
      <w:r>
        <w:rPr>
          <w:rFonts w:ascii="Comic Sans MS" w:hAnsi="Comic Sans MS"/>
        </w:rPr>
        <w:t xml:space="preserve"> t clic.</w:t>
      </w:r>
    </w:p>
    <w:p w:rsidR="00C72BAF" w:rsidRDefault="00C72BAF" w:rsidP="00C72BAF">
      <w:pPr>
        <w:spacing w:after="0" w:line="240" w:lineRule="auto"/>
        <w:rPr>
          <w:rFonts w:ascii="Comic Sans MS" w:hAnsi="Comic Sans MS"/>
        </w:rPr>
      </w:pPr>
    </w:p>
    <w:p w:rsidR="00C72BAF" w:rsidRDefault="00C72BAF" w:rsidP="00C72BAF">
      <w:pPr>
        <w:spacing w:after="0" w:line="240" w:lineRule="auto"/>
        <w:rPr>
          <w:rFonts w:ascii="Comic Sans MS" w:hAnsi="Comic Sans MS"/>
        </w:rPr>
      </w:pPr>
    </w:p>
    <w:p w:rsidR="00C72BAF" w:rsidRDefault="00C72BAF" w:rsidP="00C72BAF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92ADD">
        <w:rPr>
          <w:rFonts w:ascii="Comic Sans MS" w:hAnsi="Comic Sans MS"/>
        </w:rPr>
        <w:t xml:space="preserve">Recuerde </w:t>
      </w:r>
      <w:r>
        <w:rPr>
          <w:rFonts w:ascii="Comic Sans MS" w:hAnsi="Comic Sans MS"/>
        </w:rPr>
        <w:t>enviar solo una vez ya que el</w:t>
      </w:r>
      <w:r w:rsidRPr="00492ADD">
        <w:rPr>
          <w:rFonts w:ascii="Comic Sans MS" w:hAnsi="Comic Sans MS"/>
        </w:rPr>
        <w:t xml:space="preserve"> primero que se reciba</w:t>
      </w:r>
      <w:r>
        <w:rPr>
          <w:rFonts w:ascii="Comic Sans MS" w:hAnsi="Comic Sans MS"/>
        </w:rPr>
        <w:t>,</w:t>
      </w:r>
      <w:r w:rsidRPr="00492ADD">
        <w:rPr>
          <w:rFonts w:ascii="Comic Sans MS" w:hAnsi="Comic Sans MS"/>
        </w:rPr>
        <w:t xml:space="preserve"> es el que se tendrá en cuenta para calificar.</w:t>
      </w:r>
      <w:r>
        <w:rPr>
          <w:rFonts w:ascii="Comic Sans MS" w:hAnsi="Comic Sans MS"/>
        </w:rPr>
        <w:t xml:space="preserve"> Cada punto vale 1.</w:t>
      </w:r>
    </w:p>
    <w:p w:rsidR="00C72BAF" w:rsidRDefault="00C72BAF" w:rsidP="00C72BAF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Los temas a evaluar son los de 2 periodo, los cuales se repasaron con anterioridad.</w:t>
      </w:r>
    </w:p>
    <w:p w:rsidR="00C72BAF" w:rsidRDefault="00C72BAF" w:rsidP="00C72BAF">
      <w:pPr>
        <w:pStyle w:val="Prrafodelista"/>
        <w:spacing w:after="0" w:line="240" w:lineRule="auto"/>
        <w:rPr>
          <w:rFonts w:ascii="Comic Sans MS" w:hAnsi="Comic Sans MS"/>
        </w:rPr>
      </w:pPr>
    </w:p>
    <w:p w:rsidR="00C72BAF" w:rsidRPr="002045DF" w:rsidRDefault="00C72BAF" w:rsidP="002045DF">
      <w:pPr>
        <w:pStyle w:val="Prrafodelista"/>
        <w:spacing w:after="0" w:line="240" w:lineRule="auto"/>
        <w:jc w:val="right"/>
        <w:rPr>
          <w:rFonts w:ascii="Comic Sans MS" w:hAnsi="Comic Sans MS"/>
          <w:b/>
        </w:rPr>
      </w:pPr>
      <w:r w:rsidRPr="006F50C8">
        <w:rPr>
          <w:rFonts w:ascii="Comic Sans MS" w:hAnsi="Comic Sans MS"/>
          <w:b/>
        </w:rPr>
        <w:t>Muchas gracias</w:t>
      </w:r>
      <w:bookmarkStart w:id="0" w:name="_GoBack"/>
      <w:bookmarkEnd w:id="0"/>
    </w:p>
    <w:sectPr w:rsidR="00C72BAF" w:rsidRPr="00204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47DB5"/>
    <w:multiLevelType w:val="hybridMultilevel"/>
    <w:tmpl w:val="B7BC2C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AF"/>
    <w:rsid w:val="002045DF"/>
    <w:rsid w:val="00362EED"/>
    <w:rsid w:val="00381123"/>
    <w:rsid w:val="00C72BAF"/>
    <w:rsid w:val="00E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D425"/>
  <w15:chartTrackingRefBased/>
  <w15:docId w15:val="{0FC42611-3CCA-4115-B87E-CF40D1D4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A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2B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2BAF"/>
    <w:pPr>
      <w:spacing w:after="160" w:line="259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Estefa Londoño</cp:lastModifiedBy>
  <cp:revision>2</cp:revision>
  <dcterms:created xsi:type="dcterms:W3CDTF">2020-08-17T22:10:00Z</dcterms:created>
  <dcterms:modified xsi:type="dcterms:W3CDTF">2020-08-17T22:10:00Z</dcterms:modified>
</cp:coreProperties>
</file>