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14" w:rsidRDefault="00071F14" w:rsidP="00071F14">
      <w:pPr>
        <w:spacing w:after="0" w:line="240" w:lineRule="auto"/>
        <w:jc w:val="center"/>
        <w:rPr>
          <w:b/>
        </w:rPr>
      </w:pPr>
      <w:bookmarkStart w:id="0" w:name="_GoBack"/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55FA709C" wp14:editId="03BEFF1F">
            <wp:simplePos x="0" y="0"/>
            <wp:positionH relativeFrom="margin">
              <wp:posOffset>4989465</wp:posOffset>
            </wp:positionH>
            <wp:positionV relativeFrom="paragraph">
              <wp:posOffset>171891</wp:posOffset>
            </wp:positionV>
            <wp:extent cx="667855" cy="1017114"/>
            <wp:effectExtent l="171450" t="171450" r="170815" b="183515"/>
            <wp:wrapTight wrapText="bothSides">
              <wp:wrapPolygon edited="0">
                <wp:start x="-4932" y="-3643"/>
                <wp:lineTo x="-5549" y="20642"/>
                <wp:lineTo x="-4316" y="25094"/>
                <wp:lineTo x="25279" y="25094"/>
                <wp:lineTo x="26512" y="23071"/>
                <wp:lineTo x="26512" y="-3643"/>
                <wp:lineTo x="-4932" y="-3643"/>
              </wp:wrapPolygon>
            </wp:wrapTight>
            <wp:docPr id="5" name="Imagen 5" descr="A MARÍA INMACULADA | Virgem maria, Catequese, Religiã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9" cy="10207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199309C" wp14:editId="0CEA9B27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071F14" w:rsidRDefault="00071F14" w:rsidP="00071F14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071F14" w:rsidRDefault="00071F14" w:rsidP="00071F14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071F14" w:rsidRDefault="00071F14" w:rsidP="00071F14">
      <w:pPr>
        <w:spacing w:after="0" w:line="240" w:lineRule="auto"/>
        <w:rPr>
          <w:b/>
        </w:rPr>
      </w:pPr>
    </w:p>
    <w:p w:rsidR="00071F14" w:rsidRDefault="00071F14" w:rsidP="00071F14">
      <w:pPr>
        <w:spacing w:after="0" w:line="240" w:lineRule="auto"/>
        <w:rPr>
          <w:b/>
        </w:rPr>
      </w:pPr>
    </w:p>
    <w:p w:rsidR="00071F14" w:rsidRDefault="00071F14" w:rsidP="00071F1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071F14" w:rsidRDefault="00071F14" w:rsidP="00071F14">
      <w:pPr>
        <w:spacing w:after="0" w:line="240" w:lineRule="auto"/>
        <w:rPr>
          <w:b/>
        </w:rPr>
      </w:pPr>
    </w:p>
    <w:p w:rsidR="00071F14" w:rsidRDefault="00071F14" w:rsidP="00071F14">
      <w:pPr>
        <w:spacing w:after="0" w:line="240" w:lineRule="auto"/>
        <w:jc w:val="right"/>
        <w:rPr>
          <w:b/>
        </w:rPr>
      </w:pPr>
    </w:p>
    <w:p w:rsidR="00071F14" w:rsidRDefault="00071F14" w:rsidP="00071F14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071F14" w:rsidRDefault="00071F14" w:rsidP="00071F1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071F14" w:rsidRDefault="00071F14" w:rsidP="00071F14">
      <w:pPr>
        <w:spacing w:after="0" w:line="240" w:lineRule="auto"/>
        <w:rPr>
          <w:b/>
        </w:rPr>
      </w:pPr>
    </w:p>
    <w:p w:rsidR="00071F14" w:rsidRPr="001B213D" w:rsidRDefault="00071F14" w:rsidP="00071F14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8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071F14" w:rsidRPr="004D72E1" w:rsidRDefault="00071F14" w:rsidP="00071F14">
      <w:pPr>
        <w:spacing w:after="0" w:line="240" w:lineRule="auto"/>
        <w:rPr>
          <w:rFonts w:ascii="Cooper Std Black" w:hAnsi="Cooper Std Black"/>
          <w:b/>
        </w:rPr>
      </w:pPr>
    </w:p>
    <w:p w:rsidR="00071F14" w:rsidRDefault="00071F14" w:rsidP="00071F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071F14" w:rsidRDefault="00071F14" w:rsidP="00071F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071F14" w:rsidRPr="00F32DD0" w:rsidRDefault="00071F14" w:rsidP="00071F14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071F14" w:rsidRPr="004D72E1" w:rsidRDefault="00071F14" w:rsidP="00071F1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21</w:t>
      </w:r>
      <w:r>
        <w:rPr>
          <w:rFonts w:ascii="Cooper Std Black" w:hAnsi="Cooper Std Black"/>
          <w:b/>
        </w:rPr>
        <w:t xml:space="preserve"> de JULIO</w:t>
      </w:r>
      <w:r w:rsidRPr="004D72E1">
        <w:rPr>
          <w:rFonts w:ascii="Cooper Std Black" w:hAnsi="Cooper Std Black"/>
          <w:b/>
        </w:rPr>
        <w:t xml:space="preserve"> 2020</w:t>
      </w:r>
    </w:p>
    <w:p w:rsidR="00071F14" w:rsidRDefault="00071F14" w:rsidP="00071F14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 w:rsidR="00B405C8">
        <w:rPr>
          <w:b/>
        </w:rPr>
        <w:t>CANCIÓ</w:t>
      </w:r>
      <w:r>
        <w:rPr>
          <w:b/>
        </w:rPr>
        <w:t>N.</w:t>
      </w:r>
    </w:p>
    <w:p w:rsidR="00071F14" w:rsidRDefault="00071F14" w:rsidP="00071F14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B405C8">
        <w:rPr>
          <w:b/>
        </w:rPr>
        <w:t xml:space="preserve">COMPÁS. </w:t>
      </w:r>
    </w:p>
    <w:p w:rsidR="0073374D" w:rsidRDefault="0073374D" w:rsidP="00071F14">
      <w:pPr>
        <w:spacing w:after="0" w:line="240" w:lineRule="auto"/>
        <w:rPr>
          <w:b/>
        </w:rPr>
      </w:pPr>
    </w:p>
    <w:p w:rsidR="00997524" w:rsidRDefault="0073374D" w:rsidP="00071F14">
      <w:pPr>
        <w:spacing w:after="0" w:line="240" w:lineRule="auto"/>
        <w:rPr>
          <w:b/>
        </w:rPr>
      </w:pPr>
      <w:r>
        <w:t>EXPLICACIÓN POR ZOOM. Y copiaremos la información.</w:t>
      </w: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350131A6" wp14:editId="09DA8F77">
            <wp:simplePos x="0" y="0"/>
            <wp:positionH relativeFrom="column">
              <wp:posOffset>3728780</wp:posOffset>
            </wp:positionH>
            <wp:positionV relativeFrom="paragraph">
              <wp:posOffset>125375</wp:posOffset>
            </wp:positionV>
            <wp:extent cx="2310765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369" y="21415"/>
                <wp:lineTo x="21369" y="0"/>
                <wp:lineTo x="0" y="0"/>
              </wp:wrapPolygon>
            </wp:wrapTight>
            <wp:docPr id="1" name="Imagen 1" descr="Dibujo de Compás pintado por Elizabeth en Dibujos.net el día 07-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ompás pintado por Elizabeth en Dibujos.net el día 07-10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4D" w:rsidRDefault="0073374D" w:rsidP="00997524">
      <w:pPr>
        <w:spacing w:after="0" w:line="240" w:lineRule="auto"/>
        <w:jc w:val="center"/>
        <w:rPr>
          <w:rFonts w:ascii="Comic Sans MS" w:hAnsi="Comic Sans MS"/>
          <w:b/>
        </w:rPr>
      </w:pPr>
    </w:p>
    <w:p w:rsidR="00997524" w:rsidRPr="00997524" w:rsidRDefault="00997524" w:rsidP="00997524">
      <w:pPr>
        <w:spacing w:after="0" w:line="240" w:lineRule="auto"/>
        <w:jc w:val="center"/>
        <w:rPr>
          <w:rFonts w:ascii="Comic Sans MS" w:hAnsi="Comic Sans MS"/>
          <w:b/>
        </w:rPr>
      </w:pPr>
      <w:r w:rsidRPr="00997524">
        <w:rPr>
          <w:rFonts w:ascii="Comic Sans MS" w:hAnsi="Comic Sans MS"/>
          <w:b/>
        </w:rPr>
        <w:t xml:space="preserve">¿QUE </w:t>
      </w:r>
      <w:r w:rsidR="00B405C8">
        <w:rPr>
          <w:rFonts w:ascii="Comic Sans MS" w:hAnsi="Comic Sans MS"/>
          <w:b/>
        </w:rPr>
        <w:t>ES EL COMPÁ</w:t>
      </w:r>
      <w:r w:rsidRPr="00997524">
        <w:rPr>
          <w:rFonts w:ascii="Comic Sans MS" w:hAnsi="Comic Sans MS"/>
          <w:b/>
        </w:rPr>
        <w:t>S?</w:t>
      </w:r>
    </w:p>
    <w:p w:rsidR="00997524" w:rsidRDefault="00997524" w:rsidP="00997524">
      <w:pPr>
        <w:spacing w:after="0" w:line="240" w:lineRule="auto"/>
        <w:jc w:val="center"/>
        <w:rPr>
          <w:rFonts w:ascii="Comic Sans MS" w:hAnsi="Comic Sans MS" w:cs="Arial"/>
          <w:color w:val="222222"/>
          <w:shd w:val="clear" w:color="auto" w:fill="FFFFFF"/>
        </w:rPr>
      </w:pPr>
      <w:r w:rsidRPr="00997524">
        <w:rPr>
          <w:rFonts w:ascii="Comic Sans MS" w:hAnsi="Comic Sans MS"/>
        </w:rPr>
        <w:br/>
      </w:r>
      <w:r w:rsidRPr="00997524">
        <w:rPr>
          <w:rFonts w:ascii="Comic Sans MS" w:hAnsi="Comic Sans MS" w:cs="Arial"/>
          <w:color w:val="222222"/>
          <w:shd w:val="clear" w:color="auto" w:fill="FFFFFF"/>
        </w:rPr>
        <w:t>Instrumento de dibujo para trazar arcos de circunferencia y tomar distancias entre dos puntos en un dibujo o mapa; consiste en dos brazos metálicos terminados en su extremo inferior en punta y articulados en su extremo superior por un eje o clavillo, de modo que se pueden separar o juntar.</w:t>
      </w:r>
    </w:p>
    <w:p w:rsidR="00997524" w:rsidRDefault="00997524" w:rsidP="00997524">
      <w:pPr>
        <w:spacing w:after="0" w:line="240" w:lineRule="auto"/>
        <w:jc w:val="center"/>
        <w:rPr>
          <w:rFonts w:ascii="Comic Sans MS" w:hAnsi="Comic Sans MS" w:cs="Arial"/>
          <w:color w:val="222222"/>
          <w:shd w:val="clear" w:color="auto" w:fill="FFFFFF"/>
        </w:rPr>
      </w:pPr>
    </w:p>
    <w:p w:rsidR="0073374D" w:rsidRDefault="0073374D" w:rsidP="00997524">
      <w:pPr>
        <w:spacing w:after="0"/>
        <w:rPr>
          <w:b/>
        </w:rPr>
      </w:pPr>
    </w:p>
    <w:p w:rsidR="0073374D" w:rsidRDefault="0073374D" w:rsidP="00997524">
      <w:pPr>
        <w:spacing w:after="0"/>
        <w:rPr>
          <w:b/>
        </w:rPr>
      </w:pPr>
    </w:p>
    <w:p w:rsidR="00997524" w:rsidRPr="0017426A" w:rsidRDefault="00997524" w:rsidP="00997524">
      <w:pPr>
        <w:spacing w:after="0"/>
        <w:rPr>
          <w:b/>
        </w:rPr>
      </w:pPr>
      <w:r>
        <w:rPr>
          <w:b/>
        </w:rPr>
        <w:t>A</w:t>
      </w:r>
      <w:r w:rsidRPr="0017426A">
        <w:rPr>
          <w:b/>
        </w:rPr>
        <w:t>ctividad.</w:t>
      </w:r>
    </w:p>
    <w:p w:rsidR="0073374D" w:rsidRDefault="0073374D" w:rsidP="0073374D">
      <w:pPr>
        <w:pStyle w:val="Prrafodelista"/>
        <w:numPr>
          <w:ilvl w:val="0"/>
          <w:numId w:val="2"/>
        </w:numPr>
        <w:spacing w:after="0"/>
        <w:rPr>
          <w:b/>
        </w:rPr>
      </w:pPr>
      <w:r w:rsidRPr="0073374D">
        <w:rPr>
          <w:b/>
        </w:rPr>
        <w:t>Escribe 4 características sobre el compás.</w:t>
      </w:r>
    </w:p>
    <w:p w:rsidR="0073374D" w:rsidRPr="0073374D" w:rsidRDefault="0073374D" w:rsidP="0073374D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>¿Por qué es una herramienta tecnológica?</w:t>
      </w:r>
    </w:p>
    <w:p w:rsidR="0073374D" w:rsidRDefault="0073374D" w:rsidP="0073374D">
      <w:pPr>
        <w:pStyle w:val="Prrafodelista"/>
        <w:spacing w:after="0"/>
      </w:pPr>
    </w:p>
    <w:p w:rsidR="0073374D" w:rsidRDefault="0073374D" w:rsidP="0099752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3374D" w:rsidRDefault="0073374D" w:rsidP="0099752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3374D" w:rsidRDefault="0073374D" w:rsidP="0099752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97524" w:rsidRDefault="00997524" w:rsidP="0099752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RECUERDA ENVIAR LA EVIDENCIA AL CORREO CON NOMBRE Y GRADO.</w:t>
      </w:r>
    </w:p>
    <w:p w:rsidR="00997524" w:rsidRDefault="00997524" w:rsidP="0099752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enviar a tiempo la actividad propuesta en cada semana. </w:t>
      </w:r>
      <w:r w:rsidRPr="0073374D">
        <w:rPr>
          <w:rFonts w:ascii="Arial" w:hAnsi="Arial" w:cs="Arial"/>
          <w:b/>
          <w:sz w:val="24"/>
          <w:szCs w:val="24"/>
        </w:rPr>
        <w:t>Gracias.</w:t>
      </w:r>
    </w:p>
    <w:p w:rsidR="00997524" w:rsidRDefault="00997524" w:rsidP="00997524">
      <w:pPr>
        <w:spacing w:after="0" w:line="240" w:lineRule="auto"/>
        <w:rPr>
          <w:rFonts w:ascii="Comic Sans MS" w:hAnsi="Comic Sans MS" w:cs="Arial"/>
          <w:color w:val="222222"/>
          <w:shd w:val="clear" w:color="auto" w:fill="FFFFFF"/>
        </w:rPr>
      </w:pPr>
    </w:p>
    <w:p w:rsidR="00997524" w:rsidRDefault="00997524" w:rsidP="00997524">
      <w:pPr>
        <w:spacing w:after="0" w:line="240" w:lineRule="auto"/>
        <w:jc w:val="center"/>
        <w:rPr>
          <w:rFonts w:ascii="Comic Sans MS" w:hAnsi="Comic Sans MS" w:cs="Arial"/>
          <w:color w:val="222222"/>
          <w:shd w:val="clear" w:color="auto" w:fill="FFFFFF"/>
        </w:rPr>
      </w:pPr>
    </w:p>
    <w:p w:rsidR="00997524" w:rsidRDefault="00997524" w:rsidP="00997524">
      <w:pPr>
        <w:spacing w:after="0" w:line="240" w:lineRule="auto"/>
        <w:jc w:val="center"/>
        <w:rPr>
          <w:rFonts w:ascii="Comic Sans MS" w:hAnsi="Comic Sans MS" w:cs="Arial"/>
          <w:color w:val="222222"/>
          <w:shd w:val="clear" w:color="auto" w:fill="FFFFFF"/>
        </w:rPr>
      </w:pPr>
    </w:p>
    <w:p w:rsidR="00997524" w:rsidRPr="00997524" w:rsidRDefault="00997524" w:rsidP="00997524">
      <w:pPr>
        <w:spacing w:after="0" w:line="240" w:lineRule="auto"/>
        <w:rPr>
          <w:rFonts w:ascii="Comic Sans MS" w:hAnsi="Comic Sans MS"/>
          <w:b/>
        </w:rPr>
      </w:pPr>
    </w:p>
    <w:p w:rsidR="00997524" w:rsidRDefault="00997524" w:rsidP="00071F14">
      <w:pPr>
        <w:spacing w:after="0" w:line="240" w:lineRule="auto"/>
        <w:rPr>
          <w:b/>
        </w:rPr>
      </w:pPr>
    </w:p>
    <w:p w:rsidR="00997524" w:rsidRDefault="00997524" w:rsidP="00071F14">
      <w:pPr>
        <w:spacing w:after="0" w:line="240" w:lineRule="auto"/>
        <w:rPr>
          <w:b/>
        </w:rPr>
      </w:pPr>
    </w:p>
    <w:p w:rsidR="00B66BD8" w:rsidRDefault="00B66BD8"/>
    <w:sectPr w:rsidR="00B66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EAC"/>
    <w:multiLevelType w:val="hybridMultilevel"/>
    <w:tmpl w:val="96189C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15F29"/>
    <w:multiLevelType w:val="hybridMultilevel"/>
    <w:tmpl w:val="A5B0D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14"/>
    <w:rsid w:val="00071F14"/>
    <w:rsid w:val="0073374D"/>
    <w:rsid w:val="00997524"/>
    <w:rsid w:val="00A24594"/>
    <w:rsid w:val="00B405C8"/>
    <w:rsid w:val="00B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D198"/>
  <w15:chartTrackingRefBased/>
  <w15:docId w15:val="{FF633053-5EB8-48B3-AA04-9752563C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1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1F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7524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2020-07-17T16:03:00Z</dcterms:created>
  <dcterms:modified xsi:type="dcterms:W3CDTF">2020-07-17T18:00:00Z</dcterms:modified>
</cp:coreProperties>
</file>