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4C" w:rsidRPr="007029CB" w:rsidRDefault="00CD154C" w:rsidP="004836DA">
      <w:pPr>
        <w:ind w:left="-426" w:right="-376"/>
        <w:jc w:val="both"/>
        <w:rPr>
          <w:rFonts w:ascii="Arial Narrow" w:hAnsi="Arial Narrow"/>
          <w:b/>
          <w:color w:val="000000" w:themeColor="text1"/>
          <w:sz w:val="24"/>
          <w:szCs w:val="24"/>
        </w:rPr>
      </w:pPr>
      <w:r w:rsidRPr="007029CB">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3EA9298E" wp14:editId="7AABF69D">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2214B5">
        <w:rPr>
          <w:rFonts w:ascii="Arial Narrow" w:hAnsi="Arial Narrow" w:cs="Arial"/>
          <w:b/>
          <w:color w:val="000000" w:themeColor="text1"/>
          <w:sz w:val="24"/>
          <w:szCs w:val="24"/>
        </w:rPr>
        <w:t>DIA 27</w:t>
      </w:r>
      <w:r w:rsidR="00C56864">
        <w:rPr>
          <w:rFonts w:ascii="Arial Narrow" w:hAnsi="Arial Narrow" w:cs="Arial"/>
          <w:b/>
          <w:color w:val="000000" w:themeColor="text1"/>
          <w:sz w:val="24"/>
          <w:szCs w:val="24"/>
        </w:rPr>
        <w:t xml:space="preserve"> JUL</w:t>
      </w:r>
      <w:r w:rsidRPr="007029CB">
        <w:rPr>
          <w:rFonts w:ascii="Arial Narrow" w:hAnsi="Arial Narrow" w:cs="Arial"/>
          <w:b/>
          <w:color w:val="000000" w:themeColor="text1"/>
          <w:sz w:val="24"/>
          <w:szCs w:val="24"/>
        </w:rPr>
        <w:t xml:space="preserve">IO. </w:t>
      </w:r>
      <w:r w:rsidRPr="007029CB">
        <w:rPr>
          <w:rFonts w:ascii="Arial Narrow" w:hAnsi="Arial Narrow"/>
          <w:b/>
          <w:color w:val="000000" w:themeColor="text1"/>
          <w:sz w:val="24"/>
          <w:szCs w:val="24"/>
        </w:rPr>
        <w:t xml:space="preserve">GUÍA DE APRENDIZAJE CASA.                    </w:t>
      </w:r>
      <w:r w:rsidR="002946C8" w:rsidRPr="007029CB">
        <w:rPr>
          <w:rFonts w:ascii="Arial Narrow" w:hAnsi="Arial Narrow"/>
          <w:b/>
          <w:color w:val="000000" w:themeColor="text1"/>
          <w:sz w:val="24"/>
          <w:szCs w:val="24"/>
        </w:rPr>
        <w:t xml:space="preserve">                       GRADO 10</w:t>
      </w:r>
      <w:r w:rsidRPr="007029CB">
        <w:rPr>
          <w:rFonts w:ascii="Arial Narrow" w:hAnsi="Arial Narrow"/>
          <w:b/>
          <w:color w:val="000000" w:themeColor="text1"/>
          <w:sz w:val="24"/>
          <w:szCs w:val="24"/>
        </w:rPr>
        <w:t>°</w:t>
      </w:r>
    </w:p>
    <w:p w:rsidR="00CD154C" w:rsidRPr="007029CB" w:rsidRDefault="00CD154C" w:rsidP="004836DA">
      <w:pPr>
        <w:ind w:left="-426" w:right="-376"/>
        <w:jc w:val="both"/>
        <w:rPr>
          <w:rFonts w:ascii="Arial Narrow" w:hAnsi="Arial Narrow" w:cs="Arial"/>
          <w:b/>
          <w:color w:val="000000" w:themeColor="text1"/>
          <w:sz w:val="24"/>
          <w:szCs w:val="24"/>
        </w:rPr>
      </w:pPr>
      <w:r w:rsidRPr="007029CB">
        <w:rPr>
          <w:rFonts w:ascii="Arial Narrow" w:hAnsi="Arial Narrow" w:cs="Arial"/>
          <w:b/>
          <w:color w:val="000000" w:themeColor="text1"/>
          <w:sz w:val="24"/>
          <w:szCs w:val="24"/>
        </w:rPr>
        <w:t>NOMBRE ______________________________________________________</w:t>
      </w:r>
    </w:p>
    <w:p w:rsidR="009D2128" w:rsidRDefault="00CD154C" w:rsidP="009D2128">
      <w:pPr>
        <w:ind w:left="-426" w:right="-37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 xml:space="preserve">Buenos días queridas estudiantes. Nuevamente nos disponemos en la presencia de Dios. </w:t>
      </w:r>
      <w:r w:rsidR="00CB4E52" w:rsidRPr="007029CB">
        <w:rPr>
          <w:rFonts w:ascii="Arial Narrow" w:hAnsi="Arial Narrow" w:cs="Arial"/>
          <w:color w:val="000000" w:themeColor="text1"/>
          <w:sz w:val="24"/>
          <w:szCs w:val="24"/>
        </w:rPr>
        <w:t>Le</w:t>
      </w:r>
      <w:r w:rsidRPr="007029CB">
        <w:rPr>
          <w:rFonts w:ascii="Arial Narrow" w:hAnsi="Arial Narrow" w:cs="Arial"/>
          <w:color w:val="000000" w:themeColor="text1"/>
          <w:sz w:val="24"/>
          <w:szCs w:val="24"/>
        </w:rPr>
        <w:t xml:space="preserve"> pedimos al Espíritu Santo que ilumine nuestro trabajo en el día de Hoy. Por eso decimos ven espíritu santo Ilumínanos y santifícanos.</w:t>
      </w:r>
      <w:r w:rsidR="0012707F">
        <w:rPr>
          <w:rFonts w:ascii="Arial Narrow" w:hAnsi="Arial Narrow" w:cs="Arial"/>
          <w:color w:val="000000" w:themeColor="text1"/>
          <w:sz w:val="24"/>
          <w:szCs w:val="24"/>
        </w:rPr>
        <w:t xml:space="preserve"> </w:t>
      </w:r>
    </w:p>
    <w:p w:rsidR="00CD154C" w:rsidRPr="009D2128" w:rsidRDefault="00CD154C" w:rsidP="009D2128">
      <w:pPr>
        <w:ind w:left="-426" w:right="-376"/>
        <w:contextualSpacing/>
        <w:jc w:val="both"/>
        <w:rPr>
          <w:rFonts w:ascii="Arial Narrow" w:hAnsi="Arial Narrow" w:cs="Arial"/>
          <w:color w:val="000000" w:themeColor="text1"/>
          <w:sz w:val="24"/>
          <w:szCs w:val="24"/>
        </w:rPr>
      </w:pPr>
      <w:r w:rsidRPr="007029CB">
        <w:rPr>
          <w:rFonts w:ascii="Arial Narrow" w:hAnsi="Arial Narrow" w:cs="Arial"/>
          <w:b/>
          <w:color w:val="000000" w:themeColor="text1"/>
          <w:sz w:val="24"/>
          <w:szCs w:val="24"/>
        </w:rPr>
        <w:t xml:space="preserve">Recordemos la pausa activa. </w:t>
      </w:r>
      <w:r w:rsidR="00593C09">
        <w:rPr>
          <w:rFonts w:ascii="Arial Narrow" w:hAnsi="Arial Narrow" w:cs="Arial"/>
          <w:b/>
          <w:color w:val="000000" w:themeColor="text1"/>
          <w:sz w:val="24"/>
          <w:szCs w:val="24"/>
        </w:rPr>
        <w:t>Hoy haremos esta: cuando un cristiano baila, baila, baila, baila, mueve la cabeza, cabeza, cabeza…</w:t>
      </w:r>
    </w:p>
    <w:p w:rsidR="00B10A89" w:rsidRDefault="00B10A89" w:rsidP="004836DA">
      <w:pPr>
        <w:ind w:left="-426" w:right="-376"/>
        <w:contextualSpacing/>
        <w:jc w:val="both"/>
        <w:rPr>
          <w:rFonts w:ascii="Arial Narrow" w:hAnsi="Arial Narrow" w:cs="Arial"/>
          <w:b/>
          <w:color w:val="000000" w:themeColor="text1"/>
          <w:sz w:val="24"/>
          <w:szCs w:val="24"/>
        </w:rPr>
      </w:pPr>
    </w:p>
    <w:p w:rsidR="00B10A89" w:rsidRDefault="00B10A89" w:rsidP="004836DA">
      <w:pPr>
        <w:ind w:left="-426" w:right="-376"/>
        <w:contextualSpacing/>
        <w:jc w:val="both"/>
        <w:rPr>
          <w:rFonts w:ascii="Arial Narrow" w:hAnsi="Arial Narrow" w:cs="Arial"/>
          <w:b/>
          <w:color w:val="000000" w:themeColor="text1"/>
          <w:sz w:val="24"/>
          <w:szCs w:val="24"/>
        </w:rPr>
      </w:pPr>
      <w:r w:rsidRPr="001E6CC6">
        <w:rPr>
          <w:rFonts w:ascii="Arial Narrow" w:hAnsi="Arial Narrow" w:cs="Arial"/>
          <w:b/>
          <w:color w:val="000000" w:themeColor="text1"/>
          <w:sz w:val="24"/>
          <w:szCs w:val="24"/>
        </w:rPr>
        <w:t>LA DIGNIDAD DE LA PERSONA HUMANA. PÁG. 81.</w:t>
      </w:r>
    </w:p>
    <w:p w:rsidR="009D2128" w:rsidRDefault="000A385A" w:rsidP="004836DA">
      <w:pPr>
        <w:ind w:left="-426" w:right="-376"/>
        <w:contextualSpacing/>
        <w:jc w:val="both"/>
        <w:rPr>
          <w:rFonts w:ascii="Arial Narrow" w:hAnsi="Arial Narrow" w:cs="Arial"/>
          <w:b/>
          <w:color w:val="000000" w:themeColor="text1"/>
          <w:sz w:val="24"/>
          <w:szCs w:val="24"/>
        </w:rPr>
      </w:pPr>
      <w:r>
        <w:rPr>
          <w:rFonts w:ascii="Arial Narrow" w:hAnsi="Arial Narrow" w:cs="Arial"/>
          <w:b/>
          <w:color w:val="000000" w:themeColor="text1"/>
          <w:sz w:val="24"/>
          <w:szCs w:val="24"/>
        </w:rPr>
        <w:t>Objetivo: Sensibilizar a las estudiantes a tomar conciencia clara por el respeto y el derecho a la dignidad de la persona humana.</w:t>
      </w:r>
    </w:p>
    <w:p w:rsidR="000A385A" w:rsidRDefault="000A385A" w:rsidP="004836DA">
      <w:pPr>
        <w:ind w:left="-426" w:right="-376"/>
        <w:contextualSpacing/>
        <w:jc w:val="both"/>
        <w:rPr>
          <w:rFonts w:ascii="Arial Narrow" w:hAnsi="Arial Narrow" w:cs="Arial"/>
          <w:b/>
          <w:color w:val="000000" w:themeColor="text1"/>
          <w:sz w:val="24"/>
          <w:szCs w:val="24"/>
        </w:rPr>
      </w:pPr>
    </w:p>
    <w:p w:rsidR="009D2128" w:rsidRDefault="005107E6" w:rsidP="005107E6">
      <w:pPr>
        <w:ind w:left="-426" w:right="-376"/>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 En el libro en la </w:t>
      </w:r>
      <w:proofErr w:type="spellStart"/>
      <w:r>
        <w:rPr>
          <w:rFonts w:ascii="Arial Narrow" w:hAnsi="Arial Narrow" w:cs="Arial"/>
          <w:color w:val="000000" w:themeColor="text1"/>
          <w:sz w:val="24"/>
          <w:szCs w:val="24"/>
        </w:rPr>
        <w:t>pág</w:t>
      </w:r>
      <w:proofErr w:type="spellEnd"/>
      <w:r>
        <w:rPr>
          <w:rFonts w:ascii="Arial Narrow" w:hAnsi="Arial Narrow" w:cs="Arial"/>
          <w:color w:val="000000" w:themeColor="text1"/>
          <w:sz w:val="24"/>
          <w:szCs w:val="24"/>
        </w:rPr>
        <w:t xml:space="preserve"> 81 dice: </w:t>
      </w:r>
      <w:r w:rsidR="009D2128" w:rsidRPr="005107E6">
        <w:rPr>
          <w:rFonts w:ascii="Arial Narrow" w:hAnsi="Arial Narrow" w:cs="Arial"/>
          <w:color w:val="000000" w:themeColor="text1"/>
          <w:sz w:val="24"/>
          <w:szCs w:val="24"/>
        </w:rPr>
        <w:t>Comprender en que consiste la dignidad del ser humano y vivir en consecuencia, permite a la persona adueñarse de su historia y de su ser, entender y valorar las propias capacidades y virtudes, y establecer un adecuado proyecto de vida.</w:t>
      </w:r>
      <w:r>
        <w:rPr>
          <w:rFonts w:ascii="Arial Narrow" w:hAnsi="Arial Narrow" w:cs="Arial"/>
          <w:color w:val="000000" w:themeColor="text1"/>
          <w:sz w:val="24"/>
          <w:szCs w:val="24"/>
        </w:rPr>
        <w:t xml:space="preserve"> </w:t>
      </w:r>
      <w:r w:rsidR="009D2128" w:rsidRPr="005107E6">
        <w:rPr>
          <w:rFonts w:ascii="Arial Narrow" w:hAnsi="Arial Narrow" w:cs="Arial"/>
          <w:color w:val="000000" w:themeColor="text1"/>
          <w:sz w:val="24"/>
          <w:szCs w:val="24"/>
        </w:rPr>
        <w:t>La dignidad de la persona se manifiesta en el respeto, la admiración y la tolerancia del individuo hacia sí mismo y hacia los demás.</w:t>
      </w:r>
      <w:r>
        <w:rPr>
          <w:rFonts w:ascii="Arial Narrow" w:hAnsi="Arial Narrow" w:cs="Arial"/>
          <w:color w:val="000000" w:themeColor="text1"/>
          <w:sz w:val="24"/>
          <w:szCs w:val="24"/>
        </w:rPr>
        <w:t xml:space="preserve"> </w:t>
      </w:r>
      <w:r w:rsidR="00E85CCC">
        <w:rPr>
          <w:rFonts w:ascii="Arial Narrow" w:hAnsi="Arial Narrow" w:cs="Arial"/>
          <w:color w:val="000000" w:themeColor="text1"/>
          <w:sz w:val="24"/>
          <w:szCs w:val="24"/>
        </w:rPr>
        <w:t>LAURA CAROLINA MARQUEZ.</w:t>
      </w:r>
    </w:p>
    <w:p w:rsidR="00E85CCC" w:rsidRPr="005107E6" w:rsidRDefault="00E85CCC" w:rsidP="005107E6">
      <w:pPr>
        <w:ind w:left="-426" w:right="-376"/>
        <w:contextualSpacing/>
        <w:jc w:val="both"/>
        <w:rPr>
          <w:rFonts w:ascii="Arial Narrow" w:hAnsi="Arial Narrow" w:cs="Arial"/>
          <w:color w:val="000000" w:themeColor="text1"/>
          <w:sz w:val="24"/>
          <w:szCs w:val="24"/>
        </w:rPr>
      </w:pPr>
    </w:p>
    <w:p w:rsidR="009D2128" w:rsidRPr="005107E6" w:rsidRDefault="009D2128" w:rsidP="004836DA">
      <w:pPr>
        <w:ind w:left="-426" w:right="-376"/>
        <w:contextualSpacing/>
        <w:jc w:val="both"/>
        <w:rPr>
          <w:rFonts w:ascii="Arial Narrow" w:hAnsi="Arial Narrow" w:cs="Arial"/>
          <w:color w:val="000000" w:themeColor="text1"/>
          <w:sz w:val="24"/>
          <w:szCs w:val="24"/>
        </w:rPr>
      </w:pPr>
      <w:r w:rsidRPr="005107E6">
        <w:rPr>
          <w:rFonts w:ascii="Arial Narrow" w:hAnsi="Arial Narrow"/>
          <w:color w:val="000000" w:themeColor="text1"/>
          <w:sz w:val="24"/>
          <w:szCs w:val="24"/>
        </w:rPr>
        <w:t>Profesamos, pues, que todo hombre y toda mujer por más insignificantes que parezcan, tienen en sí una nobleza inviolable que ellos mismos y los demás deben respetar y hacer respetar sin condiciones; que toda vida humana merece por sí misma, en cualquier circunstancia, su dignificación; que toda convivencia humana tiene que fundarse en el bien común, consistente en la realización cada vez más fraterna de la común dignidad, lo cual exige no instrumentalizar a unos en favor de otros y estar dispuestos a sacrificar aun bienes particulares</w:t>
      </w:r>
      <w:r w:rsidR="005107E6">
        <w:rPr>
          <w:rFonts w:ascii="Arial Narrow" w:hAnsi="Arial Narrow"/>
          <w:color w:val="000000" w:themeColor="text1"/>
          <w:sz w:val="24"/>
          <w:szCs w:val="24"/>
        </w:rPr>
        <w:t xml:space="preserve"> Documento de Puebla 317.</w:t>
      </w:r>
      <w:r w:rsidR="005A046D">
        <w:rPr>
          <w:rFonts w:ascii="Arial Narrow" w:hAnsi="Arial Narrow"/>
          <w:color w:val="000000" w:themeColor="text1"/>
          <w:sz w:val="24"/>
          <w:szCs w:val="24"/>
        </w:rPr>
        <w:t xml:space="preserve"> ALEJANDRA LONDOÑO.</w:t>
      </w:r>
    </w:p>
    <w:p w:rsidR="009D2128" w:rsidRPr="001E6CC6" w:rsidRDefault="009D2128" w:rsidP="004836DA">
      <w:pPr>
        <w:ind w:left="-426" w:right="-376"/>
        <w:contextualSpacing/>
        <w:jc w:val="both"/>
        <w:rPr>
          <w:rFonts w:ascii="Arial Narrow" w:hAnsi="Arial Narrow" w:cs="Arial"/>
          <w:b/>
          <w:color w:val="000000" w:themeColor="text1"/>
          <w:sz w:val="24"/>
          <w:szCs w:val="24"/>
        </w:rPr>
      </w:pPr>
    </w:p>
    <w:p w:rsidR="001E6CC6" w:rsidRDefault="004836DA" w:rsidP="004836DA">
      <w:pPr>
        <w:ind w:left="-426" w:right="-376"/>
        <w:contextualSpacing/>
        <w:jc w:val="both"/>
        <w:rPr>
          <w:rFonts w:ascii="Arial Narrow" w:hAnsi="Arial Narrow"/>
          <w:color w:val="000000" w:themeColor="text1"/>
          <w:sz w:val="24"/>
          <w:szCs w:val="24"/>
        </w:rPr>
      </w:pPr>
      <w:r w:rsidRPr="009D2128">
        <w:rPr>
          <w:noProof/>
          <w:color w:val="000000" w:themeColor="text1"/>
          <w:lang w:eastAsia="es-CO"/>
        </w:rPr>
        <w:drawing>
          <wp:anchor distT="0" distB="0" distL="114300" distR="114300" simplePos="0" relativeHeight="251660288" behindDoc="0" locked="0" layoutInCell="1" allowOverlap="1" wp14:anchorId="717BA3C5" wp14:editId="2F46A218">
            <wp:simplePos x="0" y="0"/>
            <wp:positionH relativeFrom="column">
              <wp:posOffset>-241935</wp:posOffset>
            </wp:positionH>
            <wp:positionV relativeFrom="paragraph">
              <wp:posOffset>84455</wp:posOffset>
            </wp:positionV>
            <wp:extent cx="2266950" cy="1552575"/>
            <wp:effectExtent l="0" t="0" r="0" b="9525"/>
            <wp:wrapSquare wrapText="bothSides"/>
            <wp:docPr id="2" name="Imagen 2" descr="Dignidad: qué es, tipos, elementos, característica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nidad: qué es, tipos, elementos, características y ejempl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F36" w:rsidRPr="009D2128">
        <w:rPr>
          <w:rStyle w:val="hgkelc"/>
          <w:rFonts w:ascii="Arial Narrow" w:hAnsi="Arial Narrow"/>
          <w:b/>
          <w:bCs/>
          <w:color w:val="000000" w:themeColor="text1"/>
          <w:sz w:val="24"/>
          <w:szCs w:val="24"/>
        </w:rPr>
        <w:t>La dignidad</w:t>
      </w:r>
      <w:r w:rsidR="003D5F36" w:rsidRPr="009D2128">
        <w:rPr>
          <w:rStyle w:val="hgkelc"/>
          <w:rFonts w:ascii="Arial Narrow" w:hAnsi="Arial Narrow"/>
          <w:color w:val="000000" w:themeColor="text1"/>
          <w:sz w:val="24"/>
          <w:szCs w:val="24"/>
        </w:rPr>
        <w:t xml:space="preserve"> se basa en el reconocimiento de la </w:t>
      </w:r>
      <w:r w:rsidR="003D5F36" w:rsidRPr="009D2128">
        <w:rPr>
          <w:rStyle w:val="hgkelc"/>
          <w:rFonts w:ascii="Arial Narrow" w:hAnsi="Arial Narrow"/>
          <w:b/>
          <w:bCs/>
          <w:color w:val="000000" w:themeColor="text1"/>
          <w:sz w:val="24"/>
          <w:szCs w:val="24"/>
        </w:rPr>
        <w:t>persona</w:t>
      </w:r>
      <w:r w:rsidR="003D5F36" w:rsidRPr="009D2128">
        <w:rPr>
          <w:rStyle w:val="hgkelc"/>
          <w:rFonts w:ascii="Arial Narrow" w:hAnsi="Arial Narrow"/>
          <w:color w:val="000000" w:themeColor="text1"/>
          <w:sz w:val="24"/>
          <w:szCs w:val="24"/>
        </w:rPr>
        <w:t xml:space="preserve"> de ser merecedora de respeto, es decir que todos merecemos respeto sin importar cómo seamos. ... </w:t>
      </w:r>
      <w:r w:rsidR="003D5F36" w:rsidRPr="009D2128">
        <w:rPr>
          <w:rStyle w:val="hgkelc"/>
          <w:rFonts w:ascii="Arial" w:hAnsi="Arial" w:cs="Arial"/>
          <w:color w:val="000000" w:themeColor="text1"/>
          <w:sz w:val="24"/>
          <w:szCs w:val="24"/>
        </w:rPr>
        <w:t>​</w:t>
      </w:r>
      <w:r w:rsidR="003D5F36" w:rsidRPr="009D2128">
        <w:rPr>
          <w:rStyle w:val="hgkelc"/>
          <w:rFonts w:ascii="Arial Narrow" w:hAnsi="Arial Narrow"/>
          <w:color w:val="000000" w:themeColor="text1"/>
          <w:sz w:val="24"/>
          <w:szCs w:val="24"/>
        </w:rPr>
        <w:t xml:space="preserve"> Se considera innata a cada </w:t>
      </w:r>
      <w:r w:rsidR="003D5F36" w:rsidRPr="009D2128">
        <w:rPr>
          <w:rStyle w:val="hgkelc"/>
          <w:rFonts w:ascii="Arial Narrow" w:hAnsi="Arial Narrow"/>
          <w:b/>
          <w:bCs/>
          <w:color w:val="000000" w:themeColor="text1"/>
          <w:sz w:val="24"/>
          <w:szCs w:val="24"/>
        </w:rPr>
        <w:t>persona</w:t>
      </w:r>
      <w:r w:rsidR="003D5F36" w:rsidRPr="009D2128">
        <w:rPr>
          <w:rStyle w:val="hgkelc"/>
          <w:rFonts w:ascii="Arial Narrow" w:hAnsi="Arial Narrow"/>
          <w:color w:val="000000" w:themeColor="text1"/>
          <w:sz w:val="24"/>
          <w:szCs w:val="24"/>
        </w:rPr>
        <w:t>.</w:t>
      </w:r>
      <w:r w:rsidRPr="009D2128">
        <w:rPr>
          <w:rStyle w:val="hgkelc"/>
          <w:rFonts w:ascii="Arial Narrow" w:hAnsi="Arial Narrow"/>
          <w:color w:val="000000" w:themeColor="text1"/>
          <w:sz w:val="24"/>
          <w:szCs w:val="24"/>
        </w:rPr>
        <w:t xml:space="preserve"> </w:t>
      </w:r>
      <w:r w:rsidR="003D5F36" w:rsidRPr="009D2128">
        <w:rPr>
          <w:rFonts w:ascii="Arial Narrow" w:hAnsi="Arial Narrow"/>
          <w:color w:val="000000" w:themeColor="text1"/>
          <w:sz w:val="24"/>
          <w:szCs w:val="24"/>
        </w:rPr>
        <w:t>La vida humana es sagrada porque toda persona ha sido creada a imagen y semejanza de Dios.</w:t>
      </w:r>
      <w:r w:rsidR="005A046D">
        <w:rPr>
          <w:rFonts w:ascii="Arial Narrow" w:hAnsi="Arial Narrow"/>
          <w:color w:val="000000" w:themeColor="text1"/>
          <w:sz w:val="24"/>
          <w:szCs w:val="24"/>
        </w:rPr>
        <w:t xml:space="preserve"> ENGIE YISSEL</w:t>
      </w:r>
    </w:p>
    <w:p w:rsidR="005107E6" w:rsidRDefault="005107E6" w:rsidP="00F94F65">
      <w:pPr>
        <w:ind w:right="-376"/>
        <w:contextualSpacing/>
        <w:jc w:val="both"/>
        <w:rPr>
          <w:rFonts w:ascii="Arial Narrow" w:hAnsi="Arial Narrow"/>
          <w:color w:val="000000" w:themeColor="text1"/>
          <w:sz w:val="24"/>
          <w:szCs w:val="24"/>
        </w:rPr>
      </w:pPr>
    </w:p>
    <w:p w:rsidR="005107E6" w:rsidRPr="005107E6" w:rsidRDefault="005107E6" w:rsidP="004836DA">
      <w:pPr>
        <w:ind w:left="-426" w:right="-376"/>
        <w:contextualSpacing/>
        <w:jc w:val="both"/>
        <w:rPr>
          <w:rFonts w:ascii="Arial Narrow" w:hAnsi="Arial Narrow"/>
          <w:color w:val="000000" w:themeColor="text1"/>
          <w:sz w:val="24"/>
          <w:szCs w:val="24"/>
        </w:rPr>
      </w:pPr>
      <w:r w:rsidRPr="005107E6">
        <w:rPr>
          <w:rFonts w:ascii="Arial Narrow" w:hAnsi="Arial Narrow"/>
          <w:color w:val="000000" w:themeColor="text1"/>
          <w:sz w:val="24"/>
          <w:szCs w:val="24"/>
        </w:rPr>
        <w:t xml:space="preserve">La </w:t>
      </w:r>
      <w:proofErr w:type="spellStart"/>
      <w:r w:rsidRPr="005107E6">
        <w:rPr>
          <w:rFonts w:ascii="Arial Narrow" w:hAnsi="Arial Narrow"/>
          <w:color w:val="000000" w:themeColor="text1"/>
          <w:sz w:val="24"/>
          <w:szCs w:val="24"/>
        </w:rPr>
        <w:t>Gaudium</w:t>
      </w:r>
      <w:proofErr w:type="spellEnd"/>
      <w:r w:rsidRPr="005107E6">
        <w:rPr>
          <w:rFonts w:ascii="Arial Narrow" w:hAnsi="Arial Narrow"/>
          <w:color w:val="000000" w:themeColor="text1"/>
          <w:sz w:val="24"/>
          <w:szCs w:val="24"/>
        </w:rPr>
        <w:t xml:space="preserve"> et </w:t>
      </w:r>
      <w:proofErr w:type="spellStart"/>
      <w:r w:rsidRPr="005107E6">
        <w:rPr>
          <w:rFonts w:ascii="Arial Narrow" w:hAnsi="Arial Narrow"/>
          <w:color w:val="000000" w:themeColor="text1"/>
          <w:sz w:val="24"/>
          <w:szCs w:val="24"/>
        </w:rPr>
        <w:t>spes</w:t>
      </w:r>
      <w:proofErr w:type="spellEnd"/>
      <w:r w:rsidRPr="005107E6">
        <w:rPr>
          <w:rFonts w:ascii="Arial Narrow" w:hAnsi="Arial Narrow"/>
          <w:color w:val="000000" w:themeColor="text1"/>
          <w:sz w:val="24"/>
          <w:szCs w:val="24"/>
        </w:rPr>
        <w:t xml:space="preserve"> 19. Nos dice: La razón más alta de la dignidad humana consiste en la vocación del hombre a la unión con Dios. Desde su mismo nacimiento, el hombre es</w:t>
      </w:r>
      <w:r w:rsidR="00F94F65">
        <w:rPr>
          <w:rFonts w:ascii="Arial Narrow" w:hAnsi="Arial Narrow"/>
          <w:color w:val="000000" w:themeColor="text1"/>
          <w:sz w:val="24"/>
          <w:szCs w:val="24"/>
        </w:rPr>
        <w:t xml:space="preserve"> invitado al diálogo con Dios, ya que existe </w:t>
      </w:r>
      <w:r w:rsidRPr="005107E6">
        <w:rPr>
          <w:rFonts w:ascii="Arial Narrow" w:hAnsi="Arial Narrow"/>
          <w:color w:val="000000" w:themeColor="text1"/>
          <w:sz w:val="24"/>
          <w:szCs w:val="24"/>
        </w:rPr>
        <w:t>simplemente por el amor de Dios, que lo creó, y por el amor de Dios, que lo conserva. Y sólo se puede decir que vive en la plenitud de la verdad cuando reconoce libremente ese amor y se confía por entero a su Creador.</w:t>
      </w:r>
      <w:r w:rsidR="005A046D">
        <w:rPr>
          <w:rFonts w:ascii="Arial Narrow" w:hAnsi="Arial Narrow"/>
          <w:color w:val="000000" w:themeColor="text1"/>
          <w:sz w:val="24"/>
          <w:szCs w:val="24"/>
        </w:rPr>
        <w:t xml:space="preserve"> RUBIELA</w:t>
      </w:r>
    </w:p>
    <w:p w:rsidR="001E6CC6" w:rsidRPr="009D2128" w:rsidRDefault="001E6CC6" w:rsidP="004836DA">
      <w:pPr>
        <w:ind w:left="-426" w:right="-376"/>
        <w:contextualSpacing/>
        <w:jc w:val="both"/>
        <w:rPr>
          <w:rFonts w:ascii="Arial Narrow" w:hAnsi="Arial Narrow"/>
          <w:color w:val="000000" w:themeColor="text1"/>
          <w:sz w:val="24"/>
          <w:szCs w:val="24"/>
        </w:rPr>
      </w:pPr>
    </w:p>
    <w:p w:rsidR="003D5F36" w:rsidRPr="009D2128" w:rsidRDefault="00F94F65" w:rsidP="00F94F65">
      <w:pPr>
        <w:ind w:left="-426" w:right="-376"/>
        <w:contextualSpacing/>
        <w:jc w:val="both"/>
        <w:rPr>
          <w:rFonts w:ascii="Arial Narrow" w:hAnsi="Arial Narrow"/>
          <w:color w:val="000000" w:themeColor="text1"/>
          <w:sz w:val="24"/>
          <w:szCs w:val="24"/>
        </w:rPr>
      </w:pPr>
      <w:r w:rsidRPr="009D2128">
        <w:rPr>
          <w:rFonts w:ascii="Arial Narrow" w:hAnsi="Arial Narrow"/>
          <w:color w:val="000000" w:themeColor="text1"/>
          <w:sz w:val="24"/>
          <w:szCs w:val="24"/>
        </w:rPr>
        <w:t>“Es necesario ‘considerar al prójimo, sin excepción, como otro yo, cuidando en primer lugar de su vida y de los medios necesarios para vivirla di</w:t>
      </w:r>
      <w:r>
        <w:rPr>
          <w:rFonts w:ascii="Arial Narrow" w:hAnsi="Arial Narrow"/>
          <w:color w:val="000000" w:themeColor="text1"/>
          <w:sz w:val="24"/>
          <w:szCs w:val="24"/>
        </w:rPr>
        <w:t>gnamente.</w:t>
      </w:r>
      <w:r w:rsidRPr="009D2128">
        <w:rPr>
          <w:rFonts w:ascii="Arial Narrow" w:hAnsi="Arial Narrow"/>
          <w:color w:val="000000" w:themeColor="text1"/>
          <w:sz w:val="24"/>
          <w:szCs w:val="24"/>
        </w:rPr>
        <w:t xml:space="preserve"> Para la Iglesia, la dignidad humana adquiere un carácter sagrado por partida doble; porque la persona fue creada a imagen de Dios y porque Dios mismo se hizo persona en Jesús.</w:t>
      </w:r>
      <w:r>
        <w:rPr>
          <w:rFonts w:ascii="Arial Narrow" w:hAnsi="Arial Narrow"/>
          <w:color w:val="000000" w:themeColor="text1"/>
          <w:sz w:val="24"/>
          <w:szCs w:val="24"/>
        </w:rPr>
        <w:t xml:space="preserve"> </w:t>
      </w:r>
      <w:r w:rsidRPr="009D2128">
        <w:rPr>
          <w:rFonts w:ascii="Arial Narrow" w:hAnsi="Arial Narrow"/>
          <w:color w:val="000000" w:themeColor="text1"/>
          <w:sz w:val="24"/>
          <w:szCs w:val="24"/>
        </w:rPr>
        <w:t>No basta con elegir a un representante que defienda mis ideas, sino más bien que persiga el bien común.</w:t>
      </w:r>
      <w:r>
        <w:rPr>
          <w:rFonts w:ascii="Arial Narrow" w:hAnsi="Arial Narrow"/>
          <w:color w:val="000000" w:themeColor="text1"/>
          <w:sz w:val="24"/>
          <w:szCs w:val="24"/>
        </w:rPr>
        <w:t xml:space="preserve"> Como lo hizo Jesús de Nazaret. </w:t>
      </w:r>
      <w:r w:rsidR="005A046D">
        <w:rPr>
          <w:rFonts w:ascii="Arial Narrow" w:hAnsi="Arial Narrow"/>
          <w:color w:val="000000" w:themeColor="text1"/>
          <w:sz w:val="24"/>
          <w:szCs w:val="24"/>
        </w:rPr>
        <w:t>MARIA ISABEL HAMEDT</w:t>
      </w:r>
    </w:p>
    <w:p w:rsidR="004836DA" w:rsidRPr="009D2128" w:rsidRDefault="009D2128" w:rsidP="004836DA">
      <w:pPr>
        <w:ind w:left="-426" w:right="-376"/>
        <w:contextualSpacing/>
        <w:jc w:val="both"/>
        <w:rPr>
          <w:rFonts w:ascii="Arial Narrow" w:hAnsi="Arial Narrow"/>
          <w:color w:val="000000" w:themeColor="text1"/>
          <w:sz w:val="24"/>
          <w:szCs w:val="24"/>
        </w:rPr>
      </w:pPr>
      <w:r w:rsidRPr="009D2128">
        <w:rPr>
          <w:rFonts w:ascii="Arial Narrow" w:hAnsi="Arial Narrow"/>
          <w:noProof/>
          <w:color w:val="000000" w:themeColor="text1"/>
          <w:sz w:val="24"/>
          <w:szCs w:val="24"/>
          <w:lang w:eastAsia="es-CO"/>
        </w:rPr>
        <w:lastRenderedPageBreak/>
        <w:drawing>
          <wp:anchor distT="0" distB="0" distL="114300" distR="114300" simplePos="0" relativeHeight="251662336" behindDoc="0" locked="0" layoutInCell="1" allowOverlap="1" wp14:anchorId="43C5515A" wp14:editId="03CED359">
            <wp:simplePos x="0" y="0"/>
            <wp:positionH relativeFrom="column">
              <wp:posOffset>-270510</wp:posOffset>
            </wp:positionH>
            <wp:positionV relativeFrom="paragraph">
              <wp:posOffset>187325</wp:posOffset>
            </wp:positionV>
            <wp:extent cx="2381250" cy="15621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7835" t="9694" r="8955" b="6633"/>
                    <a:stretch/>
                  </pic:blipFill>
                  <pic:spPr bwMode="auto">
                    <a:xfrm>
                      <a:off x="0" y="0"/>
                      <a:ext cx="2381250" cy="156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9D2128" w:rsidRDefault="00B73CF6" w:rsidP="009D2128">
      <w:pPr>
        <w:ind w:left="-426" w:right="-376"/>
        <w:contextualSpacing/>
        <w:jc w:val="both"/>
        <w:rPr>
          <w:rFonts w:ascii="Arial Narrow" w:hAnsi="Arial Narrow"/>
          <w:color w:val="000000" w:themeColor="text1"/>
          <w:sz w:val="24"/>
          <w:szCs w:val="24"/>
        </w:rPr>
      </w:pPr>
      <w:r w:rsidRPr="009D2128">
        <w:rPr>
          <w:rFonts w:ascii="Arial Narrow" w:hAnsi="Arial Narrow"/>
          <w:color w:val="000000" w:themeColor="text1"/>
          <w:sz w:val="24"/>
          <w:szCs w:val="24"/>
        </w:rPr>
        <w:t>Cada persona es un ser único e irrepetible que debe ser respetado en su singularidad. Sin embargo, en la práctica, hay muchas situaciones que atentan contra ese respeto hacia todos y todas.</w:t>
      </w:r>
      <w:r w:rsidR="009D2128">
        <w:rPr>
          <w:rFonts w:ascii="Arial Narrow" w:hAnsi="Arial Narrow"/>
          <w:color w:val="000000" w:themeColor="text1"/>
          <w:sz w:val="24"/>
          <w:szCs w:val="24"/>
        </w:rPr>
        <w:t xml:space="preserve"> </w:t>
      </w:r>
      <w:r w:rsidRPr="009D2128">
        <w:rPr>
          <w:rFonts w:ascii="Arial Narrow" w:hAnsi="Arial Narrow"/>
          <w:color w:val="000000" w:themeColor="text1"/>
          <w:sz w:val="24"/>
          <w:szCs w:val="24"/>
        </w:rPr>
        <w:t xml:space="preserve">Ese ser únicos e irrepetibles no significa vestir de un modo o hablar de otro. </w:t>
      </w:r>
      <w:r w:rsidR="005A046D">
        <w:rPr>
          <w:rFonts w:ascii="Arial Narrow" w:hAnsi="Arial Narrow"/>
          <w:color w:val="000000" w:themeColor="text1"/>
          <w:sz w:val="24"/>
          <w:szCs w:val="24"/>
        </w:rPr>
        <w:t>XIMENA GOMEZ</w:t>
      </w:r>
    </w:p>
    <w:p w:rsidR="009D2128" w:rsidRDefault="009D2128" w:rsidP="009D2128">
      <w:pPr>
        <w:ind w:left="-426" w:right="-376"/>
        <w:contextualSpacing/>
        <w:jc w:val="both"/>
        <w:rPr>
          <w:rFonts w:ascii="Arial Narrow" w:hAnsi="Arial Narrow"/>
          <w:color w:val="000000" w:themeColor="text1"/>
          <w:sz w:val="24"/>
          <w:szCs w:val="24"/>
        </w:rPr>
      </w:pPr>
    </w:p>
    <w:p w:rsidR="00B73CF6" w:rsidRDefault="00B73CF6" w:rsidP="009D2128">
      <w:pPr>
        <w:ind w:left="-426" w:right="-376"/>
        <w:contextualSpacing/>
        <w:jc w:val="both"/>
        <w:rPr>
          <w:rFonts w:ascii="Arial Narrow" w:hAnsi="Arial Narrow"/>
          <w:color w:val="000000" w:themeColor="text1"/>
          <w:sz w:val="24"/>
          <w:szCs w:val="24"/>
        </w:rPr>
      </w:pPr>
      <w:r w:rsidRPr="009D2128">
        <w:rPr>
          <w:rFonts w:ascii="Arial Narrow" w:hAnsi="Arial Narrow"/>
          <w:color w:val="000000" w:themeColor="text1"/>
          <w:sz w:val="24"/>
          <w:szCs w:val="24"/>
        </w:rPr>
        <w:t>Nuestra dignidad se manifiesta, expresa y realiza por medio de la inteligencia, la conciencia moral y la libertad. Podemos entender el mundo, valorar si funciona adecuadamente y actuar en consecuencia. Y eso nos diferencia de cualquier otra criatura del planeta. Podemos entender el mundo y el universo y dar una orientación a nuestra existencia, tenemos la capacidad de elegir y actuar responsablemente.</w:t>
      </w:r>
    </w:p>
    <w:p w:rsidR="005A046D" w:rsidRPr="004E6ABF" w:rsidRDefault="004E6ABF" w:rsidP="004E6ABF">
      <w:pPr>
        <w:ind w:left="-426"/>
        <w:jc w:val="both"/>
        <w:rPr>
          <w:rFonts w:ascii="Arial" w:eastAsia="Times New Roman" w:hAnsi="Arial" w:cs="Arial"/>
          <w:b/>
          <w:bCs/>
          <w:sz w:val="24"/>
          <w:szCs w:val="24"/>
          <w:shd w:val="clear" w:color="auto" w:fill="FFFFFF"/>
          <w:lang w:eastAsia="es-CO"/>
        </w:rPr>
      </w:pPr>
      <w:r>
        <w:rPr>
          <w:rFonts w:ascii="Arial Narrow" w:hAnsi="Arial Narrow"/>
          <w:color w:val="000000" w:themeColor="text1"/>
          <w:sz w:val="24"/>
          <w:szCs w:val="24"/>
        </w:rPr>
        <w:t xml:space="preserve">Existen 4 principios relacionados con la dignidad humana estos son: </w:t>
      </w:r>
      <w:r w:rsidRPr="004E6ABF">
        <w:rPr>
          <w:rFonts w:ascii="Arial" w:eastAsia="Times New Roman" w:hAnsi="Arial" w:cs="Arial"/>
          <w:bCs/>
          <w:sz w:val="24"/>
          <w:szCs w:val="24"/>
          <w:shd w:val="clear" w:color="auto" w:fill="FFFFFF"/>
          <w:lang w:eastAsia="es-CO"/>
        </w:rPr>
        <w:t>principio de respeto, principio de igualdad,</w:t>
      </w:r>
      <w:r w:rsidRPr="004E6ABF">
        <w:rPr>
          <w:rFonts w:ascii="Arial" w:eastAsia="Times New Roman" w:hAnsi="Arial" w:cs="Arial"/>
          <w:bCs/>
          <w:sz w:val="24"/>
          <w:szCs w:val="24"/>
          <w:lang w:eastAsia="es-CO"/>
        </w:rPr>
        <w:t xml:space="preserve"> </w:t>
      </w:r>
      <w:r w:rsidRPr="004E6ABF">
        <w:rPr>
          <w:rFonts w:ascii="Arial" w:eastAsia="Times New Roman" w:hAnsi="Arial" w:cs="Arial"/>
          <w:bCs/>
          <w:sz w:val="24"/>
          <w:szCs w:val="24"/>
          <w:shd w:val="clear" w:color="auto" w:fill="FFFFFF"/>
          <w:lang w:eastAsia="es-CO"/>
        </w:rPr>
        <w:t>principio de autonomía,</w:t>
      </w:r>
      <w:r w:rsidRPr="004E6ABF">
        <w:rPr>
          <w:rFonts w:ascii="Arial" w:eastAsia="Times New Roman" w:hAnsi="Arial" w:cs="Arial"/>
          <w:bCs/>
          <w:i/>
          <w:iCs/>
          <w:sz w:val="24"/>
          <w:szCs w:val="24"/>
          <w:lang w:eastAsia="es-CO"/>
        </w:rPr>
        <w:t xml:space="preserve"> </w:t>
      </w:r>
      <w:r w:rsidRPr="004E6ABF">
        <w:rPr>
          <w:rFonts w:ascii="Arial" w:eastAsia="Times New Roman" w:hAnsi="Arial" w:cs="Arial"/>
          <w:bCs/>
          <w:sz w:val="24"/>
          <w:szCs w:val="24"/>
          <w:shd w:val="clear" w:color="auto" w:fill="FFFFFF"/>
          <w:lang w:eastAsia="es-CO"/>
        </w:rPr>
        <w:t>principio de integridad.</w:t>
      </w:r>
      <w:r>
        <w:rPr>
          <w:rFonts w:ascii="Arial" w:eastAsia="Times New Roman" w:hAnsi="Arial" w:cs="Arial"/>
          <w:b/>
          <w:bCs/>
          <w:sz w:val="24"/>
          <w:szCs w:val="24"/>
          <w:shd w:val="clear" w:color="auto" w:fill="FFFFFF"/>
          <w:lang w:eastAsia="es-CO"/>
        </w:rPr>
        <w:t xml:space="preserve"> </w:t>
      </w:r>
      <w:r w:rsidR="005A046D">
        <w:rPr>
          <w:rFonts w:ascii="Arial Narrow" w:hAnsi="Arial Narrow"/>
          <w:color w:val="000000" w:themeColor="text1"/>
          <w:sz w:val="24"/>
          <w:szCs w:val="24"/>
        </w:rPr>
        <w:t>PAULINA CARDONA</w:t>
      </w:r>
      <w:r>
        <w:rPr>
          <w:rFonts w:ascii="Arial Narrow" w:hAnsi="Arial Narrow"/>
          <w:color w:val="000000" w:themeColor="text1"/>
          <w:sz w:val="24"/>
          <w:szCs w:val="24"/>
        </w:rPr>
        <w:t>.</w:t>
      </w:r>
    </w:p>
    <w:p w:rsidR="00B73CF6" w:rsidRPr="009D2128" w:rsidRDefault="005A046D" w:rsidP="004836DA">
      <w:pPr>
        <w:pStyle w:val="NormalWeb"/>
        <w:ind w:left="-426" w:right="-376"/>
        <w:jc w:val="both"/>
        <w:rPr>
          <w:rFonts w:ascii="Arial Narrow" w:hAnsi="Arial Narrow"/>
          <w:color w:val="000000" w:themeColor="text1"/>
        </w:rPr>
      </w:pPr>
      <w:r w:rsidRPr="009D2128">
        <w:rPr>
          <w:noProof/>
          <w:color w:val="000000" w:themeColor="text1"/>
        </w:rPr>
        <w:drawing>
          <wp:anchor distT="0" distB="0" distL="114300" distR="114300" simplePos="0" relativeHeight="251661312" behindDoc="0" locked="0" layoutInCell="1" allowOverlap="1" wp14:anchorId="5F00F430" wp14:editId="42A4D052">
            <wp:simplePos x="0" y="0"/>
            <wp:positionH relativeFrom="column">
              <wp:posOffset>-270510</wp:posOffset>
            </wp:positionH>
            <wp:positionV relativeFrom="paragraph">
              <wp:posOffset>945515</wp:posOffset>
            </wp:positionV>
            <wp:extent cx="2209800" cy="1657350"/>
            <wp:effectExtent l="0" t="0" r="0" b="0"/>
            <wp:wrapSquare wrapText="bothSides"/>
            <wp:docPr id="3" name="Imagen 3" descr="Escasa participación en las protestas contra el acercamiento de 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asa participación en las protestas contra el acercamiento de E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CF6" w:rsidRPr="009D2128">
        <w:rPr>
          <w:rFonts w:ascii="Arial Narrow" w:hAnsi="Arial Narrow"/>
          <w:color w:val="000000" w:themeColor="text1"/>
        </w:rPr>
        <w:t>Por eso entendemos que la dignidad es un don, pero también una tarea. No basta con perseguir el reconocimiento de nuestra propia dignidad. De nuestra inteligencia, conciencia y libertad surge la responsabilidad de preocuparse porque los demás también alcancen el respeto de su dignidad. Se trata de una responsabilidad hacia nosotros, hacia los otros y hacia la naturaleza.</w:t>
      </w:r>
      <w:r>
        <w:rPr>
          <w:rFonts w:ascii="Arial Narrow" w:hAnsi="Arial Narrow"/>
          <w:color w:val="000000" w:themeColor="text1"/>
        </w:rPr>
        <w:t xml:space="preserve"> FERNANDA ALVAREZ</w:t>
      </w:r>
    </w:p>
    <w:p w:rsidR="00B73CF6" w:rsidRPr="009D2128" w:rsidRDefault="00B73CF6" w:rsidP="004836DA">
      <w:pPr>
        <w:pStyle w:val="NormalWeb"/>
        <w:ind w:left="-426" w:right="-376"/>
        <w:jc w:val="both"/>
        <w:rPr>
          <w:rFonts w:ascii="Arial Narrow" w:hAnsi="Arial Narrow"/>
          <w:color w:val="000000" w:themeColor="text1"/>
        </w:rPr>
      </w:pPr>
      <w:r w:rsidRPr="009D2128">
        <w:rPr>
          <w:rFonts w:ascii="Arial Narrow" w:hAnsi="Arial Narrow"/>
          <w:color w:val="000000" w:themeColor="text1"/>
        </w:rPr>
        <w:t>El hecho de convivir en el mundo con más gente, lo que se llama ‘la dimensión social’, nos proyecta hacia la solidaridad con los demás. Por eso, la persona humana debe ser el centro de todas las decisiones políticas, económicas y sociales. Y es que el modo más seguro y eficaz de conseguir la felicidad y la justicia es afirmar el valor intrínseco de cada ser humano.</w:t>
      </w:r>
      <w:r w:rsidR="005A046D">
        <w:rPr>
          <w:rFonts w:ascii="Arial Narrow" w:hAnsi="Arial Narrow"/>
          <w:color w:val="000000" w:themeColor="text1"/>
        </w:rPr>
        <w:t xml:space="preserve"> SOFIA AGUIRRE.</w:t>
      </w:r>
    </w:p>
    <w:p w:rsidR="00B73CF6" w:rsidRPr="009D2128" w:rsidRDefault="009B1549" w:rsidP="009D2128">
      <w:pPr>
        <w:ind w:left="-426" w:right="-376"/>
        <w:contextualSpacing/>
        <w:jc w:val="both"/>
        <w:rPr>
          <w:rFonts w:ascii="Arial Narrow" w:hAnsi="Arial Narrow"/>
          <w:color w:val="000000" w:themeColor="text1"/>
          <w:sz w:val="24"/>
          <w:szCs w:val="24"/>
        </w:rPr>
      </w:pPr>
      <w:r>
        <w:rPr>
          <w:rFonts w:ascii="Arial Narrow" w:hAnsi="Arial Narrow"/>
          <w:color w:val="000000" w:themeColor="text1"/>
          <w:sz w:val="24"/>
          <w:szCs w:val="24"/>
        </w:rPr>
        <w:t>ALGUIEN QUERE LEER</w:t>
      </w:r>
      <w:proofErr w:type="gramStart"/>
      <w:r>
        <w:rPr>
          <w:rFonts w:ascii="Arial Narrow" w:hAnsi="Arial Narrow"/>
          <w:color w:val="000000" w:themeColor="text1"/>
          <w:sz w:val="24"/>
          <w:szCs w:val="24"/>
        </w:rPr>
        <w:t>?</w:t>
      </w:r>
      <w:proofErr w:type="gramEnd"/>
    </w:p>
    <w:p w:rsidR="00B73CF6" w:rsidRDefault="00B73CF6" w:rsidP="004836DA">
      <w:pPr>
        <w:ind w:left="-426" w:right="-376"/>
        <w:contextualSpacing/>
        <w:jc w:val="both"/>
        <w:rPr>
          <w:color w:val="000000" w:themeColor="text1"/>
        </w:rPr>
      </w:pPr>
    </w:p>
    <w:p w:rsidR="004E6ABF" w:rsidRPr="009D2128" w:rsidRDefault="004E6ABF" w:rsidP="004836DA">
      <w:pPr>
        <w:ind w:left="-426" w:right="-376"/>
        <w:contextualSpacing/>
        <w:jc w:val="both"/>
        <w:rPr>
          <w:color w:val="000000" w:themeColor="text1"/>
        </w:rPr>
      </w:pPr>
      <w:r>
        <w:rPr>
          <w:color w:val="000000" w:themeColor="text1"/>
        </w:rPr>
        <w:t>ACTIVIDAD.</w:t>
      </w:r>
    </w:p>
    <w:p w:rsidR="003D3DFE" w:rsidRPr="009D2128" w:rsidRDefault="003D3DFE" w:rsidP="004836DA">
      <w:pPr>
        <w:pStyle w:val="Prrafodelista"/>
        <w:numPr>
          <w:ilvl w:val="0"/>
          <w:numId w:val="18"/>
        </w:numPr>
        <w:ind w:right="-376"/>
        <w:jc w:val="both"/>
        <w:rPr>
          <w:rFonts w:ascii="Arial Narrow" w:hAnsi="Arial Narrow" w:cs="Arial"/>
          <w:color w:val="000000" w:themeColor="text1"/>
          <w:sz w:val="24"/>
          <w:szCs w:val="24"/>
        </w:rPr>
      </w:pPr>
      <w:r w:rsidRPr="009D2128">
        <w:rPr>
          <w:rFonts w:ascii="Arial Narrow" w:hAnsi="Arial Narrow" w:cs="Arial"/>
          <w:color w:val="000000" w:themeColor="text1"/>
          <w:sz w:val="24"/>
          <w:szCs w:val="24"/>
        </w:rPr>
        <w:t>Que es la dignidad humana. Ejemplo</w:t>
      </w:r>
    </w:p>
    <w:p w:rsidR="003D3DFE" w:rsidRPr="009D2128" w:rsidRDefault="003D3DFE" w:rsidP="004836DA">
      <w:pPr>
        <w:pStyle w:val="Prrafodelista"/>
        <w:numPr>
          <w:ilvl w:val="0"/>
          <w:numId w:val="18"/>
        </w:numPr>
        <w:ind w:right="-376"/>
        <w:jc w:val="both"/>
        <w:rPr>
          <w:rFonts w:ascii="Arial Narrow" w:hAnsi="Arial Narrow" w:cs="Arial"/>
          <w:color w:val="000000" w:themeColor="text1"/>
          <w:sz w:val="24"/>
          <w:szCs w:val="24"/>
        </w:rPr>
      </w:pPr>
      <w:r w:rsidRPr="009D2128">
        <w:rPr>
          <w:rFonts w:ascii="Arial Narrow" w:hAnsi="Arial Narrow" w:cs="Arial"/>
          <w:color w:val="000000" w:themeColor="text1"/>
          <w:sz w:val="24"/>
          <w:szCs w:val="24"/>
        </w:rPr>
        <w:t>Que dice la iglesia acerca de la dignidad de la persona humana.</w:t>
      </w:r>
    </w:p>
    <w:p w:rsidR="003D3DFE" w:rsidRDefault="005A046D" w:rsidP="004836DA">
      <w:pPr>
        <w:pStyle w:val="Prrafodelista"/>
        <w:numPr>
          <w:ilvl w:val="0"/>
          <w:numId w:val="18"/>
        </w:numPr>
        <w:ind w:right="-376"/>
        <w:jc w:val="both"/>
        <w:rPr>
          <w:rFonts w:ascii="Arial Narrow" w:hAnsi="Arial Narrow" w:cs="Arial"/>
          <w:color w:val="000000" w:themeColor="text1"/>
          <w:sz w:val="24"/>
          <w:szCs w:val="24"/>
        </w:rPr>
      </w:pPr>
      <w:r w:rsidRPr="009D2128">
        <w:rPr>
          <w:rFonts w:ascii="Arial Narrow" w:hAnsi="Arial Narrow" w:cs="Arial"/>
          <w:color w:val="000000" w:themeColor="text1"/>
          <w:sz w:val="24"/>
          <w:szCs w:val="24"/>
        </w:rPr>
        <w:t>Cuáles</w:t>
      </w:r>
      <w:r w:rsidR="003D3DFE" w:rsidRPr="009D2128">
        <w:rPr>
          <w:rFonts w:ascii="Arial Narrow" w:hAnsi="Arial Narrow" w:cs="Arial"/>
          <w:color w:val="000000" w:themeColor="text1"/>
          <w:sz w:val="24"/>
          <w:szCs w:val="24"/>
        </w:rPr>
        <w:t xml:space="preserve"> son los 4 principios de la dignidad humana.</w:t>
      </w:r>
    </w:p>
    <w:p w:rsidR="004E6ABF" w:rsidRDefault="004E6ABF" w:rsidP="004836DA">
      <w:pPr>
        <w:pStyle w:val="Prrafodelista"/>
        <w:numPr>
          <w:ilvl w:val="0"/>
          <w:numId w:val="18"/>
        </w:numPr>
        <w:ind w:right="-376"/>
        <w:jc w:val="both"/>
        <w:rPr>
          <w:rFonts w:ascii="Arial Narrow" w:hAnsi="Arial Narrow" w:cs="Arial"/>
          <w:color w:val="000000" w:themeColor="text1"/>
          <w:sz w:val="24"/>
          <w:szCs w:val="24"/>
        </w:rPr>
      </w:pPr>
      <w:r>
        <w:rPr>
          <w:rFonts w:ascii="Arial Narrow" w:hAnsi="Arial Narrow" w:cs="Arial"/>
          <w:color w:val="000000" w:themeColor="text1"/>
          <w:sz w:val="24"/>
          <w:szCs w:val="24"/>
        </w:rPr>
        <w:t>Consultar el significado de los 4 principios sobre la dignidad humana.</w:t>
      </w:r>
    </w:p>
    <w:p w:rsidR="004E6ABF" w:rsidRPr="009D2128" w:rsidRDefault="003A5716" w:rsidP="004836DA">
      <w:pPr>
        <w:pStyle w:val="Prrafodelista"/>
        <w:numPr>
          <w:ilvl w:val="0"/>
          <w:numId w:val="18"/>
        </w:numPr>
        <w:ind w:right="-376"/>
        <w:jc w:val="both"/>
        <w:rPr>
          <w:rFonts w:ascii="Arial Narrow" w:hAnsi="Arial Narrow" w:cs="Arial"/>
          <w:color w:val="000000" w:themeColor="text1"/>
          <w:sz w:val="24"/>
          <w:szCs w:val="24"/>
        </w:rPr>
      </w:pPr>
      <w:r>
        <w:rPr>
          <w:rFonts w:ascii="Arial Narrow" w:hAnsi="Arial Narrow" w:cs="Arial"/>
          <w:color w:val="000000" w:themeColor="text1"/>
          <w:sz w:val="24"/>
          <w:szCs w:val="24"/>
        </w:rPr>
        <w:t>C</w:t>
      </w:r>
      <w:bookmarkStart w:id="0" w:name="_GoBack"/>
      <w:bookmarkEnd w:id="0"/>
      <w:r w:rsidR="004E6ABF">
        <w:rPr>
          <w:rFonts w:ascii="Arial Narrow" w:hAnsi="Arial Narrow" w:cs="Arial"/>
          <w:color w:val="000000" w:themeColor="text1"/>
          <w:sz w:val="24"/>
          <w:szCs w:val="24"/>
        </w:rPr>
        <w:t>uál de los 4 principios crees que es más violentado o vulnerado en la sociedad actual.</w:t>
      </w:r>
    </w:p>
    <w:p w:rsidR="00DB4040" w:rsidRPr="00DB4040" w:rsidRDefault="003A5716" w:rsidP="00024BE8">
      <w:pPr>
        <w:ind w:right="-376"/>
        <w:contextualSpacing/>
        <w:jc w:val="both"/>
        <w:rPr>
          <w:rFonts w:ascii="Arial Narrow" w:hAnsi="Arial Narrow"/>
          <w:b/>
          <w:color w:val="FF0000"/>
        </w:rPr>
      </w:pPr>
      <w:hyperlink r:id="rId10" w:history="1">
        <w:r w:rsidR="00DB4040" w:rsidRPr="00DB4040">
          <w:rPr>
            <w:rFonts w:ascii="Arial Narrow" w:hAnsi="Arial Narrow"/>
            <w:b/>
            <w:color w:val="0563C1" w:themeColor="hyperlink"/>
            <w:u w:val="single"/>
          </w:rPr>
          <w:t>huribe@campus.com.co</w:t>
        </w:r>
      </w:hyperlink>
      <w:r w:rsidR="00DB4040" w:rsidRPr="00DB4040">
        <w:rPr>
          <w:rFonts w:ascii="Arial Narrow" w:hAnsi="Arial Narrow"/>
          <w:b/>
          <w:color w:val="FF0000"/>
        </w:rPr>
        <w:t>.</w:t>
      </w:r>
    </w:p>
    <w:p w:rsidR="00F06D64" w:rsidRPr="00301AC2" w:rsidRDefault="00F06D64">
      <w:pPr>
        <w:rPr>
          <w:b/>
          <w:color w:val="FF0000"/>
        </w:rPr>
      </w:pPr>
    </w:p>
    <w:sectPr w:rsidR="00F06D64" w:rsidRPr="00301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111E90"/>
    <w:multiLevelType w:val="hybridMultilevel"/>
    <w:tmpl w:val="68E0B144"/>
    <w:lvl w:ilvl="0" w:tplc="10748BE6">
      <w:start w:val="1"/>
      <w:numFmt w:val="decimal"/>
      <w:lvlText w:val="%1."/>
      <w:lvlJc w:val="left"/>
      <w:pPr>
        <w:ind w:left="-66" w:hanging="360"/>
      </w:pPr>
      <w:rPr>
        <w:rFonts w:cs="Arial" w:hint="default"/>
        <w:b/>
        <w:sz w:val="24"/>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E46436B"/>
    <w:multiLevelType w:val="hybridMultilevel"/>
    <w:tmpl w:val="3C8C5414"/>
    <w:lvl w:ilvl="0" w:tplc="240A0001">
      <w:start w:val="1"/>
      <w:numFmt w:val="bullet"/>
      <w:lvlText w:val=""/>
      <w:lvlJc w:val="left"/>
      <w:pPr>
        <w:ind w:left="654" w:hanging="360"/>
      </w:pPr>
      <w:rPr>
        <w:rFonts w:ascii="Symbol" w:hAnsi="Symbol" w:hint="default"/>
      </w:rPr>
    </w:lvl>
    <w:lvl w:ilvl="1" w:tplc="240A0003" w:tentative="1">
      <w:start w:val="1"/>
      <w:numFmt w:val="bullet"/>
      <w:lvlText w:val="o"/>
      <w:lvlJc w:val="left"/>
      <w:pPr>
        <w:ind w:left="1374" w:hanging="360"/>
      </w:pPr>
      <w:rPr>
        <w:rFonts w:ascii="Courier New" w:hAnsi="Courier New" w:cs="Courier New" w:hint="default"/>
      </w:rPr>
    </w:lvl>
    <w:lvl w:ilvl="2" w:tplc="240A0005" w:tentative="1">
      <w:start w:val="1"/>
      <w:numFmt w:val="bullet"/>
      <w:lvlText w:val=""/>
      <w:lvlJc w:val="left"/>
      <w:pPr>
        <w:ind w:left="2094" w:hanging="360"/>
      </w:pPr>
      <w:rPr>
        <w:rFonts w:ascii="Wingdings" w:hAnsi="Wingdings" w:hint="default"/>
      </w:rPr>
    </w:lvl>
    <w:lvl w:ilvl="3" w:tplc="240A0001" w:tentative="1">
      <w:start w:val="1"/>
      <w:numFmt w:val="bullet"/>
      <w:lvlText w:val=""/>
      <w:lvlJc w:val="left"/>
      <w:pPr>
        <w:ind w:left="2814" w:hanging="360"/>
      </w:pPr>
      <w:rPr>
        <w:rFonts w:ascii="Symbol" w:hAnsi="Symbol" w:hint="default"/>
      </w:rPr>
    </w:lvl>
    <w:lvl w:ilvl="4" w:tplc="240A0003" w:tentative="1">
      <w:start w:val="1"/>
      <w:numFmt w:val="bullet"/>
      <w:lvlText w:val="o"/>
      <w:lvlJc w:val="left"/>
      <w:pPr>
        <w:ind w:left="3534" w:hanging="360"/>
      </w:pPr>
      <w:rPr>
        <w:rFonts w:ascii="Courier New" w:hAnsi="Courier New" w:cs="Courier New" w:hint="default"/>
      </w:rPr>
    </w:lvl>
    <w:lvl w:ilvl="5" w:tplc="240A0005" w:tentative="1">
      <w:start w:val="1"/>
      <w:numFmt w:val="bullet"/>
      <w:lvlText w:val=""/>
      <w:lvlJc w:val="left"/>
      <w:pPr>
        <w:ind w:left="4254" w:hanging="360"/>
      </w:pPr>
      <w:rPr>
        <w:rFonts w:ascii="Wingdings" w:hAnsi="Wingdings" w:hint="default"/>
      </w:rPr>
    </w:lvl>
    <w:lvl w:ilvl="6" w:tplc="240A0001" w:tentative="1">
      <w:start w:val="1"/>
      <w:numFmt w:val="bullet"/>
      <w:lvlText w:val=""/>
      <w:lvlJc w:val="left"/>
      <w:pPr>
        <w:ind w:left="4974" w:hanging="360"/>
      </w:pPr>
      <w:rPr>
        <w:rFonts w:ascii="Symbol" w:hAnsi="Symbol" w:hint="default"/>
      </w:rPr>
    </w:lvl>
    <w:lvl w:ilvl="7" w:tplc="240A0003" w:tentative="1">
      <w:start w:val="1"/>
      <w:numFmt w:val="bullet"/>
      <w:lvlText w:val="o"/>
      <w:lvlJc w:val="left"/>
      <w:pPr>
        <w:ind w:left="5694" w:hanging="360"/>
      </w:pPr>
      <w:rPr>
        <w:rFonts w:ascii="Courier New" w:hAnsi="Courier New" w:cs="Courier New" w:hint="default"/>
      </w:rPr>
    </w:lvl>
    <w:lvl w:ilvl="8" w:tplc="240A0005" w:tentative="1">
      <w:start w:val="1"/>
      <w:numFmt w:val="bullet"/>
      <w:lvlText w:val=""/>
      <w:lvlJc w:val="left"/>
      <w:pPr>
        <w:ind w:left="6414" w:hanging="360"/>
      </w:pPr>
      <w:rPr>
        <w:rFonts w:ascii="Wingdings" w:hAnsi="Wingdings" w:hint="default"/>
      </w:rPr>
    </w:lvl>
  </w:abstractNum>
  <w:abstractNum w:abstractNumId="8">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3D16FCF"/>
    <w:multiLevelType w:val="hybridMultilevel"/>
    <w:tmpl w:val="67742BCC"/>
    <w:lvl w:ilvl="0" w:tplc="19B228B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2">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FB00D56"/>
    <w:multiLevelType w:val="hybridMultilevel"/>
    <w:tmpl w:val="592A3580"/>
    <w:lvl w:ilvl="0" w:tplc="B11E379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69B7552"/>
    <w:multiLevelType w:val="hybridMultilevel"/>
    <w:tmpl w:val="8AA8EBAE"/>
    <w:lvl w:ilvl="0" w:tplc="205CDFAC">
      <w:start w:val="1"/>
      <w:numFmt w:val="decimal"/>
      <w:lvlText w:val="%1."/>
      <w:lvlJc w:val="left"/>
      <w:pPr>
        <w:ind w:left="-66" w:hanging="360"/>
      </w:pPr>
      <w:rPr>
        <w:rFonts w:asciiTheme="minorHAnsi" w:hAnsiTheme="minorHAnsi" w:cstheme="minorBidi" w:hint="default"/>
        <w:color w:val="auto"/>
        <w:sz w:val="22"/>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6">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7">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0"/>
  </w:num>
  <w:num w:numId="5">
    <w:abstractNumId w:val="3"/>
  </w:num>
  <w:num w:numId="6">
    <w:abstractNumId w:val="2"/>
  </w:num>
  <w:num w:numId="7">
    <w:abstractNumId w:val="5"/>
  </w:num>
  <w:num w:numId="8">
    <w:abstractNumId w:val="6"/>
  </w:num>
  <w:num w:numId="9">
    <w:abstractNumId w:val="8"/>
  </w:num>
  <w:num w:numId="10">
    <w:abstractNumId w:val="12"/>
  </w:num>
  <w:num w:numId="11">
    <w:abstractNumId w:val="17"/>
  </w:num>
  <w:num w:numId="12">
    <w:abstractNumId w:val="11"/>
  </w:num>
  <w:num w:numId="13">
    <w:abstractNumId w:val="16"/>
  </w:num>
  <w:num w:numId="14">
    <w:abstractNumId w:val="9"/>
  </w:num>
  <w:num w:numId="15">
    <w:abstractNumId w:val="13"/>
  </w:num>
  <w:num w:numId="16">
    <w:abstractNumId w:val="1"/>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0181F"/>
    <w:rsid w:val="00024BE8"/>
    <w:rsid w:val="000A1936"/>
    <w:rsid w:val="000A385A"/>
    <w:rsid w:val="000F632F"/>
    <w:rsid w:val="00122D36"/>
    <w:rsid w:val="0012707F"/>
    <w:rsid w:val="00130349"/>
    <w:rsid w:val="00167391"/>
    <w:rsid w:val="00170481"/>
    <w:rsid w:val="001E6CC6"/>
    <w:rsid w:val="00204DAB"/>
    <w:rsid w:val="002214B5"/>
    <w:rsid w:val="002532C0"/>
    <w:rsid w:val="00273D5C"/>
    <w:rsid w:val="00291678"/>
    <w:rsid w:val="00293C9A"/>
    <w:rsid w:val="002946C8"/>
    <w:rsid w:val="002B0187"/>
    <w:rsid w:val="00301AC2"/>
    <w:rsid w:val="00320B7C"/>
    <w:rsid w:val="003A444B"/>
    <w:rsid w:val="003A5716"/>
    <w:rsid w:val="003C5CEA"/>
    <w:rsid w:val="003D3DFE"/>
    <w:rsid w:val="003D5F36"/>
    <w:rsid w:val="003F6BC7"/>
    <w:rsid w:val="0040689B"/>
    <w:rsid w:val="004760FD"/>
    <w:rsid w:val="004836DA"/>
    <w:rsid w:val="00484106"/>
    <w:rsid w:val="004E6ABF"/>
    <w:rsid w:val="004F08CD"/>
    <w:rsid w:val="005107E6"/>
    <w:rsid w:val="005359BF"/>
    <w:rsid w:val="00593C09"/>
    <w:rsid w:val="005A046D"/>
    <w:rsid w:val="005A7096"/>
    <w:rsid w:val="00650EF3"/>
    <w:rsid w:val="007029CB"/>
    <w:rsid w:val="007176AE"/>
    <w:rsid w:val="0075067A"/>
    <w:rsid w:val="007A79EE"/>
    <w:rsid w:val="007B55FA"/>
    <w:rsid w:val="007C6409"/>
    <w:rsid w:val="007D7CA9"/>
    <w:rsid w:val="0083513E"/>
    <w:rsid w:val="0088647E"/>
    <w:rsid w:val="0089499C"/>
    <w:rsid w:val="008A2F9E"/>
    <w:rsid w:val="008B52AA"/>
    <w:rsid w:val="009B1549"/>
    <w:rsid w:val="009C2686"/>
    <w:rsid w:val="009D2128"/>
    <w:rsid w:val="00A46AA2"/>
    <w:rsid w:val="00A978C0"/>
    <w:rsid w:val="00B10A89"/>
    <w:rsid w:val="00B73CF6"/>
    <w:rsid w:val="00B8039D"/>
    <w:rsid w:val="00C0552E"/>
    <w:rsid w:val="00C56864"/>
    <w:rsid w:val="00C777A0"/>
    <w:rsid w:val="00CA3021"/>
    <w:rsid w:val="00CA522A"/>
    <w:rsid w:val="00CB4E52"/>
    <w:rsid w:val="00CD154C"/>
    <w:rsid w:val="00D25747"/>
    <w:rsid w:val="00D40A26"/>
    <w:rsid w:val="00D9348A"/>
    <w:rsid w:val="00DB4040"/>
    <w:rsid w:val="00DC6D20"/>
    <w:rsid w:val="00DD035D"/>
    <w:rsid w:val="00DE571C"/>
    <w:rsid w:val="00DF46BF"/>
    <w:rsid w:val="00E85CCC"/>
    <w:rsid w:val="00ED176F"/>
    <w:rsid w:val="00F06D64"/>
    <w:rsid w:val="00F6762F"/>
    <w:rsid w:val="00F94F65"/>
    <w:rsid w:val="00FB30E8"/>
    <w:rsid w:val="00FE2FB2"/>
    <w:rsid w:val="00FF4023"/>
    <w:rsid w:val="00FF74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4E6A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4E6A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Hipervnculo">
    <w:name w:val="Hyperlink"/>
    <w:basedOn w:val="Fuentedeprrafopredeter"/>
    <w:uiPriority w:val="99"/>
    <w:semiHidden/>
    <w:unhideWhenUsed/>
    <w:rsid w:val="004F08CD"/>
    <w:rPr>
      <w:color w:val="0000FF"/>
      <w:u w:val="single"/>
    </w:rPr>
  </w:style>
  <w:style w:type="character" w:customStyle="1" w:styleId="e24kjd">
    <w:name w:val="e24kjd"/>
    <w:basedOn w:val="Fuentedeprrafopredeter"/>
    <w:rsid w:val="002B0187"/>
  </w:style>
  <w:style w:type="paragraph" w:styleId="NormalWeb">
    <w:name w:val="Normal (Web)"/>
    <w:basedOn w:val="Normal"/>
    <w:uiPriority w:val="99"/>
    <w:unhideWhenUsed/>
    <w:rsid w:val="00FF74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F746D"/>
    <w:rPr>
      <w:i/>
      <w:iCs/>
    </w:rPr>
  </w:style>
  <w:style w:type="character" w:customStyle="1" w:styleId="hgkelc">
    <w:name w:val="hgkelc"/>
    <w:basedOn w:val="Fuentedeprrafopredeter"/>
    <w:rsid w:val="003D5F36"/>
  </w:style>
  <w:style w:type="character" w:customStyle="1" w:styleId="Ttulo2Car">
    <w:name w:val="Título 2 Car"/>
    <w:basedOn w:val="Fuentedeprrafopredeter"/>
    <w:link w:val="Ttulo2"/>
    <w:uiPriority w:val="9"/>
    <w:semiHidden/>
    <w:rsid w:val="004E6ABF"/>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4E6AB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1944">
      <w:bodyDiv w:val="1"/>
      <w:marLeft w:val="0"/>
      <w:marRight w:val="0"/>
      <w:marTop w:val="0"/>
      <w:marBottom w:val="0"/>
      <w:divBdr>
        <w:top w:val="none" w:sz="0" w:space="0" w:color="auto"/>
        <w:left w:val="none" w:sz="0" w:space="0" w:color="auto"/>
        <w:bottom w:val="none" w:sz="0" w:space="0" w:color="auto"/>
        <w:right w:val="none" w:sz="0" w:space="0" w:color="auto"/>
      </w:divBdr>
    </w:div>
    <w:div w:id="75131898">
      <w:bodyDiv w:val="1"/>
      <w:marLeft w:val="0"/>
      <w:marRight w:val="0"/>
      <w:marTop w:val="0"/>
      <w:marBottom w:val="0"/>
      <w:divBdr>
        <w:top w:val="none" w:sz="0" w:space="0" w:color="auto"/>
        <w:left w:val="none" w:sz="0" w:space="0" w:color="auto"/>
        <w:bottom w:val="none" w:sz="0" w:space="0" w:color="auto"/>
        <w:right w:val="none" w:sz="0" w:space="0" w:color="auto"/>
      </w:divBdr>
    </w:div>
    <w:div w:id="235943912">
      <w:bodyDiv w:val="1"/>
      <w:marLeft w:val="0"/>
      <w:marRight w:val="0"/>
      <w:marTop w:val="0"/>
      <w:marBottom w:val="0"/>
      <w:divBdr>
        <w:top w:val="none" w:sz="0" w:space="0" w:color="auto"/>
        <w:left w:val="none" w:sz="0" w:space="0" w:color="auto"/>
        <w:bottom w:val="none" w:sz="0" w:space="0" w:color="auto"/>
        <w:right w:val="none" w:sz="0" w:space="0" w:color="auto"/>
      </w:divBdr>
    </w:div>
    <w:div w:id="329870005">
      <w:bodyDiv w:val="1"/>
      <w:marLeft w:val="0"/>
      <w:marRight w:val="0"/>
      <w:marTop w:val="0"/>
      <w:marBottom w:val="0"/>
      <w:divBdr>
        <w:top w:val="none" w:sz="0" w:space="0" w:color="auto"/>
        <w:left w:val="none" w:sz="0" w:space="0" w:color="auto"/>
        <w:bottom w:val="none" w:sz="0" w:space="0" w:color="auto"/>
        <w:right w:val="none" w:sz="0" w:space="0" w:color="auto"/>
      </w:divBdr>
      <w:divsChild>
        <w:div w:id="210600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237346">
      <w:bodyDiv w:val="1"/>
      <w:marLeft w:val="0"/>
      <w:marRight w:val="0"/>
      <w:marTop w:val="0"/>
      <w:marBottom w:val="0"/>
      <w:divBdr>
        <w:top w:val="none" w:sz="0" w:space="0" w:color="auto"/>
        <w:left w:val="none" w:sz="0" w:space="0" w:color="auto"/>
        <w:bottom w:val="none" w:sz="0" w:space="0" w:color="auto"/>
        <w:right w:val="none" w:sz="0" w:space="0" w:color="auto"/>
      </w:divBdr>
    </w:div>
    <w:div w:id="926309210">
      <w:bodyDiv w:val="1"/>
      <w:marLeft w:val="0"/>
      <w:marRight w:val="0"/>
      <w:marTop w:val="0"/>
      <w:marBottom w:val="0"/>
      <w:divBdr>
        <w:top w:val="none" w:sz="0" w:space="0" w:color="auto"/>
        <w:left w:val="none" w:sz="0" w:space="0" w:color="auto"/>
        <w:bottom w:val="none" w:sz="0" w:space="0" w:color="auto"/>
        <w:right w:val="none" w:sz="0" w:space="0" w:color="auto"/>
      </w:divBdr>
    </w:div>
    <w:div w:id="1263219643">
      <w:bodyDiv w:val="1"/>
      <w:marLeft w:val="0"/>
      <w:marRight w:val="0"/>
      <w:marTop w:val="0"/>
      <w:marBottom w:val="0"/>
      <w:divBdr>
        <w:top w:val="none" w:sz="0" w:space="0" w:color="auto"/>
        <w:left w:val="none" w:sz="0" w:space="0" w:color="auto"/>
        <w:bottom w:val="none" w:sz="0" w:space="0" w:color="auto"/>
        <w:right w:val="none" w:sz="0" w:space="0" w:color="auto"/>
      </w:divBdr>
    </w:div>
    <w:div w:id="1570729952">
      <w:bodyDiv w:val="1"/>
      <w:marLeft w:val="0"/>
      <w:marRight w:val="0"/>
      <w:marTop w:val="0"/>
      <w:marBottom w:val="0"/>
      <w:divBdr>
        <w:top w:val="none" w:sz="0" w:space="0" w:color="auto"/>
        <w:left w:val="none" w:sz="0" w:space="0" w:color="auto"/>
        <w:bottom w:val="none" w:sz="0" w:space="0" w:color="auto"/>
        <w:right w:val="none" w:sz="0" w:space="0" w:color="auto"/>
      </w:divBdr>
      <w:divsChild>
        <w:div w:id="19211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4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640448">
      <w:bodyDiv w:val="1"/>
      <w:marLeft w:val="0"/>
      <w:marRight w:val="0"/>
      <w:marTop w:val="0"/>
      <w:marBottom w:val="0"/>
      <w:divBdr>
        <w:top w:val="none" w:sz="0" w:space="0" w:color="auto"/>
        <w:left w:val="none" w:sz="0" w:space="0" w:color="auto"/>
        <w:bottom w:val="none" w:sz="0" w:space="0" w:color="auto"/>
        <w:right w:val="none" w:sz="0" w:space="0" w:color="auto"/>
      </w:divBdr>
      <w:divsChild>
        <w:div w:id="42299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1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156751">
      <w:bodyDiv w:val="1"/>
      <w:marLeft w:val="0"/>
      <w:marRight w:val="0"/>
      <w:marTop w:val="0"/>
      <w:marBottom w:val="0"/>
      <w:divBdr>
        <w:top w:val="none" w:sz="0" w:space="0" w:color="auto"/>
        <w:left w:val="none" w:sz="0" w:space="0" w:color="auto"/>
        <w:bottom w:val="none" w:sz="0" w:space="0" w:color="auto"/>
        <w:right w:val="none" w:sz="0" w:space="0" w:color="auto"/>
      </w:divBdr>
    </w:div>
    <w:div w:id="188837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uribe@campus.com.co"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B2FE-0561-47E6-A1A1-4AA8491E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2020-07-26T19:57:00Z</dcterms:created>
  <dcterms:modified xsi:type="dcterms:W3CDTF">2020-07-26T19:57:00Z</dcterms:modified>
</cp:coreProperties>
</file>