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D7" w:rsidRPr="00EE71AD" w:rsidRDefault="00532DD7" w:rsidP="0095434F">
      <w:pPr>
        <w:ind w:left="-567"/>
        <w:rPr>
          <w:rFonts w:ascii="Arial Narrow" w:hAnsi="Arial Narrow"/>
          <w:b/>
          <w:color w:val="000000" w:themeColor="text1"/>
          <w:sz w:val="24"/>
          <w:szCs w:val="24"/>
        </w:rPr>
      </w:pPr>
      <w:r w:rsidRPr="00EE71A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397AEB09" wp14:editId="3B97988E">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C60381">
        <w:rPr>
          <w:rFonts w:ascii="Arial Narrow" w:hAnsi="Arial Narrow" w:cs="Arial"/>
          <w:b/>
          <w:color w:val="000000" w:themeColor="text1"/>
          <w:sz w:val="24"/>
          <w:szCs w:val="24"/>
        </w:rPr>
        <w:t>DIA 28</w:t>
      </w:r>
      <w:r w:rsidR="00933907">
        <w:rPr>
          <w:rFonts w:ascii="Arial Narrow" w:hAnsi="Arial Narrow" w:cs="Arial"/>
          <w:b/>
          <w:color w:val="000000" w:themeColor="text1"/>
          <w:sz w:val="24"/>
          <w:szCs w:val="24"/>
        </w:rPr>
        <w:t xml:space="preserve"> SEPTIEMBRE</w:t>
      </w:r>
      <w:r w:rsidRPr="00EE71AD">
        <w:rPr>
          <w:rFonts w:ascii="Arial Narrow" w:hAnsi="Arial Narrow" w:cs="Arial"/>
          <w:b/>
          <w:color w:val="000000" w:themeColor="text1"/>
          <w:sz w:val="24"/>
          <w:szCs w:val="24"/>
        </w:rPr>
        <w:t xml:space="preserve">. </w:t>
      </w:r>
      <w:r w:rsidRPr="00EE71AD">
        <w:rPr>
          <w:rFonts w:ascii="Arial Narrow" w:hAnsi="Arial Narrow"/>
          <w:b/>
          <w:color w:val="000000" w:themeColor="text1"/>
          <w:sz w:val="24"/>
          <w:szCs w:val="24"/>
        </w:rPr>
        <w:t xml:space="preserve">GUÍA DE APRENDIZAJE CASA.           </w:t>
      </w:r>
      <w:r w:rsidR="007804D6" w:rsidRPr="00EE71AD">
        <w:rPr>
          <w:rFonts w:ascii="Arial Narrow" w:hAnsi="Arial Narrow"/>
          <w:b/>
          <w:color w:val="000000" w:themeColor="text1"/>
          <w:sz w:val="24"/>
          <w:szCs w:val="24"/>
        </w:rPr>
        <w:t xml:space="preserve">                         GRADO 9</w:t>
      </w:r>
      <w:r w:rsidRPr="00EE71AD">
        <w:rPr>
          <w:rFonts w:ascii="Arial Narrow" w:hAnsi="Arial Narrow"/>
          <w:b/>
          <w:color w:val="000000" w:themeColor="text1"/>
          <w:sz w:val="24"/>
          <w:szCs w:val="24"/>
        </w:rPr>
        <w:t>°</w:t>
      </w:r>
    </w:p>
    <w:p w:rsidR="00532DD7" w:rsidRDefault="00532DD7" w:rsidP="0095434F">
      <w:pPr>
        <w:ind w:left="-567"/>
        <w:rPr>
          <w:rFonts w:ascii="Arial Narrow" w:hAnsi="Arial Narrow" w:cs="Arial"/>
          <w:b/>
          <w:color w:val="000000" w:themeColor="text1"/>
          <w:sz w:val="24"/>
          <w:szCs w:val="24"/>
        </w:rPr>
      </w:pPr>
      <w:r w:rsidRPr="00EE71AD">
        <w:rPr>
          <w:rFonts w:ascii="Arial Narrow" w:hAnsi="Arial Narrow" w:cs="Arial"/>
          <w:b/>
          <w:color w:val="000000" w:themeColor="text1"/>
          <w:sz w:val="24"/>
          <w:szCs w:val="24"/>
        </w:rPr>
        <w:t>NOMBRE _______________________________________________________</w:t>
      </w:r>
      <w:r w:rsidR="00CD4911">
        <w:rPr>
          <w:rFonts w:ascii="Arial Narrow" w:hAnsi="Arial Narrow" w:cs="Arial"/>
          <w:b/>
          <w:color w:val="000000" w:themeColor="text1"/>
          <w:sz w:val="24"/>
          <w:szCs w:val="24"/>
        </w:rPr>
        <w:t xml:space="preserve"> </w:t>
      </w:r>
    </w:p>
    <w:p w:rsidR="00513A8C" w:rsidRPr="009D7B65" w:rsidRDefault="00C60381" w:rsidP="009D7B65">
      <w:pPr>
        <w:ind w:left="-567"/>
        <w:jc w:val="both"/>
        <w:rPr>
          <w:rFonts w:ascii="Arial Narrow" w:hAnsi="Arial Narrow"/>
          <w:b/>
          <w:color w:val="000000" w:themeColor="text1"/>
          <w:sz w:val="24"/>
          <w:szCs w:val="24"/>
        </w:rPr>
      </w:pPr>
      <w:r w:rsidRPr="009D7B65">
        <w:rPr>
          <w:rFonts w:ascii="Arial Narrow" w:hAnsi="Arial Narrow"/>
          <w:b/>
          <w:color w:val="000000" w:themeColor="text1"/>
          <w:sz w:val="24"/>
          <w:szCs w:val="24"/>
        </w:rPr>
        <w:t>0BJETIVO: Motivar a descubrir la importancia que tiene la palabra de dios en la vida de los creyentes.</w:t>
      </w:r>
    </w:p>
    <w:p w:rsidR="002D0406" w:rsidRPr="009D7B65" w:rsidRDefault="00C60381" w:rsidP="009F7FCE">
      <w:pPr>
        <w:ind w:left="-567"/>
        <w:jc w:val="both"/>
        <w:rPr>
          <w:rFonts w:ascii="Arial Narrow" w:hAnsi="Arial Narrow"/>
          <w:b/>
          <w:color w:val="000000" w:themeColor="text1"/>
          <w:sz w:val="24"/>
          <w:szCs w:val="24"/>
        </w:rPr>
      </w:pPr>
      <w:r w:rsidRPr="009D7B65">
        <w:rPr>
          <w:rFonts w:ascii="Arial Narrow" w:hAnsi="Arial Narrow"/>
          <w:b/>
          <w:color w:val="000000" w:themeColor="text1"/>
          <w:sz w:val="24"/>
          <w:szCs w:val="24"/>
        </w:rPr>
        <w:t xml:space="preserve">TEMA: </w:t>
      </w:r>
      <w:r w:rsidR="00CD4911" w:rsidRPr="009D7B65">
        <w:rPr>
          <w:rFonts w:ascii="Arial Narrow" w:hAnsi="Arial Narrow"/>
          <w:b/>
          <w:color w:val="000000" w:themeColor="text1"/>
          <w:sz w:val="24"/>
          <w:szCs w:val="24"/>
        </w:rPr>
        <w:t>LA PALABRA DE DIOS, MOTIVO DE NUESTRA VIDA. 122, 123, 124.</w:t>
      </w:r>
    </w:p>
    <w:p w:rsidR="009F7FCE" w:rsidRPr="00F865E5" w:rsidRDefault="009F7FCE" w:rsidP="00F865E5">
      <w:pPr>
        <w:ind w:left="-567"/>
        <w:jc w:val="both"/>
        <w:rPr>
          <w:rFonts w:ascii="Arial Narrow" w:hAnsi="Arial Narrow"/>
          <w:color w:val="000000" w:themeColor="text1"/>
          <w:sz w:val="24"/>
          <w:szCs w:val="24"/>
        </w:rPr>
      </w:pPr>
      <w:r w:rsidRPr="00F865E5">
        <w:rPr>
          <w:rFonts w:ascii="Arial Narrow" w:hAnsi="Arial Narrow"/>
          <w:noProof/>
          <w:color w:val="000000" w:themeColor="text1"/>
          <w:sz w:val="24"/>
          <w:szCs w:val="24"/>
          <w:lang w:eastAsia="es-CO"/>
        </w:rPr>
        <w:drawing>
          <wp:anchor distT="0" distB="0" distL="114300" distR="114300" simplePos="0" relativeHeight="251660288" behindDoc="0" locked="0" layoutInCell="1" allowOverlap="1" wp14:anchorId="7FCBDFE0" wp14:editId="4B5892DB">
            <wp:simplePos x="0" y="0"/>
            <wp:positionH relativeFrom="column">
              <wp:posOffset>-299085</wp:posOffset>
            </wp:positionH>
            <wp:positionV relativeFrom="paragraph">
              <wp:posOffset>96520</wp:posOffset>
            </wp:positionV>
            <wp:extent cx="2466975" cy="2695575"/>
            <wp:effectExtent l="0" t="0" r="9525" b="9525"/>
            <wp:wrapSquare wrapText="bothSides"/>
            <wp:docPr id="2" name="Imagen 2" descr="Lampara es tu Palabra para mis pasos. Luz en mi send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mpara es tu Palabra para mis pasos. Luz en mi sende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695575"/>
                    </a:xfrm>
                    <a:prstGeom prst="rect">
                      <a:avLst/>
                    </a:prstGeom>
                    <a:noFill/>
                    <a:ln>
                      <a:noFill/>
                    </a:ln>
                  </pic:spPr>
                </pic:pic>
              </a:graphicData>
            </a:graphic>
            <wp14:sizeRelV relativeFrom="margin">
              <wp14:pctHeight>0</wp14:pctHeight>
            </wp14:sizeRelV>
          </wp:anchor>
        </w:drawing>
      </w:r>
      <w:r w:rsidR="00CD4911" w:rsidRPr="00F865E5">
        <w:rPr>
          <w:rFonts w:ascii="Arial Narrow" w:hAnsi="Arial Narrow"/>
          <w:color w:val="000000" w:themeColor="text1"/>
          <w:sz w:val="24"/>
          <w:szCs w:val="24"/>
        </w:rPr>
        <w:t>Jesús es el ejemplo de vida Cristiana, porque en él se da la máxima relación humana</w:t>
      </w:r>
      <w:r w:rsidR="002F5110" w:rsidRPr="00F865E5">
        <w:rPr>
          <w:rFonts w:ascii="Arial Narrow" w:hAnsi="Arial Narrow"/>
          <w:color w:val="000000" w:themeColor="text1"/>
          <w:sz w:val="24"/>
          <w:szCs w:val="24"/>
        </w:rPr>
        <w:t>mente posible con D</w:t>
      </w:r>
      <w:r w:rsidR="00CD4911" w:rsidRPr="00F865E5">
        <w:rPr>
          <w:rFonts w:ascii="Arial Narrow" w:hAnsi="Arial Narrow"/>
          <w:color w:val="000000" w:themeColor="text1"/>
          <w:sz w:val="24"/>
          <w:szCs w:val="24"/>
        </w:rPr>
        <w:t>ios, que se logra a partir del amor.</w:t>
      </w:r>
      <w:r w:rsidR="002F5110" w:rsidRPr="00F865E5">
        <w:rPr>
          <w:rFonts w:ascii="Arial Narrow" w:hAnsi="Arial Narrow"/>
          <w:color w:val="000000" w:themeColor="text1"/>
          <w:sz w:val="24"/>
          <w:szCs w:val="24"/>
        </w:rPr>
        <w:t xml:space="preserve"> </w:t>
      </w:r>
      <w:r w:rsidR="00CD4911" w:rsidRPr="00F865E5">
        <w:rPr>
          <w:rFonts w:ascii="Arial Narrow" w:hAnsi="Arial Narrow"/>
          <w:color w:val="000000" w:themeColor="text1"/>
          <w:sz w:val="24"/>
          <w:szCs w:val="24"/>
        </w:rPr>
        <w:t xml:space="preserve">La experiencia del encuentro con Jesucristo </w:t>
      </w:r>
      <w:r w:rsidR="00520881" w:rsidRPr="00F865E5">
        <w:rPr>
          <w:rFonts w:ascii="Arial Narrow" w:hAnsi="Arial Narrow"/>
          <w:color w:val="000000" w:themeColor="text1"/>
          <w:sz w:val="24"/>
          <w:szCs w:val="24"/>
        </w:rPr>
        <w:t xml:space="preserve">plantea nuevos horizontes y perspectivas, ilumina el camino de la vida y da una respuesta plena a la búsqueda del sentido existencial de los seres humanos. </w:t>
      </w:r>
      <w:r w:rsidR="001041FC" w:rsidRPr="00F865E5">
        <w:rPr>
          <w:rFonts w:ascii="Arial Narrow" w:hAnsi="Arial Narrow"/>
          <w:color w:val="000000" w:themeColor="text1"/>
          <w:sz w:val="24"/>
          <w:szCs w:val="24"/>
        </w:rPr>
        <w:t>PAULINA</w:t>
      </w:r>
      <w:r w:rsidR="00F865E5">
        <w:rPr>
          <w:rFonts w:ascii="Arial Narrow" w:hAnsi="Arial Narrow"/>
          <w:color w:val="000000" w:themeColor="text1"/>
          <w:sz w:val="24"/>
          <w:szCs w:val="24"/>
        </w:rPr>
        <w:t xml:space="preserve"> CORREA.</w:t>
      </w:r>
    </w:p>
    <w:p w:rsidR="00673D9B" w:rsidRPr="00F865E5" w:rsidRDefault="00520881" w:rsidP="00F865E5">
      <w:pPr>
        <w:ind w:left="-567"/>
        <w:jc w:val="both"/>
        <w:rPr>
          <w:rFonts w:ascii="Arial Narrow" w:hAnsi="Arial Narrow"/>
          <w:color w:val="000000" w:themeColor="text1"/>
          <w:sz w:val="24"/>
          <w:szCs w:val="24"/>
        </w:rPr>
      </w:pPr>
      <w:r w:rsidRPr="00F865E5">
        <w:rPr>
          <w:rFonts w:ascii="Arial Narrow" w:hAnsi="Arial Narrow"/>
          <w:color w:val="000000" w:themeColor="text1"/>
          <w:sz w:val="24"/>
          <w:szCs w:val="24"/>
        </w:rPr>
        <w:t>Es necesario realizar una mirada al interior de nuestra propia existencia de fe para descubrir qué mundo y qué vida</w:t>
      </w:r>
      <w:r w:rsidR="002F5110" w:rsidRPr="00F865E5">
        <w:rPr>
          <w:rFonts w:ascii="Arial Narrow" w:hAnsi="Arial Narrow"/>
          <w:color w:val="000000" w:themeColor="text1"/>
          <w:sz w:val="24"/>
          <w:szCs w:val="24"/>
        </w:rPr>
        <w:t>,</w:t>
      </w:r>
      <w:r w:rsidRPr="00F865E5">
        <w:rPr>
          <w:rFonts w:ascii="Arial Narrow" w:hAnsi="Arial Narrow"/>
          <w:color w:val="000000" w:themeColor="text1"/>
          <w:sz w:val="24"/>
          <w:szCs w:val="24"/>
        </w:rPr>
        <w:t xml:space="preserve"> se nos abre paso a través de ella.</w:t>
      </w:r>
      <w:r w:rsidR="009D7B65" w:rsidRPr="00F865E5">
        <w:rPr>
          <w:rFonts w:ascii="Arial Narrow" w:hAnsi="Arial Narrow"/>
          <w:color w:val="000000" w:themeColor="text1"/>
          <w:sz w:val="24"/>
          <w:szCs w:val="24"/>
        </w:rPr>
        <w:t xml:space="preserve">  </w:t>
      </w:r>
      <w:r w:rsidR="00673D9B" w:rsidRPr="00F865E5">
        <w:rPr>
          <w:rFonts w:ascii="Arial Narrow" w:hAnsi="Arial Narrow"/>
          <w:color w:val="000000" w:themeColor="text1"/>
          <w:sz w:val="24"/>
          <w:szCs w:val="24"/>
        </w:rPr>
        <w:t>Pues</w:t>
      </w:r>
      <w:r w:rsidR="002F5110" w:rsidRPr="00F865E5">
        <w:rPr>
          <w:rFonts w:ascii="Arial Narrow" w:hAnsi="Arial Narrow"/>
          <w:color w:val="000000" w:themeColor="text1"/>
          <w:sz w:val="24"/>
          <w:szCs w:val="24"/>
        </w:rPr>
        <w:t xml:space="preserve"> tenemos una fuente inagotable de sabiduría que es la Palabra de Dios.</w:t>
      </w:r>
      <w:r w:rsidR="001041FC" w:rsidRPr="00F865E5">
        <w:rPr>
          <w:rFonts w:ascii="Arial Narrow" w:hAnsi="Arial Narrow"/>
          <w:color w:val="000000" w:themeColor="text1"/>
          <w:sz w:val="24"/>
          <w:szCs w:val="24"/>
        </w:rPr>
        <w:t xml:space="preserve"> </w:t>
      </w:r>
      <w:r w:rsidR="009D7B65" w:rsidRPr="00F865E5">
        <w:rPr>
          <w:rFonts w:ascii="Arial Narrow" w:hAnsi="Arial Narrow"/>
          <w:color w:val="000000" w:themeColor="text1"/>
          <w:sz w:val="24"/>
          <w:szCs w:val="24"/>
        </w:rPr>
        <w:t xml:space="preserve">Con esta finalidad el Espíritu Santo llama a la Iglesia a anunciar la Palabra de Dios como fuente de gracia, de libertad, de justicia, de paz y de salvaguardia de la creación, poniendo en práctica la Palabra del Señor, según las diversas funciones, en colaboración con personas de buena voluntad. </w:t>
      </w:r>
      <w:r w:rsidR="001041FC" w:rsidRPr="00F865E5">
        <w:rPr>
          <w:rFonts w:ascii="Arial Narrow" w:hAnsi="Arial Narrow"/>
          <w:color w:val="000000" w:themeColor="text1"/>
          <w:sz w:val="24"/>
          <w:szCs w:val="24"/>
        </w:rPr>
        <w:t>XIMENA</w:t>
      </w:r>
    </w:p>
    <w:p w:rsidR="00673D9B" w:rsidRPr="00F865E5" w:rsidRDefault="00673D9B" w:rsidP="00F865E5">
      <w:pPr>
        <w:ind w:left="-567"/>
        <w:jc w:val="both"/>
        <w:rPr>
          <w:rFonts w:ascii="Arial Narrow" w:hAnsi="Arial Narrow"/>
          <w:color w:val="000000" w:themeColor="text1"/>
          <w:sz w:val="24"/>
          <w:szCs w:val="24"/>
        </w:rPr>
      </w:pPr>
      <w:r w:rsidRPr="00F865E5">
        <w:rPr>
          <w:rFonts w:ascii="Arial Narrow" w:hAnsi="Arial Narrow"/>
          <w:color w:val="000000" w:themeColor="text1"/>
          <w:sz w:val="24"/>
          <w:szCs w:val="24"/>
        </w:rPr>
        <w:t>La cual e</w:t>
      </w:r>
      <w:r w:rsidR="009D7B65" w:rsidRPr="00F865E5">
        <w:rPr>
          <w:rFonts w:ascii="Arial Narrow" w:hAnsi="Arial Narrow"/>
          <w:color w:val="000000" w:themeColor="text1"/>
          <w:sz w:val="24"/>
          <w:szCs w:val="24"/>
        </w:rPr>
        <w:t>stimulan y son un punto de referencia las primeras palabras de Dios en la Biblia respecto de la creación del mundo y de la persona humana: «Vio Di</w:t>
      </w:r>
      <w:r w:rsidRPr="00F865E5">
        <w:rPr>
          <w:rFonts w:ascii="Arial Narrow" w:hAnsi="Arial Narrow"/>
          <w:color w:val="000000" w:themeColor="text1"/>
          <w:sz w:val="24"/>
          <w:szCs w:val="24"/>
        </w:rPr>
        <w:t>os que todo estaba bien,</w:t>
      </w:r>
      <w:r w:rsidR="009D7B65" w:rsidRPr="00F865E5">
        <w:rPr>
          <w:rFonts w:ascii="Arial Narrow" w:hAnsi="Arial Narrow"/>
          <w:color w:val="000000" w:themeColor="text1"/>
          <w:sz w:val="24"/>
          <w:szCs w:val="24"/>
        </w:rPr>
        <w:t xml:space="preserve"> todo estaba muy bien</w:t>
      </w:r>
      <w:proofErr w:type="gramStart"/>
      <w:r w:rsidR="009D7B65" w:rsidRPr="00F865E5">
        <w:rPr>
          <w:rFonts w:ascii="Arial Narrow" w:hAnsi="Arial Narrow"/>
          <w:color w:val="000000" w:themeColor="text1"/>
          <w:sz w:val="24"/>
          <w:szCs w:val="24"/>
        </w:rPr>
        <w:t>»(</w:t>
      </w:r>
      <w:proofErr w:type="spellStart"/>
      <w:proofErr w:type="gramEnd"/>
      <w:r w:rsidR="009D7B65" w:rsidRPr="00F865E5">
        <w:rPr>
          <w:rFonts w:ascii="Arial Narrow" w:hAnsi="Arial Narrow"/>
          <w:color w:val="000000" w:themeColor="text1"/>
          <w:sz w:val="24"/>
          <w:szCs w:val="24"/>
        </w:rPr>
        <w:t>Gn</w:t>
      </w:r>
      <w:proofErr w:type="spellEnd"/>
      <w:r w:rsidR="009D7B65" w:rsidRPr="00F865E5">
        <w:rPr>
          <w:rFonts w:ascii="Arial Narrow" w:hAnsi="Arial Narrow"/>
          <w:color w:val="000000" w:themeColor="text1"/>
          <w:sz w:val="24"/>
          <w:szCs w:val="24"/>
        </w:rPr>
        <w:t xml:space="preserve"> 1, 4.31), y sobre todo las palabras y los ejemplos de Jesús. De la Biblia, por consiguiente, reciben inspiración y motivación, no sin una necesaria mediación cultural, el real empeño en favor de la justicia y de los derechos humanos, la participación en la vida pública, el cuidado d</w:t>
      </w:r>
      <w:r w:rsidRPr="00F865E5">
        <w:rPr>
          <w:rFonts w:ascii="Arial Narrow" w:hAnsi="Arial Narrow"/>
          <w:color w:val="000000" w:themeColor="text1"/>
          <w:sz w:val="24"/>
          <w:szCs w:val="24"/>
        </w:rPr>
        <w:t>el ambiente como casa de todos.</w:t>
      </w:r>
      <w:r w:rsidR="001041FC" w:rsidRPr="00F865E5">
        <w:rPr>
          <w:rFonts w:ascii="Arial Narrow" w:hAnsi="Arial Narrow"/>
          <w:color w:val="000000" w:themeColor="text1"/>
          <w:sz w:val="24"/>
          <w:szCs w:val="24"/>
        </w:rPr>
        <w:t xml:space="preserve"> FERNANDA ROBLEDO</w:t>
      </w:r>
    </w:p>
    <w:p w:rsidR="001041FC" w:rsidRDefault="009F7FCE" w:rsidP="00F865E5">
      <w:pPr>
        <w:ind w:left="-567"/>
        <w:jc w:val="both"/>
        <w:rPr>
          <w:rFonts w:ascii="Arial Narrow" w:hAnsi="Arial Narrow"/>
          <w:color w:val="000000" w:themeColor="text1"/>
          <w:sz w:val="24"/>
          <w:szCs w:val="24"/>
        </w:rPr>
      </w:pPr>
      <w:r w:rsidRPr="00F865E5">
        <w:rPr>
          <w:rFonts w:ascii="Arial Narrow" w:hAnsi="Arial Narrow"/>
          <w:noProof/>
          <w:color w:val="000000" w:themeColor="text1"/>
          <w:sz w:val="24"/>
          <w:szCs w:val="24"/>
          <w:lang w:eastAsia="es-CO"/>
        </w:rPr>
        <w:drawing>
          <wp:anchor distT="0" distB="0" distL="114300" distR="114300" simplePos="0" relativeHeight="251663360" behindDoc="0" locked="0" layoutInCell="1" allowOverlap="1" wp14:anchorId="2006A66A" wp14:editId="3A2AF598">
            <wp:simplePos x="0" y="0"/>
            <wp:positionH relativeFrom="column">
              <wp:posOffset>-337185</wp:posOffset>
            </wp:positionH>
            <wp:positionV relativeFrom="paragraph">
              <wp:posOffset>69215</wp:posOffset>
            </wp:positionV>
            <wp:extent cx="2743200" cy="2133600"/>
            <wp:effectExtent l="0" t="0" r="0" b="0"/>
            <wp:wrapSquare wrapText="bothSides"/>
            <wp:docPr id="5" name="Imagen 5" descr="Espiritualidad y religión, las manos juntas en oración en una santa biblia  en el concepto de iglesia para la fe. | Fot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piritualidad y religión, las manos juntas en oración en una santa biblia  en el concepto de iglesia para la fe. | Foto Grat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133600"/>
                    </a:xfrm>
                    <a:prstGeom prst="rect">
                      <a:avLst/>
                    </a:prstGeom>
                    <a:noFill/>
                    <a:ln>
                      <a:noFill/>
                    </a:ln>
                  </pic:spPr>
                </pic:pic>
              </a:graphicData>
            </a:graphic>
            <wp14:sizeRelV relativeFrom="margin">
              <wp14:pctHeight>0</wp14:pctHeight>
            </wp14:sizeRelV>
          </wp:anchor>
        </w:drawing>
      </w:r>
      <w:r w:rsidR="009D7B65" w:rsidRPr="00F865E5">
        <w:rPr>
          <w:rFonts w:ascii="Arial Narrow" w:hAnsi="Arial Narrow"/>
          <w:color w:val="000000" w:themeColor="text1"/>
          <w:sz w:val="24"/>
          <w:szCs w:val="24"/>
        </w:rPr>
        <w:t>En su gran bondad Dios Uno y Trino ha querido comunicar al hombre el misterio de su vida escondido desde siglos. En su Hijo Unigénito Jesucristo, Dios Padre ha pronunciado, en la gracia del Espíritu, su Palabra definitiva que interpela a cada hombre que viene a este mundo. Una condición fundamental para que el hombre se encuentre con Dios es l</w:t>
      </w:r>
      <w:r w:rsidR="009D7B65" w:rsidRPr="00F865E5">
        <w:rPr>
          <w:rFonts w:ascii="Arial Narrow" w:hAnsi="Arial Narrow"/>
          <w:i/>
          <w:iCs/>
          <w:color w:val="000000" w:themeColor="text1"/>
          <w:sz w:val="24"/>
          <w:szCs w:val="24"/>
        </w:rPr>
        <w:t>a escucha religiosa de la Palabra</w:t>
      </w:r>
      <w:r w:rsidR="009D7B65" w:rsidRPr="00F865E5">
        <w:rPr>
          <w:rFonts w:ascii="Arial Narrow" w:hAnsi="Arial Narrow"/>
          <w:color w:val="000000" w:themeColor="text1"/>
          <w:sz w:val="24"/>
          <w:szCs w:val="24"/>
        </w:rPr>
        <w:t xml:space="preserve">. Se vive la vida según el Espíritu en la medida de la propia capacidad de hacer espacio a la Palabra, de hacer nacer el Verbo de Dios en el corazón humano. </w:t>
      </w:r>
      <w:r w:rsidR="001041FC" w:rsidRPr="00F865E5">
        <w:rPr>
          <w:rFonts w:ascii="Arial Narrow" w:hAnsi="Arial Narrow"/>
          <w:color w:val="000000" w:themeColor="text1"/>
          <w:sz w:val="24"/>
          <w:szCs w:val="24"/>
        </w:rPr>
        <w:t>VALERIA TAPIAS.</w:t>
      </w:r>
    </w:p>
    <w:p w:rsidR="00E545E0" w:rsidRPr="00F865E5" w:rsidRDefault="00E545E0" w:rsidP="00F865E5">
      <w:pPr>
        <w:ind w:left="-567"/>
        <w:jc w:val="both"/>
        <w:rPr>
          <w:rFonts w:ascii="Arial Narrow" w:hAnsi="Arial Narrow"/>
          <w:color w:val="000000" w:themeColor="text1"/>
          <w:sz w:val="24"/>
          <w:szCs w:val="24"/>
        </w:rPr>
      </w:pPr>
    </w:p>
    <w:p w:rsidR="009D7B65" w:rsidRPr="00F865E5" w:rsidRDefault="009D7B65" w:rsidP="00F865E5">
      <w:pPr>
        <w:ind w:left="-567"/>
        <w:jc w:val="both"/>
        <w:rPr>
          <w:rFonts w:ascii="Arial Narrow" w:hAnsi="Arial Narrow"/>
          <w:color w:val="000000" w:themeColor="text1"/>
          <w:sz w:val="24"/>
          <w:szCs w:val="24"/>
        </w:rPr>
      </w:pPr>
      <w:r w:rsidRPr="00F865E5">
        <w:rPr>
          <w:rFonts w:ascii="Arial Narrow" w:hAnsi="Arial Narrow"/>
          <w:color w:val="000000" w:themeColor="text1"/>
          <w:sz w:val="24"/>
          <w:szCs w:val="24"/>
        </w:rPr>
        <w:lastRenderedPageBreak/>
        <w:t>El conocimiento de la Sagrada Escritura es obra de un carisma eclesial, que es puesto en las manos de los creyentes, abiertos al Espíritu.</w:t>
      </w:r>
      <w:r w:rsidR="001041FC" w:rsidRPr="00F865E5">
        <w:rPr>
          <w:rFonts w:ascii="Arial Narrow" w:hAnsi="Arial Narrow"/>
          <w:color w:val="000000" w:themeColor="text1"/>
          <w:sz w:val="24"/>
          <w:szCs w:val="24"/>
        </w:rPr>
        <w:t xml:space="preserve"> </w:t>
      </w:r>
      <w:r w:rsidRPr="00F865E5">
        <w:rPr>
          <w:rFonts w:ascii="Arial Narrow" w:hAnsi="Arial Narrow"/>
          <w:color w:val="000000" w:themeColor="text1"/>
          <w:sz w:val="24"/>
          <w:szCs w:val="24"/>
        </w:rPr>
        <w:t>«Las palabras de Dios, si son pronunciadas junto con la prácti</w:t>
      </w:r>
      <w:r w:rsidR="00D20E3F" w:rsidRPr="00F865E5">
        <w:rPr>
          <w:rFonts w:ascii="Arial Narrow" w:hAnsi="Arial Narrow"/>
          <w:color w:val="000000" w:themeColor="text1"/>
          <w:sz w:val="24"/>
          <w:szCs w:val="24"/>
        </w:rPr>
        <w:t>ca de los mandamientos,</w:t>
      </w:r>
      <w:r w:rsidRPr="00F865E5">
        <w:rPr>
          <w:rFonts w:ascii="Arial Narrow" w:hAnsi="Arial Narrow"/>
          <w:color w:val="000000" w:themeColor="text1"/>
          <w:sz w:val="24"/>
          <w:szCs w:val="24"/>
        </w:rPr>
        <w:t xml:space="preserve"> tienen el poder con esta voz de hacer desaparecer los demonios y de impulsar a los hombres a edificar el templo divino del corazón con el progreso </w:t>
      </w:r>
      <w:r w:rsidR="00D20E3F" w:rsidRPr="00F865E5">
        <w:rPr>
          <w:rFonts w:ascii="Arial Narrow" w:hAnsi="Arial Narrow"/>
          <w:color w:val="000000" w:themeColor="text1"/>
          <w:sz w:val="24"/>
          <w:szCs w:val="24"/>
        </w:rPr>
        <w:t>en las obras de justicia»</w:t>
      </w:r>
      <w:r w:rsidR="001041FC" w:rsidRPr="00F865E5">
        <w:rPr>
          <w:rFonts w:ascii="Arial Narrow" w:hAnsi="Arial Narrow"/>
          <w:color w:val="000000" w:themeColor="text1"/>
          <w:sz w:val="24"/>
          <w:szCs w:val="24"/>
        </w:rPr>
        <w:t xml:space="preserve">. </w:t>
      </w:r>
      <w:r w:rsidRPr="00F865E5">
        <w:rPr>
          <w:rFonts w:ascii="Arial Narrow" w:hAnsi="Arial Narrow"/>
          <w:color w:val="000000" w:themeColor="text1"/>
          <w:sz w:val="24"/>
          <w:szCs w:val="24"/>
        </w:rPr>
        <w:t>Se trata de abandonarse a la alabanza silenciosa del corazón en un clima de simplicidad</w:t>
      </w:r>
      <w:r w:rsidR="00D20E3F" w:rsidRPr="00F865E5">
        <w:rPr>
          <w:rFonts w:ascii="Arial Narrow" w:hAnsi="Arial Narrow"/>
          <w:color w:val="000000" w:themeColor="text1"/>
          <w:sz w:val="24"/>
          <w:szCs w:val="24"/>
        </w:rPr>
        <w:t xml:space="preserve"> y de oración contemplativa como </w:t>
      </w:r>
      <w:r w:rsidRPr="00F865E5">
        <w:rPr>
          <w:rFonts w:ascii="Arial Narrow" w:hAnsi="Arial Narrow"/>
          <w:color w:val="000000" w:themeColor="text1"/>
          <w:sz w:val="24"/>
          <w:szCs w:val="24"/>
        </w:rPr>
        <w:t>María, la Virgen de la escucha, porque todas las Palabras de Dios se reasumen y han de ser vividas en</w:t>
      </w:r>
      <w:r w:rsidR="00D20E3F" w:rsidRPr="00F865E5">
        <w:rPr>
          <w:rFonts w:ascii="Arial Narrow" w:hAnsi="Arial Narrow"/>
          <w:color w:val="000000" w:themeColor="text1"/>
          <w:sz w:val="24"/>
          <w:szCs w:val="24"/>
        </w:rPr>
        <w:t xml:space="preserve"> el amor (</w:t>
      </w:r>
      <w:proofErr w:type="spellStart"/>
      <w:r w:rsidRPr="00F865E5">
        <w:rPr>
          <w:rFonts w:ascii="Arial Narrow" w:hAnsi="Arial Narrow"/>
          <w:i/>
          <w:iCs/>
          <w:color w:val="000000" w:themeColor="text1"/>
          <w:sz w:val="24"/>
          <w:szCs w:val="24"/>
        </w:rPr>
        <w:t>Jn</w:t>
      </w:r>
      <w:proofErr w:type="spellEnd"/>
      <w:r w:rsidRPr="00F865E5">
        <w:rPr>
          <w:rFonts w:ascii="Arial Narrow" w:hAnsi="Arial Narrow"/>
          <w:color w:val="000000" w:themeColor="text1"/>
          <w:sz w:val="24"/>
          <w:szCs w:val="24"/>
        </w:rPr>
        <w:t> 13, 34-35).</w:t>
      </w:r>
      <w:r w:rsidR="001041FC" w:rsidRPr="00F865E5">
        <w:rPr>
          <w:rFonts w:ascii="Arial Narrow" w:hAnsi="Arial Narrow"/>
          <w:color w:val="000000" w:themeColor="text1"/>
          <w:sz w:val="24"/>
          <w:szCs w:val="24"/>
        </w:rPr>
        <w:t xml:space="preserve"> MARIANA LONDOÑO</w:t>
      </w:r>
    </w:p>
    <w:p w:rsidR="009D7B65" w:rsidRPr="00F865E5" w:rsidRDefault="001041FC" w:rsidP="00F865E5">
      <w:pPr>
        <w:ind w:left="-567"/>
        <w:jc w:val="both"/>
        <w:rPr>
          <w:rFonts w:ascii="Arial Narrow" w:hAnsi="Arial Narrow"/>
          <w:color w:val="000000" w:themeColor="text1"/>
          <w:sz w:val="24"/>
          <w:szCs w:val="24"/>
        </w:rPr>
      </w:pPr>
      <w:r w:rsidRPr="00F865E5">
        <w:rPr>
          <w:rFonts w:ascii="Arial Narrow" w:hAnsi="Arial Narrow"/>
          <w:noProof/>
          <w:color w:val="000000" w:themeColor="text1"/>
          <w:sz w:val="24"/>
          <w:szCs w:val="24"/>
          <w:lang w:eastAsia="es-CO"/>
        </w:rPr>
        <w:drawing>
          <wp:anchor distT="0" distB="0" distL="114300" distR="114300" simplePos="0" relativeHeight="251661312" behindDoc="0" locked="0" layoutInCell="1" allowOverlap="1" wp14:anchorId="1D1C8DD4" wp14:editId="6B79CE09">
            <wp:simplePos x="0" y="0"/>
            <wp:positionH relativeFrom="column">
              <wp:posOffset>-375285</wp:posOffset>
            </wp:positionH>
            <wp:positionV relativeFrom="paragraph">
              <wp:posOffset>10160</wp:posOffset>
            </wp:positionV>
            <wp:extent cx="3124200" cy="2085975"/>
            <wp:effectExtent l="0" t="0" r="0" b="9525"/>
            <wp:wrapSquare wrapText="bothSides"/>
            <wp:docPr id="3" name="Imagen 3" descr="La Biblia: La Palabra viviente « El Impa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Biblia: La Palabra viviente « El Imparci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anchor>
        </w:drawing>
      </w:r>
      <w:r w:rsidR="009D7B65" w:rsidRPr="00F865E5">
        <w:rPr>
          <w:rFonts w:ascii="Arial Narrow" w:hAnsi="Arial Narrow"/>
          <w:color w:val="000000" w:themeColor="text1"/>
          <w:sz w:val="24"/>
          <w:szCs w:val="24"/>
        </w:rPr>
        <w:t>La Iglesia, como comunidad de creyentes, es convocada por la Palabra de Dios. Ella es el ámbito privilegiado en el cual los creyentes se encuentran con Dios, que continúa hablando en la liturgia, en la oración, en el servicio de la caridad. Por medio de la Palabra celebrada, en modo particular en la Eucaristía, los fieles se insieren cada vez más en la Iglesia-comunión, que tiene su origen en la Trinidad, misterio de la comunión infinita.</w:t>
      </w:r>
      <w:r w:rsidR="00F865E5" w:rsidRPr="00F865E5">
        <w:rPr>
          <w:rFonts w:ascii="Arial Narrow" w:hAnsi="Arial Narrow"/>
          <w:color w:val="000000" w:themeColor="text1"/>
          <w:sz w:val="24"/>
          <w:szCs w:val="24"/>
        </w:rPr>
        <w:t xml:space="preserve"> MARIA ISABEL BUSTAMANTE</w:t>
      </w:r>
    </w:p>
    <w:p w:rsidR="001041FC" w:rsidRPr="00F865E5" w:rsidRDefault="009D7B65" w:rsidP="00E545E0">
      <w:pPr>
        <w:ind w:left="-567"/>
        <w:jc w:val="both"/>
        <w:rPr>
          <w:rFonts w:ascii="Arial Narrow" w:hAnsi="Arial Narrow"/>
          <w:color w:val="000000" w:themeColor="text1"/>
          <w:sz w:val="24"/>
          <w:szCs w:val="24"/>
        </w:rPr>
      </w:pPr>
      <w:r w:rsidRPr="00F865E5">
        <w:rPr>
          <w:rFonts w:ascii="Arial Narrow" w:hAnsi="Arial Narrow"/>
          <w:color w:val="000000" w:themeColor="text1"/>
          <w:sz w:val="24"/>
          <w:szCs w:val="24"/>
        </w:rPr>
        <w:t>El Padre, que en el amor del Espíritu Santo crea todo lo que existe por medi</w:t>
      </w:r>
      <w:r w:rsidR="00D20E3F" w:rsidRPr="00F865E5">
        <w:rPr>
          <w:rFonts w:ascii="Arial Narrow" w:hAnsi="Arial Narrow"/>
          <w:color w:val="000000" w:themeColor="text1"/>
          <w:sz w:val="24"/>
          <w:szCs w:val="24"/>
        </w:rPr>
        <w:t>o del Hijo y en vista de Él</w:t>
      </w:r>
      <w:r w:rsidRPr="00F865E5">
        <w:rPr>
          <w:rFonts w:ascii="Arial Narrow" w:hAnsi="Arial Narrow"/>
          <w:color w:val="000000" w:themeColor="text1"/>
          <w:sz w:val="24"/>
          <w:szCs w:val="24"/>
        </w:rPr>
        <w:t xml:space="preserve"> prosigue su obra originaria en l</w:t>
      </w:r>
      <w:r w:rsidR="00D20E3F" w:rsidRPr="00F865E5">
        <w:rPr>
          <w:rFonts w:ascii="Arial Narrow" w:hAnsi="Arial Narrow"/>
          <w:color w:val="000000" w:themeColor="text1"/>
          <w:sz w:val="24"/>
          <w:szCs w:val="24"/>
        </w:rPr>
        <w:t>o que el Hijo mismo realiza</w:t>
      </w:r>
      <w:r w:rsidRPr="00F865E5">
        <w:rPr>
          <w:rFonts w:ascii="Arial Narrow" w:hAnsi="Arial Narrow"/>
          <w:color w:val="000000" w:themeColor="text1"/>
          <w:sz w:val="24"/>
          <w:szCs w:val="24"/>
        </w:rPr>
        <w:t xml:space="preserve"> sobre la tierra, su obra es su Iglesia, Iglesia del </w:t>
      </w:r>
      <w:r w:rsidR="00D20E3F" w:rsidRPr="00F865E5">
        <w:rPr>
          <w:rFonts w:ascii="Arial Narrow" w:hAnsi="Arial Narrow"/>
          <w:color w:val="000000" w:themeColor="text1"/>
          <w:sz w:val="24"/>
          <w:szCs w:val="24"/>
        </w:rPr>
        <w:t>Verbo encarnado, camino</w:t>
      </w:r>
      <w:r w:rsidRPr="00F865E5">
        <w:rPr>
          <w:rFonts w:ascii="Arial Narrow" w:hAnsi="Arial Narrow"/>
          <w:color w:val="000000" w:themeColor="text1"/>
          <w:sz w:val="24"/>
          <w:szCs w:val="24"/>
        </w:rPr>
        <w:t>, por una parte, descendiente de Dios al hombre y, por otra parte, as</w:t>
      </w:r>
      <w:r w:rsidR="00D20E3F" w:rsidRPr="00F865E5">
        <w:rPr>
          <w:rFonts w:ascii="Arial Narrow" w:hAnsi="Arial Narrow"/>
          <w:color w:val="000000" w:themeColor="text1"/>
          <w:sz w:val="24"/>
          <w:szCs w:val="24"/>
        </w:rPr>
        <w:t>cendiente del hombre a Dios</w:t>
      </w:r>
      <w:r w:rsidRPr="00F865E5">
        <w:rPr>
          <w:rFonts w:ascii="Arial Narrow" w:hAnsi="Arial Narrow"/>
          <w:color w:val="000000" w:themeColor="text1"/>
          <w:sz w:val="24"/>
          <w:szCs w:val="24"/>
        </w:rPr>
        <w:t>. En</w:t>
      </w:r>
      <w:r w:rsidR="00D20E3F" w:rsidRPr="00F865E5">
        <w:rPr>
          <w:rFonts w:ascii="Arial Narrow" w:hAnsi="Arial Narrow"/>
          <w:color w:val="000000" w:themeColor="text1"/>
          <w:sz w:val="24"/>
          <w:szCs w:val="24"/>
        </w:rPr>
        <w:t xml:space="preserve"> esta Palabra viva y eficaz</w:t>
      </w:r>
      <w:r w:rsidRPr="00F865E5">
        <w:rPr>
          <w:rFonts w:ascii="Arial Narrow" w:hAnsi="Arial Narrow"/>
          <w:color w:val="000000" w:themeColor="text1"/>
          <w:sz w:val="24"/>
          <w:szCs w:val="24"/>
        </w:rPr>
        <w:t xml:space="preserve"> </w:t>
      </w:r>
      <w:r w:rsidR="00D20E3F" w:rsidRPr="00F865E5">
        <w:rPr>
          <w:rFonts w:ascii="Arial Narrow" w:hAnsi="Arial Narrow"/>
          <w:color w:val="000000" w:themeColor="text1"/>
          <w:sz w:val="24"/>
          <w:szCs w:val="24"/>
        </w:rPr>
        <w:t>la Iglesia nace, se edifica</w:t>
      </w:r>
      <w:r w:rsidRPr="00F865E5">
        <w:rPr>
          <w:rFonts w:ascii="Arial Narrow" w:hAnsi="Arial Narrow"/>
          <w:color w:val="000000" w:themeColor="text1"/>
          <w:sz w:val="24"/>
          <w:szCs w:val="24"/>
        </w:rPr>
        <w:t xml:space="preserve"> y encuentra vida plena (cf. </w:t>
      </w:r>
      <w:proofErr w:type="spellStart"/>
      <w:r w:rsidRPr="00F865E5">
        <w:rPr>
          <w:rFonts w:ascii="Arial Narrow" w:hAnsi="Arial Narrow"/>
          <w:i/>
          <w:iCs/>
          <w:color w:val="000000" w:themeColor="text1"/>
          <w:sz w:val="24"/>
          <w:szCs w:val="24"/>
        </w:rPr>
        <w:t>Jn</w:t>
      </w:r>
      <w:proofErr w:type="spellEnd"/>
      <w:r w:rsidRPr="00F865E5">
        <w:rPr>
          <w:rFonts w:ascii="Arial Narrow" w:hAnsi="Arial Narrow"/>
          <w:color w:val="000000" w:themeColor="text1"/>
          <w:sz w:val="24"/>
          <w:szCs w:val="24"/>
        </w:rPr>
        <w:t> 10, 10).</w:t>
      </w:r>
      <w:r w:rsidR="001041FC" w:rsidRPr="00F865E5">
        <w:rPr>
          <w:rFonts w:ascii="Arial Narrow" w:hAnsi="Arial Narrow"/>
          <w:color w:val="000000" w:themeColor="text1"/>
          <w:sz w:val="24"/>
          <w:szCs w:val="24"/>
        </w:rPr>
        <w:t xml:space="preserve"> </w:t>
      </w:r>
      <w:r w:rsidRPr="00F865E5">
        <w:rPr>
          <w:rFonts w:ascii="Arial Narrow" w:hAnsi="Arial Narrow"/>
          <w:color w:val="000000" w:themeColor="text1"/>
          <w:sz w:val="24"/>
          <w:szCs w:val="24"/>
        </w:rPr>
        <w:t>Por mandato del Señor Jesús resucitado la Iglesia, comunidad de sus discípulos, guiada por los Apóstoles, es enviada a anunciar la salvación siempre y en todo lugar</w:t>
      </w:r>
      <w:r w:rsidR="00D20E3F" w:rsidRPr="00F865E5">
        <w:rPr>
          <w:rFonts w:ascii="Arial Narrow" w:hAnsi="Arial Narrow"/>
          <w:color w:val="000000" w:themeColor="text1"/>
          <w:sz w:val="24"/>
          <w:szCs w:val="24"/>
        </w:rPr>
        <w:t>, en la fidelidad a la Palabra de</w:t>
      </w:r>
      <w:r w:rsidRPr="00F865E5">
        <w:rPr>
          <w:rFonts w:ascii="Arial Narrow" w:hAnsi="Arial Narrow"/>
          <w:color w:val="000000" w:themeColor="text1"/>
          <w:sz w:val="24"/>
          <w:szCs w:val="24"/>
        </w:rPr>
        <w:t>l Maestro: «Id por todo el mundo y proclamad la Buena Nueva a toda la creación» (</w:t>
      </w:r>
      <w:r w:rsidRPr="00F865E5">
        <w:rPr>
          <w:rFonts w:ascii="Arial Narrow" w:hAnsi="Arial Narrow"/>
          <w:i/>
          <w:iCs/>
          <w:color w:val="000000" w:themeColor="text1"/>
          <w:sz w:val="24"/>
          <w:szCs w:val="24"/>
        </w:rPr>
        <w:t>Mc</w:t>
      </w:r>
      <w:r w:rsidRPr="00F865E5">
        <w:rPr>
          <w:rFonts w:ascii="Arial Narrow" w:hAnsi="Arial Narrow"/>
          <w:color w:val="000000" w:themeColor="text1"/>
          <w:sz w:val="24"/>
          <w:szCs w:val="24"/>
        </w:rPr>
        <w:t> 16, 15).</w:t>
      </w:r>
      <w:r w:rsidR="00F865E5" w:rsidRPr="00F865E5">
        <w:rPr>
          <w:rFonts w:ascii="Arial Narrow" w:hAnsi="Arial Narrow"/>
          <w:color w:val="000000" w:themeColor="text1"/>
          <w:sz w:val="24"/>
          <w:szCs w:val="24"/>
        </w:rPr>
        <w:t xml:space="preserve"> XIMENA ISAZA</w:t>
      </w:r>
    </w:p>
    <w:p w:rsidR="00A85F7E" w:rsidRDefault="00A85F7E" w:rsidP="00F865E5">
      <w:pPr>
        <w:ind w:left="-567"/>
        <w:jc w:val="both"/>
        <w:rPr>
          <w:rFonts w:ascii="Arial Narrow" w:hAnsi="Arial Narrow"/>
          <w:color w:val="000000" w:themeColor="text1"/>
          <w:sz w:val="24"/>
          <w:szCs w:val="24"/>
        </w:rPr>
      </w:pPr>
      <w:r w:rsidRPr="00F865E5">
        <w:rPr>
          <w:rFonts w:ascii="Arial Narrow" w:hAnsi="Arial Narrow"/>
          <w:noProof/>
          <w:color w:val="000000" w:themeColor="text1"/>
          <w:sz w:val="24"/>
          <w:szCs w:val="24"/>
          <w:lang w:eastAsia="es-CO"/>
        </w:rPr>
        <w:drawing>
          <wp:anchor distT="0" distB="0" distL="114300" distR="114300" simplePos="0" relativeHeight="251664384" behindDoc="0" locked="0" layoutInCell="1" allowOverlap="1" wp14:anchorId="12A69987" wp14:editId="1C5C932E">
            <wp:simplePos x="0" y="0"/>
            <wp:positionH relativeFrom="margin">
              <wp:align>right</wp:align>
            </wp:positionH>
            <wp:positionV relativeFrom="paragraph">
              <wp:posOffset>7620</wp:posOffset>
            </wp:positionV>
            <wp:extent cx="3066415" cy="2028825"/>
            <wp:effectExtent l="0" t="0" r="63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6415" cy="2028825"/>
                    </a:xfrm>
                    <a:prstGeom prst="rect">
                      <a:avLst/>
                    </a:prstGeom>
                    <a:noFill/>
                  </pic:spPr>
                </pic:pic>
              </a:graphicData>
            </a:graphic>
          </wp:anchor>
        </w:drawing>
      </w:r>
      <w:r w:rsidR="009F7FCE" w:rsidRPr="00F865E5">
        <w:rPr>
          <w:rFonts w:ascii="Arial Narrow" w:hAnsi="Arial Narrow"/>
          <w:color w:val="000000" w:themeColor="text1"/>
          <w:sz w:val="24"/>
          <w:szCs w:val="24"/>
        </w:rPr>
        <w:t>ACTIVIDAD.</w:t>
      </w:r>
      <w:r w:rsidR="001041FC" w:rsidRPr="00F865E5">
        <w:rPr>
          <w:rFonts w:ascii="Arial Narrow" w:hAnsi="Arial Narrow"/>
          <w:color w:val="000000" w:themeColor="text1"/>
          <w:sz w:val="24"/>
          <w:szCs w:val="24"/>
        </w:rPr>
        <w:t xml:space="preserve"> </w:t>
      </w:r>
    </w:p>
    <w:p w:rsidR="00CD4911" w:rsidRPr="00F865E5" w:rsidRDefault="00A85F7E" w:rsidP="00F865E5">
      <w:pPr>
        <w:ind w:left="-567"/>
        <w:jc w:val="both"/>
        <w:rPr>
          <w:rFonts w:ascii="Arial Narrow" w:hAnsi="Arial Narrow"/>
          <w:color w:val="000000" w:themeColor="text1"/>
          <w:sz w:val="24"/>
          <w:szCs w:val="24"/>
        </w:rPr>
      </w:pPr>
      <w:r>
        <w:rPr>
          <w:rFonts w:ascii="Arial Narrow" w:hAnsi="Arial Narrow"/>
          <w:color w:val="000000" w:themeColor="text1"/>
          <w:sz w:val="24"/>
          <w:szCs w:val="24"/>
        </w:rPr>
        <w:t xml:space="preserve">1. </w:t>
      </w:r>
      <w:r w:rsidR="004736C6" w:rsidRPr="00F865E5">
        <w:rPr>
          <w:rFonts w:ascii="Arial Narrow" w:hAnsi="Arial Narrow"/>
          <w:color w:val="000000" w:themeColor="text1"/>
          <w:sz w:val="24"/>
          <w:szCs w:val="24"/>
        </w:rPr>
        <w:t>Con las palabras que están en esta mano vas a trabajar un texto bíblico</w:t>
      </w:r>
      <w:r w:rsidR="00851A77" w:rsidRPr="00F865E5">
        <w:rPr>
          <w:rFonts w:ascii="Arial Narrow" w:hAnsi="Arial Narrow"/>
          <w:color w:val="000000" w:themeColor="text1"/>
          <w:sz w:val="24"/>
          <w:szCs w:val="24"/>
        </w:rPr>
        <w:t>,</w:t>
      </w:r>
      <w:r w:rsidR="004736C6" w:rsidRPr="00F865E5">
        <w:rPr>
          <w:rFonts w:ascii="Arial Narrow" w:hAnsi="Arial Narrow"/>
          <w:color w:val="000000" w:themeColor="text1"/>
          <w:sz w:val="24"/>
          <w:szCs w:val="24"/>
        </w:rPr>
        <w:t xml:space="preserve"> donde se vea reflejada estas palabras. </w:t>
      </w:r>
      <w:r w:rsidR="00851A77" w:rsidRPr="00F865E5">
        <w:rPr>
          <w:rFonts w:ascii="Arial Narrow" w:hAnsi="Arial Narrow"/>
          <w:color w:val="000000" w:themeColor="text1"/>
          <w:sz w:val="24"/>
          <w:szCs w:val="24"/>
        </w:rPr>
        <w:t>Debes colocar el nombre del libro, el capítulo y los versículos que deseas trabajar.</w:t>
      </w:r>
    </w:p>
    <w:p w:rsidR="004736C6" w:rsidRPr="00F865E5" w:rsidRDefault="004736C6" w:rsidP="00A85F7E">
      <w:pPr>
        <w:pStyle w:val="Prrafodelista"/>
        <w:numPr>
          <w:ilvl w:val="0"/>
          <w:numId w:val="3"/>
        </w:numPr>
        <w:jc w:val="both"/>
        <w:rPr>
          <w:rFonts w:ascii="Arial Narrow" w:hAnsi="Arial Narrow"/>
          <w:color w:val="000000" w:themeColor="text1"/>
          <w:sz w:val="24"/>
          <w:szCs w:val="24"/>
        </w:rPr>
      </w:pPr>
      <w:r w:rsidRPr="00F865E5">
        <w:rPr>
          <w:rFonts w:ascii="Arial Narrow" w:hAnsi="Arial Narrow"/>
          <w:color w:val="000000" w:themeColor="text1"/>
          <w:sz w:val="24"/>
          <w:szCs w:val="24"/>
        </w:rPr>
        <w:t>ATENDER: buscar el texto.</w:t>
      </w:r>
    </w:p>
    <w:p w:rsidR="004736C6" w:rsidRPr="00F865E5" w:rsidRDefault="004736C6" w:rsidP="00A85F7E">
      <w:pPr>
        <w:pStyle w:val="Prrafodelista"/>
        <w:numPr>
          <w:ilvl w:val="0"/>
          <w:numId w:val="3"/>
        </w:numPr>
        <w:jc w:val="both"/>
        <w:rPr>
          <w:rFonts w:ascii="Arial Narrow" w:hAnsi="Arial Narrow"/>
          <w:color w:val="000000" w:themeColor="text1"/>
          <w:sz w:val="24"/>
          <w:szCs w:val="24"/>
        </w:rPr>
      </w:pPr>
      <w:r w:rsidRPr="00F865E5">
        <w:rPr>
          <w:rFonts w:ascii="Arial Narrow" w:hAnsi="Arial Narrow"/>
          <w:color w:val="000000" w:themeColor="text1"/>
          <w:sz w:val="24"/>
          <w:szCs w:val="24"/>
        </w:rPr>
        <w:t>ESTUDIA: leer el texto.</w:t>
      </w:r>
    </w:p>
    <w:p w:rsidR="004736C6" w:rsidRPr="00F865E5" w:rsidRDefault="004736C6" w:rsidP="00A85F7E">
      <w:pPr>
        <w:pStyle w:val="Prrafodelista"/>
        <w:numPr>
          <w:ilvl w:val="0"/>
          <w:numId w:val="3"/>
        </w:numPr>
        <w:jc w:val="both"/>
        <w:rPr>
          <w:rFonts w:ascii="Arial Narrow" w:hAnsi="Arial Narrow"/>
          <w:color w:val="000000" w:themeColor="text1"/>
          <w:sz w:val="24"/>
          <w:szCs w:val="24"/>
        </w:rPr>
      </w:pPr>
      <w:r w:rsidRPr="00F865E5">
        <w:rPr>
          <w:rFonts w:ascii="Arial Narrow" w:hAnsi="Arial Narrow"/>
          <w:color w:val="000000" w:themeColor="text1"/>
          <w:sz w:val="24"/>
          <w:szCs w:val="24"/>
        </w:rPr>
        <w:t>ATESORA: que enseñanza te da el texto.</w:t>
      </w:r>
    </w:p>
    <w:p w:rsidR="004736C6" w:rsidRPr="00F865E5" w:rsidRDefault="004736C6" w:rsidP="00A85F7E">
      <w:pPr>
        <w:pStyle w:val="Prrafodelista"/>
        <w:numPr>
          <w:ilvl w:val="0"/>
          <w:numId w:val="3"/>
        </w:numPr>
        <w:jc w:val="both"/>
        <w:rPr>
          <w:rFonts w:ascii="Arial Narrow" w:hAnsi="Arial Narrow"/>
          <w:color w:val="000000" w:themeColor="text1"/>
          <w:sz w:val="24"/>
          <w:szCs w:val="24"/>
        </w:rPr>
      </w:pPr>
      <w:r w:rsidRPr="00F865E5">
        <w:rPr>
          <w:rFonts w:ascii="Arial Narrow" w:hAnsi="Arial Narrow"/>
          <w:color w:val="000000" w:themeColor="text1"/>
          <w:sz w:val="24"/>
          <w:szCs w:val="24"/>
        </w:rPr>
        <w:t>HABLA: que te dice Dios en el texto.</w:t>
      </w:r>
    </w:p>
    <w:p w:rsidR="004736C6" w:rsidRDefault="004736C6" w:rsidP="00A85F7E">
      <w:pPr>
        <w:pStyle w:val="Prrafodelista"/>
        <w:numPr>
          <w:ilvl w:val="0"/>
          <w:numId w:val="3"/>
        </w:numPr>
        <w:jc w:val="both"/>
        <w:rPr>
          <w:rFonts w:ascii="Arial Narrow" w:hAnsi="Arial Narrow"/>
          <w:color w:val="000000" w:themeColor="text1"/>
          <w:sz w:val="24"/>
          <w:szCs w:val="24"/>
        </w:rPr>
      </w:pPr>
      <w:r w:rsidRPr="00F865E5">
        <w:rPr>
          <w:rFonts w:ascii="Arial Narrow" w:hAnsi="Arial Narrow"/>
          <w:color w:val="000000" w:themeColor="text1"/>
          <w:sz w:val="24"/>
          <w:szCs w:val="24"/>
        </w:rPr>
        <w:t>CUMPLE: cuál es tu compromiso de vida con ese texto que elegiste.</w:t>
      </w:r>
    </w:p>
    <w:p w:rsidR="00A85F7E" w:rsidRDefault="00A85F7E" w:rsidP="00F865E5">
      <w:pPr>
        <w:pStyle w:val="Prrafodelista"/>
        <w:ind w:left="-207"/>
        <w:jc w:val="both"/>
        <w:rPr>
          <w:rFonts w:ascii="Arial Narrow" w:hAnsi="Arial Narrow"/>
          <w:color w:val="000000" w:themeColor="text1"/>
          <w:sz w:val="24"/>
          <w:szCs w:val="24"/>
        </w:rPr>
      </w:pPr>
    </w:p>
    <w:p w:rsidR="009D7B65" w:rsidRDefault="00A85F7E" w:rsidP="00E545E0">
      <w:pPr>
        <w:pStyle w:val="Prrafodelista"/>
        <w:ind w:left="-207"/>
        <w:jc w:val="both"/>
        <w:rPr>
          <w:rFonts w:ascii="Arial Narrow" w:hAnsi="Arial Narrow"/>
          <w:color w:val="000000" w:themeColor="text1"/>
          <w:sz w:val="24"/>
          <w:szCs w:val="24"/>
        </w:rPr>
      </w:pPr>
      <w:r>
        <w:rPr>
          <w:rFonts w:ascii="Arial Narrow" w:hAnsi="Arial Narrow"/>
          <w:color w:val="000000" w:themeColor="text1"/>
          <w:sz w:val="24"/>
          <w:szCs w:val="24"/>
        </w:rPr>
        <w:t>2. Finalmente harás la ilustrac</w:t>
      </w:r>
      <w:r w:rsidR="00E545E0">
        <w:rPr>
          <w:rFonts w:ascii="Arial Narrow" w:hAnsi="Arial Narrow"/>
          <w:color w:val="000000" w:themeColor="text1"/>
          <w:sz w:val="24"/>
          <w:szCs w:val="24"/>
        </w:rPr>
        <w:t xml:space="preserve">ión del texto que has trabajado. </w:t>
      </w:r>
    </w:p>
    <w:p w:rsidR="00E545E0" w:rsidRPr="00E545E0" w:rsidRDefault="00E545E0" w:rsidP="00E545E0">
      <w:pPr>
        <w:pStyle w:val="Prrafodelista"/>
        <w:ind w:left="-207"/>
        <w:rPr>
          <w:rFonts w:ascii="Arial Narrow" w:hAnsi="Arial Narrow"/>
          <w:b/>
          <w:color w:val="FF0000"/>
          <w:sz w:val="24"/>
          <w:szCs w:val="24"/>
        </w:rPr>
      </w:pPr>
      <w:bookmarkStart w:id="0" w:name="_GoBack"/>
      <w:bookmarkEnd w:id="0"/>
      <w:r w:rsidRPr="00E545E0">
        <w:rPr>
          <w:rFonts w:ascii="Arial Narrow" w:hAnsi="Arial Narrow"/>
          <w:b/>
          <w:color w:val="FF0000"/>
          <w:sz w:val="24"/>
          <w:szCs w:val="24"/>
        </w:rPr>
        <w:t>TENEMOS LA CLASE EL PRÓXIMO MARTES, SI DIOS QUIERE.</w:t>
      </w:r>
    </w:p>
    <w:sectPr w:rsidR="00E545E0" w:rsidRPr="00E545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D7D0F"/>
    <w:multiLevelType w:val="hybridMultilevel"/>
    <w:tmpl w:val="66E0FA3C"/>
    <w:lvl w:ilvl="0" w:tplc="4D04E636">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
    <w:nsid w:val="6FC101B5"/>
    <w:multiLevelType w:val="hybridMultilevel"/>
    <w:tmpl w:val="B24ED69C"/>
    <w:lvl w:ilvl="0" w:tplc="240A0001">
      <w:start w:val="1"/>
      <w:numFmt w:val="bullet"/>
      <w:lvlText w:val=""/>
      <w:lvlJc w:val="left"/>
      <w:pPr>
        <w:ind w:left="513" w:hanging="360"/>
      </w:pPr>
      <w:rPr>
        <w:rFonts w:ascii="Symbol" w:hAnsi="Symbol" w:hint="default"/>
      </w:rPr>
    </w:lvl>
    <w:lvl w:ilvl="1" w:tplc="240A0003" w:tentative="1">
      <w:start w:val="1"/>
      <w:numFmt w:val="bullet"/>
      <w:lvlText w:val="o"/>
      <w:lvlJc w:val="left"/>
      <w:pPr>
        <w:ind w:left="1233" w:hanging="360"/>
      </w:pPr>
      <w:rPr>
        <w:rFonts w:ascii="Courier New" w:hAnsi="Courier New" w:cs="Courier New" w:hint="default"/>
      </w:rPr>
    </w:lvl>
    <w:lvl w:ilvl="2" w:tplc="240A0005" w:tentative="1">
      <w:start w:val="1"/>
      <w:numFmt w:val="bullet"/>
      <w:lvlText w:val=""/>
      <w:lvlJc w:val="left"/>
      <w:pPr>
        <w:ind w:left="1953" w:hanging="360"/>
      </w:pPr>
      <w:rPr>
        <w:rFonts w:ascii="Wingdings" w:hAnsi="Wingdings" w:hint="default"/>
      </w:rPr>
    </w:lvl>
    <w:lvl w:ilvl="3" w:tplc="240A0001" w:tentative="1">
      <w:start w:val="1"/>
      <w:numFmt w:val="bullet"/>
      <w:lvlText w:val=""/>
      <w:lvlJc w:val="left"/>
      <w:pPr>
        <w:ind w:left="2673" w:hanging="360"/>
      </w:pPr>
      <w:rPr>
        <w:rFonts w:ascii="Symbol" w:hAnsi="Symbol" w:hint="default"/>
      </w:rPr>
    </w:lvl>
    <w:lvl w:ilvl="4" w:tplc="240A0003" w:tentative="1">
      <w:start w:val="1"/>
      <w:numFmt w:val="bullet"/>
      <w:lvlText w:val="o"/>
      <w:lvlJc w:val="left"/>
      <w:pPr>
        <w:ind w:left="3393" w:hanging="360"/>
      </w:pPr>
      <w:rPr>
        <w:rFonts w:ascii="Courier New" w:hAnsi="Courier New" w:cs="Courier New" w:hint="default"/>
      </w:rPr>
    </w:lvl>
    <w:lvl w:ilvl="5" w:tplc="240A0005" w:tentative="1">
      <w:start w:val="1"/>
      <w:numFmt w:val="bullet"/>
      <w:lvlText w:val=""/>
      <w:lvlJc w:val="left"/>
      <w:pPr>
        <w:ind w:left="4113" w:hanging="360"/>
      </w:pPr>
      <w:rPr>
        <w:rFonts w:ascii="Wingdings" w:hAnsi="Wingdings" w:hint="default"/>
      </w:rPr>
    </w:lvl>
    <w:lvl w:ilvl="6" w:tplc="240A0001" w:tentative="1">
      <w:start w:val="1"/>
      <w:numFmt w:val="bullet"/>
      <w:lvlText w:val=""/>
      <w:lvlJc w:val="left"/>
      <w:pPr>
        <w:ind w:left="4833" w:hanging="360"/>
      </w:pPr>
      <w:rPr>
        <w:rFonts w:ascii="Symbol" w:hAnsi="Symbol" w:hint="default"/>
      </w:rPr>
    </w:lvl>
    <w:lvl w:ilvl="7" w:tplc="240A0003" w:tentative="1">
      <w:start w:val="1"/>
      <w:numFmt w:val="bullet"/>
      <w:lvlText w:val="o"/>
      <w:lvlJc w:val="left"/>
      <w:pPr>
        <w:ind w:left="5553" w:hanging="360"/>
      </w:pPr>
      <w:rPr>
        <w:rFonts w:ascii="Courier New" w:hAnsi="Courier New" w:cs="Courier New" w:hint="default"/>
      </w:rPr>
    </w:lvl>
    <w:lvl w:ilvl="8" w:tplc="240A0005" w:tentative="1">
      <w:start w:val="1"/>
      <w:numFmt w:val="bullet"/>
      <w:lvlText w:val=""/>
      <w:lvlJc w:val="left"/>
      <w:pPr>
        <w:ind w:left="6273" w:hanging="360"/>
      </w:pPr>
      <w:rPr>
        <w:rFonts w:ascii="Wingdings" w:hAnsi="Wingdings" w:hint="default"/>
      </w:rPr>
    </w:lvl>
  </w:abstractNum>
  <w:abstractNum w:abstractNumId="2">
    <w:nsid w:val="7259198E"/>
    <w:multiLevelType w:val="hybridMultilevel"/>
    <w:tmpl w:val="D160D844"/>
    <w:lvl w:ilvl="0" w:tplc="35EAC51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17EF5"/>
    <w:rsid w:val="00035067"/>
    <w:rsid w:val="000A3663"/>
    <w:rsid w:val="000A6D3C"/>
    <w:rsid w:val="0010197F"/>
    <w:rsid w:val="001041FC"/>
    <w:rsid w:val="001B4F70"/>
    <w:rsid w:val="001D55F7"/>
    <w:rsid w:val="002120C4"/>
    <w:rsid w:val="00277378"/>
    <w:rsid w:val="002D0406"/>
    <w:rsid w:val="002E1E0C"/>
    <w:rsid w:val="002F5110"/>
    <w:rsid w:val="003743C1"/>
    <w:rsid w:val="003A7913"/>
    <w:rsid w:val="00406DC2"/>
    <w:rsid w:val="004736C6"/>
    <w:rsid w:val="004B12DB"/>
    <w:rsid w:val="00513A8C"/>
    <w:rsid w:val="00520881"/>
    <w:rsid w:val="00532DD7"/>
    <w:rsid w:val="005A4231"/>
    <w:rsid w:val="005E661D"/>
    <w:rsid w:val="00607D4F"/>
    <w:rsid w:val="0061428F"/>
    <w:rsid w:val="00646D53"/>
    <w:rsid w:val="00673D9B"/>
    <w:rsid w:val="006E78D6"/>
    <w:rsid w:val="00732B09"/>
    <w:rsid w:val="007804D6"/>
    <w:rsid w:val="007955AD"/>
    <w:rsid w:val="007A1BD2"/>
    <w:rsid w:val="007B2BF7"/>
    <w:rsid w:val="00807B09"/>
    <w:rsid w:val="00810E3D"/>
    <w:rsid w:val="00833E24"/>
    <w:rsid w:val="00851A77"/>
    <w:rsid w:val="00855F2D"/>
    <w:rsid w:val="0089553B"/>
    <w:rsid w:val="008F0976"/>
    <w:rsid w:val="00933907"/>
    <w:rsid w:val="009339C7"/>
    <w:rsid w:val="00944985"/>
    <w:rsid w:val="0095434F"/>
    <w:rsid w:val="009B7779"/>
    <w:rsid w:val="009C16FF"/>
    <w:rsid w:val="009D7B65"/>
    <w:rsid w:val="009F7FCE"/>
    <w:rsid w:val="00A443C5"/>
    <w:rsid w:val="00A85F7E"/>
    <w:rsid w:val="00AE6B7D"/>
    <w:rsid w:val="00B50E0C"/>
    <w:rsid w:val="00BD0370"/>
    <w:rsid w:val="00C550BF"/>
    <w:rsid w:val="00C60381"/>
    <w:rsid w:val="00C70772"/>
    <w:rsid w:val="00CA6199"/>
    <w:rsid w:val="00CB0DEC"/>
    <w:rsid w:val="00CD4911"/>
    <w:rsid w:val="00D20E3F"/>
    <w:rsid w:val="00D526A6"/>
    <w:rsid w:val="00DE7C68"/>
    <w:rsid w:val="00E30FC2"/>
    <w:rsid w:val="00E4673C"/>
    <w:rsid w:val="00E545E0"/>
    <w:rsid w:val="00E8268B"/>
    <w:rsid w:val="00EE71AD"/>
    <w:rsid w:val="00F04227"/>
    <w:rsid w:val="00F07401"/>
    <w:rsid w:val="00F865E5"/>
    <w:rsid w:val="00FF0C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6B7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3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04357">
      <w:bodyDiv w:val="1"/>
      <w:marLeft w:val="0"/>
      <w:marRight w:val="0"/>
      <w:marTop w:val="0"/>
      <w:marBottom w:val="0"/>
      <w:divBdr>
        <w:top w:val="none" w:sz="0" w:space="0" w:color="auto"/>
        <w:left w:val="none" w:sz="0" w:space="0" w:color="auto"/>
        <w:bottom w:val="none" w:sz="0" w:space="0" w:color="auto"/>
        <w:right w:val="none" w:sz="0" w:space="0" w:color="auto"/>
      </w:divBdr>
    </w:div>
    <w:div w:id="875775024">
      <w:bodyDiv w:val="1"/>
      <w:marLeft w:val="0"/>
      <w:marRight w:val="0"/>
      <w:marTop w:val="0"/>
      <w:marBottom w:val="0"/>
      <w:divBdr>
        <w:top w:val="none" w:sz="0" w:space="0" w:color="auto"/>
        <w:left w:val="none" w:sz="0" w:space="0" w:color="auto"/>
        <w:bottom w:val="none" w:sz="0" w:space="0" w:color="auto"/>
        <w:right w:val="none" w:sz="0" w:space="0" w:color="auto"/>
      </w:divBdr>
    </w:div>
    <w:div w:id="897590026">
      <w:bodyDiv w:val="1"/>
      <w:marLeft w:val="0"/>
      <w:marRight w:val="0"/>
      <w:marTop w:val="0"/>
      <w:marBottom w:val="0"/>
      <w:divBdr>
        <w:top w:val="none" w:sz="0" w:space="0" w:color="auto"/>
        <w:left w:val="none" w:sz="0" w:space="0" w:color="auto"/>
        <w:bottom w:val="none" w:sz="0" w:space="0" w:color="auto"/>
        <w:right w:val="none" w:sz="0" w:space="0" w:color="auto"/>
      </w:divBdr>
    </w:div>
    <w:div w:id="14306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2020-09-27T21:54:00Z</dcterms:created>
  <dcterms:modified xsi:type="dcterms:W3CDTF">2020-09-27T21:54:00Z</dcterms:modified>
</cp:coreProperties>
</file>