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Pr="00715842" w:rsidRDefault="00715842" w:rsidP="00C577C7">
      <w:pPr>
        <w:jc w:val="both"/>
        <w:rPr>
          <w:rFonts w:ascii="Arial" w:hAnsi="Arial" w:cs="Arial"/>
          <w:sz w:val="24"/>
        </w:rPr>
      </w:pPr>
      <w:r w:rsidRPr="00715842">
        <w:rPr>
          <w:rFonts w:ascii="Arial" w:hAnsi="Arial" w:cs="Arial"/>
          <w:sz w:val="24"/>
        </w:rPr>
        <w:t>Nombra y reconoce las formas básicas de movimiento y las ubica en relación al espacio</w:t>
      </w:r>
      <w:r w:rsidR="00C577C7" w:rsidRPr="00715842">
        <w:rPr>
          <w:rFonts w:ascii="Arial" w:hAnsi="Arial" w:cs="Arial"/>
          <w:sz w:val="24"/>
        </w:rPr>
        <w:t xml:space="preserve"> 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4069EC" w:rsidRPr="004069EC">
        <w:rPr>
          <w:rFonts w:ascii="Arial" w:hAnsi="Arial" w:cs="Arial"/>
          <w:sz w:val="24"/>
        </w:rPr>
        <w:t>Juegos secuenciales y de órdenes.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Pr="00C577C7" w:rsidRDefault="004069EC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Juegos secuenciales </w:t>
      </w:r>
    </w:p>
    <w:p w:rsidR="00C577C7" w:rsidRPr="00715842" w:rsidRDefault="004069EC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juegos secuenciales son juegos que se realizan teniendo en cuenta un objetivo concreto donde una actividad me lleva a otra al finalizarla.</w:t>
      </w:r>
    </w:p>
    <w:p w:rsidR="00715842" w:rsidRPr="00C577C7" w:rsidRDefault="001A798F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2596107"/>
            <wp:effectExtent l="0" t="0" r="7620" b="0"/>
            <wp:docPr id="4" name="Imagen 4" descr="Jueg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A798F" w:rsidRDefault="001A798F" w:rsidP="008C49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Lanzamiento de frijoles.</w:t>
      </w:r>
    </w:p>
    <w:p w:rsidR="001A798F" w:rsidRDefault="001A798F" w:rsidP="008C49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Materiales.</w:t>
      </w:r>
    </w:p>
    <w:p w:rsidR="001A798F" w:rsidRPr="001A798F" w:rsidRDefault="001A798F" w:rsidP="001A798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Catapulta de palos de paleta. (también lo puede realizar con la mano)</w:t>
      </w:r>
    </w:p>
    <w:p w:rsidR="001A798F" w:rsidRPr="001A798F" w:rsidRDefault="001A798F" w:rsidP="001A798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Un vaso.</w:t>
      </w:r>
    </w:p>
    <w:p w:rsidR="001A798F" w:rsidRPr="001A798F" w:rsidRDefault="001A798F" w:rsidP="001A798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Frijoles.</w:t>
      </w:r>
    </w:p>
    <w:p w:rsidR="008C49B0" w:rsidRDefault="008C49B0" w:rsidP="001A798F">
      <w:pPr>
        <w:ind w:left="360"/>
        <w:jc w:val="both"/>
        <w:rPr>
          <w:rFonts w:ascii="Arial" w:hAnsi="Arial" w:cs="Arial"/>
          <w:sz w:val="24"/>
          <w:szCs w:val="24"/>
        </w:rPr>
      </w:pPr>
      <w:r>
        <w:lastRenderedPageBreak/>
        <w:t xml:space="preserve"> </w:t>
      </w:r>
      <w:r w:rsidR="001A798F">
        <w:rPr>
          <w:rFonts w:ascii="Arial" w:hAnsi="Arial" w:cs="Arial"/>
          <w:sz w:val="24"/>
          <w:szCs w:val="24"/>
        </w:rPr>
        <w:t>Se coloca el vaso en un lado, el participante se aleja un</w:t>
      </w:r>
      <w:r w:rsidR="007309E5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1A798F">
        <w:rPr>
          <w:rFonts w:ascii="Arial" w:hAnsi="Arial" w:cs="Arial"/>
          <w:sz w:val="24"/>
          <w:szCs w:val="24"/>
        </w:rPr>
        <w:t xml:space="preserve"> distancia prudente del vaso con la catapulta; utilizando la catapulta debe intentar lanzar los frijoles para que estos caigan al  vaso, este ejercicio nos ayuda con el manejo de elementos y la mejora de la coordinación viso-manual.</w:t>
      </w:r>
    </w:p>
    <w:p w:rsidR="001A798F" w:rsidRPr="001A798F" w:rsidRDefault="001A798F" w:rsidP="001A798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puedo realizar el ejercicio con un oponente, donde cada uno tendrá un minuto para lanzar la mayor cantidad de frijoles a su vaso. (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puede hacer simultaneo si ambos participantes lanzar con la mano)</w:t>
      </w: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7A" w:rsidRDefault="00453E7A" w:rsidP="004B71A3">
      <w:pPr>
        <w:spacing w:after="0" w:line="240" w:lineRule="auto"/>
      </w:pPr>
      <w:r>
        <w:separator/>
      </w:r>
    </w:p>
  </w:endnote>
  <w:endnote w:type="continuationSeparator" w:id="0">
    <w:p w:rsidR="00453E7A" w:rsidRDefault="00453E7A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7A" w:rsidRDefault="00453E7A" w:rsidP="004B71A3">
      <w:pPr>
        <w:spacing w:after="0" w:line="240" w:lineRule="auto"/>
      </w:pPr>
      <w:r>
        <w:separator/>
      </w:r>
    </w:p>
  </w:footnote>
  <w:footnote w:type="continuationSeparator" w:id="0">
    <w:p w:rsidR="00453E7A" w:rsidRDefault="00453E7A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53E7A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15842"/>
    <w:rsid w:val="00723E67"/>
    <w:rsid w:val="007309E5"/>
    <w:rsid w:val="00782012"/>
    <w:rsid w:val="007A2505"/>
    <w:rsid w:val="00811D54"/>
    <w:rsid w:val="00817DD7"/>
    <w:rsid w:val="00877105"/>
    <w:rsid w:val="0089072A"/>
    <w:rsid w:val="008C49B0"/>
    <w:rsid w:val="008E6285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AF48D7"/>
    <w:rsid w:val="00B21183"/>
    <w:rsid w:val="00B24965"/>
    <w:rsid w:val="00B81CDB"/>
    <w:rsid w:val="00B82DCB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E500D9"/>
    <w:rsid w:val="00E618DA"/>
    <w:rsid w:val="00E67D41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2020-06-18T12:28:00Z</dcterms:created>
  <dcterms:modified xsi:type="dcterms:W3CDTF">2020-06-23T12:58:00Z</dcterms:modified>
</cp:coreProperties>
</file>