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634" w:rsidRDefault="00500634" w:rsidP="00546B00">
      <w:pPr>
        <w:rPr>
          <w:rFonts w:ascii="Arial" w:eastAsia="Times New Roman" w:hAnsi="Arial" w:cs="Arial"/>
          <w:b/>
          <w:bCs/>
          <w:color w:val="FF0000"/>
          <w:sz w:val="20"/>
          <w:szCs w:val="20"/>
          <w:shd w:val="clear" w:color="auto" w:fill="FFFFFF"/>
          <w:lang w:eastAsia="es-CO"/>
        </w:rPr>
      </w:pPr>
    </w:p>
    <w:p w:rsidR="00812536" w:rsidRDefault="00812536" w:rsidP="00812536">
      <w:pPr>
        <w:jc w:val="both"/>
        <w:rPr>
          <w:rFonts w:ascii="Arial" w:eastAsia="Times New Roman" w:hAnsi="Arial" w:cs="Arial"/>
          <w:b/>
          <w:bCs/>
          <w:sz w:val="24"/>
          <w:szCs w:val="20"/>
          <w:shd w:val="clear" w:color="auto" w:fill="FFFFFF"/>
          <w:lang w:eastAsia="es-CO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0"/>
          <w:shd w:val="clear" w:color="auto" w:fill="FFFFFF"/>
          <w:lang w:eastAsia="es-CO"/>
        </w:rPr>
        <w:t xml:space="preserve">Nota: </w:t>
      </w:r>
      <w:r>
        <w:rPr>
          <w:rFonts w:ascii="Arial" w:eastAsia="Times New Roman" w:hAnsi="Arial" w:cs="Arial"/>
          <w:b/>
          <w:bCs/>
          <w:sz w:val="24"/>
          <w:szCs w:val="20"/>
          <w:shd w:val="clear" w:color="auto" w:fill="FFFFFF"/>
          <w:lang w:eastAsia="es-CO"/>
        </w:rPr>
        <w:t>El bimestral se realizara en el horario de clase a través de zoom se enviara el enlace esa de la evaluación.</w:t>
      </w:r>
    </w:p>
    <w:p w:rsidR="00230363" w:rsidRDefault="00230363" w:rsidP="00230363">
      <w:pPr>
        <w:jc w:val="both"/>
        <w:rPr>
          <w:rFonts w:ascii="Arial" w:eastAsia="Times New Roman" w:hAnsi="Arial" w:cs="Arial"/>
          <w:b/>
          <w:bCs/>
          <w:sz w:val="24"/>
          <w:szCs w:val="20"/>
          <w:shd w:val="clear" w:color="auto" w:fill="FFFFFF"/>
          <w:lang w:eastAsia="es-CO"/>
        </w:rPr>
      </w:pPr>
    </w:p>
    <w:p w:rsidR="00DB5CFF" w:rsidRDefault="00DB5CFF" w:rsidP="00230363">
      <w:pPr>
        <w:jc w:val="both"/>
        <w:rPr>
          <w:rFonts w:ascii="Arial" w:eastAsia="Times New Roman" w:hAnsi="Arial" w:cs="Arial"/>
          <w:bCs/>
          <w:sz w:val="24"/>
          <w:szCs w:val="20"/>
          <w:shd w:val="clear" w:color="auto" w:fill="FFFFFF"/>
          <w:lang w:eastAsia="es-CO"/>
        </w:rPr>
      </w:pPr>
      <w:r>
        <w:rPr>
          <w:rFonts w:ascii="Arial" w:eastAsia="Times New Roman" w:hAnsi="Arial" w:cs="Arial"/>
          <w:bCs/>
          <w:sz w:val="24"/>
          <w:szCs w:val="20"/>
          <w:shd w:val="clear" w:color="auto" w:fill="FFFFFF"/>
          <w:lang w:eastAsia="es-CO"/>
        </w:rPr>
        <w:t>El formulario califica de 0 a 10, escala representativa de calificación: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70"/>
        <w:gridCol w:w="5470"/>
      </w:tblGrid>
      <w:tr w:rsidR="00DB5CFF" w:rsidTr="00DB5CFF">
        <w:tc>
          <w:tcPr>
            <w:tcW w:w="5470" w:type="dxa"/>
          </w:tcPr>
          <w:p w:rsidR="00DB5CFF" w:rsidRPr="00DB5CFF" w:rsidRDefault="00DB5CFF" w:rsidP="00230363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shd w:val="clear" w:color="auto" w:fill="FFFFFF"/>
                <w:lang w:eastAsia="es-CO"/>
              </w:rPr>
              <w:t>Puntuación formulario.</w:t>
            </w:r>
          </w:p>
        </w:tc>
        <w:tc>
          <w:tcPr>
            <w:tcW w:w="5470" w:type="dxa"/>
          </w:tcPr>
          <w:p w:rsidR="00DB5CFF" w:rsidRPr="00DB5CFF" w:rsidRDefault="00DB5CFF" w:rsidP="00230363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shd w:val="clear" w:color="auto" w:fill="FFFFFF"/>
                <w:lang w:eastAsia="es-CO"/>
              </w:rPr>
              <w:t xml:space="preserve">Nota académica equivalente </w:t>
            </w:r>
          </w:p>
        </w:tc>
      </w:tr>
      <w:tr w:rsidR="00DB5CFF" w:rsidTr="00DB5CFF">
        <w:tc>
          <w:tcPr>
            <w:tcW w:w="5470" w:type="dxa"/>
          </w:tcPr>
          <w:p w:rsidR="00DB5CFF" w:rsidRDefault="00DB5CFF" w:rsidP="00230363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 xml:space="preserve">De </w:t>
            </w:r>
            <w:r w:rsidR="00BA4F4E"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0 a 2</w:t>
            </w:r>
          </w:p>
        </w:tc>
        <w:tc>
          <w:tcPr>
            <w:tcW w:w="5470" w:type="dxa"/>
          </w:tcPr>
          <w:p w:rsidR="00DB5CFF" w:rsidRDefault="00DB5CFF" w:rsidP="00230363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1</w:t>
            </w:r>
          </w:p>
        </w:tc>
      </w:tr>
      <w:tr w:rsidR="00DB5CFF" w:rsidTr="00DB5CFF">
        <w:tc>
          <w:tcPr>
            <w:tcW w:w="5470" w:type="dxa"/>
          </w:tcPr>
          <w:p w:rsidR="00DB5CFF" w:rsidRDefault="00BA4F4E" w:rsidP="00230363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3</w:t>
            </w:r>
          </w:p>
        </w:tc>
        <w:tc>
          <w:tcPr>
            <w:tcW w:w="5470" w:type="dxa"/>
          </w:tcPr>
          <w:p w:rsidR="00DB5CFF" w:rsidRDefault="00DB5CFF" w:rsidP="00230363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1.5</w:t>
            </w:r>
          </w:p>
        </w:tc>
      </w:tr>
      <w:tr w:rsidR="00DB5CFF" w:rsidTr="00DB5CFF">
        <w:tc>
          <w:tcPr>
            <w:tcW w:w="5470" w:type="dxa"/>
          </w:tcPr>
          <w:p w:rsidR="00DB5CFF" w:rsidRDefault="00BA4F4E" w:rsidP="00230363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4</w:t>
            </w:r>
          </w:p>
        </w:tc>
        <w:tc>
          <w:tcPr>
            <w:tcW w:w="5470" w:type="dxa"/>
          </w:tcPr>
          <w:p w:rsidR="00DB5CFF" w:rsidRDefault="00DB5CFF" w:rsidP="00230363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2</w:t>
            </w:r>
          </w:p>
        </w:tc>
      </w:tr>
      <w:tr w:rsidR="00DB5CFF" w:rsidTr="00DB5CFF">
        <w:tc>
          <w:tcPr>
            <w:tcW w:w="5470" w:type="dxa"/>
          </w:tcPr>
          <w:p w:rsidR="00DB5CFF" w:rsidRDefault="00BA4F4E" w:rsidP="00230363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5</w:t>
            </w:r>
          </w:p>
        </w:tc>
        <w:tc>
          <w:tcPr>
            <w:tcW w:w="5470" w:type="dxa"/>
          </w:tcPr>
          <w:p w:rsidR="00DB5CFF" w:rsidRDefault="00DB5CFF" w:rsidP="00230363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2.5</w:t>
            </w:r>
          </w:p>
        </w:tc>
      </w:tr>
      <w:tr w:rsidR="00DB5CFF" w:rsidTr="00DB5CFF">
        <w:tc>
          <w:tcPr>
            <w:tcW w:w="5470" w:type="dxa"/>
          </w:tcPr>
          <w:p w:rsidR="00DB5CFF" w:rsidRDefault="00BA4F4E" w:rsidP="00230363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6</w:t>
            </w:r>
          </w:p>
        </w:tc>
        <w:tc>
          <w:tcPr>
            <w:tcW w:w="5470" w:type="dxa"/>
          </w:tcPr>
          <w:p w:rsidR="00DB5CFF" w:rsidRDefault="00DB5CFF" w:rsidP="00230363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3</w:t>
            </w:r>
          </w:p>
        </w:tc>
      </w:tr>
      <w:tr w:rsidR="00DB5CFF" w:rsidTr="00DB5CFF">
        <w:tc>
          <w:tcPr>
            <w:tcW w:w="5470" w:type="dxa"/>
          </w:tcPr>
          <w:p w:rsidR="00DB5CFF" w:rsidRDefault="00BA4F4E" w:rsidP="00230363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7</w:t>
            </w:r>
          </w:p>
        </w:tc>
        <w:tc>
          <w:tcPr>
            <w:tcW w:w="5470" w:type="dxa"/>
          </w:tcPr>
          <w:p w:rsidR="00DB5CFF" w:rsidRDefault="00DB5CFF" w:rsidP="00230363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3.5</w:t>
            </w:r>
          </w:p>
        </w:tc>
      </w:tr>
      <w:tr w:rsidR="00DB5CFF" w:rsidTr="00DB5CFF">
        <w:tc>
          <w:tcPr>
            <w:tcW w:w="5470" w:type="dxa"/>
          </w:tcPr>
          <w:p w:rsidR="00DB5CFF" w:rsidRDefault="00BA4F4E" w:rsidP="00230363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8</w:t>
            </w:r>
          </w:p>
        </w:tc>
        <w:tc>
          <w:tcPr>
            <w:tcW w:w="5470" w:type="dxa"/>
          </w:tcPr>
          <w:p w:rsidR="00DB5CFF" w:rsidRDefault="00DB5CFF" w:rsidP="00230363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4</w:t>
            </w:r>
          </w:p>
        </w:tc>
      </w:tr>
      <w:tr w:rsidR="00DB5CFF" w:rsidTr="00DB5CFF">
        <w:tc>
          <w:tcPr>
            <w:tcW w:w="5470" w:type="dxa"/>
          </w:tcPr>
          <w:p w:rsidR="00DB5CFF" w:rsidRDefault="00BA4F4E" w:rsidP="00230363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9</w:t>
            </w:r>
          </w:p>
        </w:tc>
        <w:tc>
          <w:tcPr>
            <w:tcW w:w="5470" w:type="dxa"/>
          </w:tcPr>
          <w:p w:rsidR="00DB5CFF" w:rsidRDefault="00DB5CFF" w:rsidP="00230363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4.5</w:t>
            </w:r>
          </w:p>
        </w:tc>
      </w:tr>
      <w:tr w:rsidR="00DB5CFF" w:rsidTr="00DB5CFF">
        <w:tc>
          <w:tcPr>
            <w:tcW w:w="5470" w:type="dxa"/>
          </w:tcPr>
          <w:p w:rsidR="00DB5CFF" w:rsidRDefault="00BA4F4E" w:rsidP="00230363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10</w:t>
            </w:r>
          </w:p>
        </w:tc>
        <w:tc>
          <w:tcPr>
            <w:tcW w:w="5470" w:type="dxa"/>
          </w:tcPr>
          <w:p w:rsidR="00DB5CFF" w:rsidRDefault="00BA4F4E" w:rsidP="00230363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5</w:t>
            </w:r>
          </w:p>
        </w:tc>
      </w:tr>
    </w:tbl>
    <w:p w:rsidR="00DB5CFF" w:rsidRPr="00DB5CFF" w:rsidRDefault="00DB5CFF" w:rsidP="00230363">
      <w:pPr>
        <w:jc w:val="both"/>
        <w:rPr>
          <w:rFonts w:ascii="Arial" w:eastAsia="Times New Roman" w:hAnsi="Arial" w:cs="Arial"/>
          <w:bCs/>
          <w:sz w:val="24"/>
          <w:szCs w:val="20"/>
          <w:shd w:val="clear" w:color="auto" w:fill="FFFFFF"/>
          <w:lang w:eastAsia="es-CO"/>
        </w:rPr>
      </w:pPr>
    </w:p>
    <w:p w:rsidR="006069D2" w:rsidRDefault="006069D2" w:rsidP="00230363">
      <w:pPr>
        <w:jc w:val="both"/>
        <w:rPr>
          <w:rFonts w:ascii="Arial" w:eastAsia="Times New Roman" w:hAnsi="Arial" w:cs="Arial"/>
          <w:b/>
          <w:bCs/>
          <w:sz w:val="28"/>
          <w:szCs w:val="20"/>
          <w:u w:val="single"/>
          <w:shd w:val="clear" w:color="auto" w:fill="FFFFFF"/>
          <w:lang w:eastAsia="es-CO"/>
        </w:rPr>
      </w:pPr>
      <w:r>
        <w:rPr>
          <w:rFonts w:ascii="Arial" w:eastAsia="Times New Roman" w:hAnsi="Arial" w:cs="Arial"/>
          <w:b/>
          <w:bCs/>
          <w:sz w:val="28"/>
          <w:szCs w:val="20"/>
          <w:u w:val="single"/>
          <w:shd w:val="clear" w:color="auto" w:fill="FFFFFF"/>
          <w:lang w:eastAsia="es-CO"/>
        </w:rPr>
        <w:t>Temas de repaso</w:t>
      </w:r>
      <w:r w:rsidR="009D36CF">
        <w:rPr>
          <w:rFonts w:ascii="Arial" w:eastAsia="Times New Roman" w:hAnsi="Arial" w:cs="Arial"/>
          <w:b/>
          <w:bCs/>
          <w:sz w:val="28"/>
          <w:szCs w:val="20"/>
          <w:u w:val="single"/>
          <w:shd w:val="clear" w:color="auto" w:fill="FFFFFF"/>
          <w:lang w:eastAsia="es-CO"/>
        </w:rPr>
        <w:t xml:space="preserve"> (se encuentran en las guías) </w:t>
      </w:r>
    </w:p>
    <w:p w:rsidR="006069D2" w:rsidRPr="006069D2" w:rsidRDefault="006069D2" w:rsidP="006069D2">
      <w:pPr>
        <w:pStyle w:val="Prrafodelista"/>
        <w:numPr>
          <w:ilvl w:val="0"/>
          <w:numId w:val="8"/>
        </w:numPr>
        <w:jc w:val="both"/>
        <w:rPr>
          <w:rFonts w:ascii="Arial" w:eastAsia="Times New Roman" w:hAnsi="Arial" w:cs="Arial"/>
          <w:bCs/>
          <w:sz w:val="28"/>
          <w:szCs w:val="20"/>
          <w:shd w:val="clear" w:color="auto" w:fill="FFFFFF"/>
          <w:lang w:eastAsia="es-CO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Lateralidad: adelante, atrás, arriba, abajo, derecha e izquierda.</w:t>
      </w:r>
    </w:p>
    <w:p w:rsidR="006069D2" w:rsidRPr="006069D2" w:rsidRDefault="006069D2" w:rsidP="006069D2">
      <w:pPr>
        <w:pStyle w:val="Prrafodelista"/>
        <w:numPr>
          <w:ilvl w:val="0"/>
          <w:numId w:val="8"/>
        </w:numPr>
        <w:jc w:val="both"/>
        <w:rPr>
          <w:rFonts w:ascii="Arial" w:eastAsia="Times New Roman" w:hAnsi="Arial" w:cs="Arial"/>
          <w:bCs/>
          <w:sz w:val="28"/>
          <w:szCs w:val="20"/>
          <w:shd w:val="clear" w:color="auto" w:fill="FFFFFF"/>
          <w:lang w:eastAsia="es-CO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Manejo corporal.</w:t>
      </w:r>
    </w:p>
    <w:p w:rsidR="006069D2" w:rsidRPr="006436E2" w:rsidRDefault="006436E2" w:rsidP="006069D2">
      <w:pPr>
        <w:pStyle w:val="Prrafodelista"/>
        <w:numPr>
          <w:ilvl w:val="0"/>
          <w:numId w:val="8"/>
        </w:numPr>
        <w:jc w:val="both"/>
        <w:rPr>
          <w:rFonts w:ascii="Arial" w:eastAsia="Times New Roman" w:hAnsi="Arial" w:cs="Arial"/>
          <w:bCs/>
          <w:sz w:val="28"/>
          <w:szCs w:val="20"/>
          <w:shd w:val="clear" w:color="auto" w:fill="FFFFFF"/>
          <w:lang w:eastAsia="es-CO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Equilibrio con o sin objetos.</w:t>
      </w:r>
    </w:p>
    <w:p w:rsidR="006436E2" w:rsidRPr="006436E2" w:rsidRDefault="006436E2" w:rsidP="006069D2">
      <w:pPr>
        <w:pStyle w:val="Prrafodelista"/>
        <w:numPr>
          <w:ilvl w:val="0"/>
          <w:numId w:val="8"/>
        </w:numPr>
        <w:jc w:val="both"/>
        <w:rPr>
          <w:rFonts w:ascii="Arial" w:eastAsia="Times New Roman" w:hAnsi="Arial" w:cs="Arial"/>
          <w:bCs/>
          <w:sz w:val="28"/>
          <w:szCs w:val="20"/>
          <w:shd w:val="clear" w:color="auto" w:fill="FFFFFF"/>
          <w:lang w:eastAsia="es-CO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Manejo de implementos con una sola extremidad y con ambas.</w:t>
      </w:r>
    </w:p>
    <w:p w:rsidR="006436E2" w:rsidRPr="006436E2" w:rsidRDefault="006436E2" w:rsidP="006069D2">
      <w:pPr>
        <w:pStyle w:val="Prrafodelista"/>
        <w:numPr>
          <w:ilvl w:val="0"/>
          <w:numId w:val="8"/>
        </w:numPr>
        <w:jc w:val="both"/>
        <w:rPr>
          <w:rFonts w:ascii="Arial" w:eastAsia="Times New Roman" w:hAnsi="Arial" w:cs="Arial"/>
          <w:bCs/>
          <w:sz w:val="28"/>
          <w:szCs w:val="20"/>
          <w:shd w:val="clear" w:color="auto" w:fill="FFFFFF"/>
          <w:lang w:eastAsia="es-CO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Equilibrio con o sin objetos.</w:t>
      </w:r>
    </w:p>
    <w:p w:rsidR="00DB5CFF" w:rsidRPr="009A5B00" w:rsidRDefault="006436E2" w:rsidP="00DB5CFF">
      <w:pPr>
        <w:pStyle w:val="Prrafodelista"/>
        <w:numPr>
          <w:ilvl w:val="0"/>
          <w:numId w:val="8"/>
        </w:numPr>
        <w:jc w:val="both"/>
        <w:rPr>
          <w:rFonts w:ascii="Arial" w:eastAsia="Times New Roman" w:hAnsi="Arial" w:cs="Arial"/>
          <w:bCs/>
          <w:sz w:val="28"/>
          <w:szCs w:val="20"/>
          <w:shd w:val="clear" w:color="auto" w:fill="FFFFFF"/>
          <w:lang w:eastAsia="es-CO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Patrones motrices básicos: caminar, correr, saltar y lanzar.</w:t>
      </w:r>
    </w:p>
    <w:p w:rsidR="006069D2" w:rsidRDefault="006069D2" w:rsidP="00230363">
      <w:pPr>
        <w:jc w:val="both"/>
        <w:rPr>
          <w:rFonts w:ascii="Arial" w:eastAsia="Times New Roman" w:hAnsi="Arial" w:cs="Arial"/>
          <w:b/>
          <w:bCs/>
          <w:sz w:val="24"/>
          <w:szCs w:val="20"/>
          <w:shd w:val="clear" w:color="auto" w:fill="FFFFFF"/>
          <w:lang w:eastAsia="es-CO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FF0000"/>
          <w:sz w:val="24"/>
          <w:szCs w:val="20"/>
          <w:shd w:val="clear" w:color="auto" w:fill="FFFFFF"/>
          <w:lang w:eastAsia="es-CO"/>
        </w:rPr>
        <w:t xml:space="preserve">Nota 2: </w:t>
      </w:r>
      <w:r w:rsidR="006436E2">
        <w:rPr>
          <w:rFonts w:ascii="Arial" w:eastAsia="Times New Roman" w:hAnsi="Arial" w:cs="Arial"/>
          <w:b/>
          <w:bCs/>
          <w:sz w:val="24"/>
          <w:szCs w:val="20"/>
          <w:shd w:val="clear" w:color="auto" w:fill="FFFFFF"/>
          <w:lang w:eastAsia="es-CO"/>
        </w:rPr>
        <w:t>También se ajunta</w:t>
      </w:r>
      <w:r w:rsidR="009A5B00">
        <w:rPr>
          <w:rFonts w:ascii="Arial" w:eastAsia="Times New Roman" w:hAnsi="Arial" w:cs="Arial"/>
          <w:b/>
          <w:bCs/>
          <w:sz w:val="24"/>
          <w:szCs w:val="20"/>
          <w:shd w:val="clear" w:color="auto" w:fill="FFFFFF"/>
          <w:lang w:eastAsia="es-CO"/>
        </w:rPr>
        <w:t>n</w:t>
      </w:r>
      <w:r>
        <w:rPr>
          <w:rFonts w:ascii="Arial" w:eastAsia="Times New Roman" w:hAnsi="Arial" w:cs="Arial"/>
          <w:b/>
          <w:bCs/>
          <w:sz w:val="24"/>
          <w:szCs w:val="20"/>
          <w:shd w:val="clear" w:color="auto" w:fill="FFFFFF"/>
          <w:lang w:eastAsia="es-CO"/>
        </w:rPr>
        <w:t xml:space="preserve"> video</w:t>
      </w:r>
      <w:r w:rsidR="009A5B00">
        <w:rPr>
          <w:rFonts w:ascii="Arial" w:eastAsia="Times New Roman" w:hAnsi="Arial" w:cs="Arial"/>
          <w:b/>
          <w:bCs/>
          <w:sz w:val="24"/>
          <w:szCs w:val="20"/>
          <w:shd w:val="clear" w:color="auto" w:fill="FFFFFF"/>
          <w:lang w:eastAsia="es-CO"/>
        </w:rPr>
        <w:t>s</w:t>
      </w:r>
      <w:r>
        <w:rPr>
          <w:rFonts w:ascii="Arial" w:eastAsia="Times New Roman" w:hAnsi="Arial" w:cs="Arial"/>
          <w:b/>
          <w:bCs/>
          <w:sz w:val="24"/>
          <w:szCs w:val="20"/>
          <w:shd w:val="clear" w:color="auto" w:fill="FFFFFF"/>
          <w:lang w:eastAsia="es-CO"/>
        </w:rPr>
        <w:t xml:space="preserve"> relacionado</w:t>
      </w:r>
      <w:r w:rsidR="009A5B00">
        <w:rPr>
          <w:rFonts w:ascii="Arial" w:eastAsia="Times New Roman" w:hAnsi="Arial" w:cs="Arial"/>
          <w:b/>
          <w:bCs/>
          <w:sz w:val="24"/>
          <w:szCs w:val="20"/>
          <w:shd w:val="clear" w:color="auto" w:fill="FFFFFF"/>
          <w:lang w:eastAsia="es-CO"/>
        </w:rPr>
        <w:t>s</w:t>
      </w:r>
      <w:r>
        <w:rPr>
          <w:rFonts w:ascii="Arial" w:eastAsia="Times New Roman" w:hAnsi="Arial" w:cs="Arial"/>
          <w:b/>
          <w:bCs/>
          <w:sz w:val="24"/>
          <w:szCs w:val="20"/>
          <w:shd w:val="clear" w:color="auto" w:fill="FFFFFF"/>
          <w:lang w:eastAsia="es-CO"/>
        </w:rPr>
        <w:t xml:space="preserve"> para el trabajo de esta semana en casa, no se necesitan mandar evidencia ya que no son calificables.</w:t>
      </w:r>
    </w:p>
    <w:p w:rsidR="00682A81" w:rsidRPr="00682A81" w:rsidRDefault="00682A81" w:rsidP="00230363">
      <w:pPr>
        <w:jc w:val="both"/>
        <w:rPr>
          <w:rFonts w:ascii="Arial" w:eastAsia="Times New Roman" w:hAnsi="Arial" w:cs="Arial"/>
          <w:bCs/>
          <w:sz w:val="24"/>
          <w:szCs w:val="20"/>
          <w:u w:val="single"/>
          <w:shd w:val="clear" w:color="auto" w:fill="FFFFFF"/>
          <w:lang w:eastAsia="es-CO"/>
        </w:rPr>
      </w:pPr>
      <w:r>
        <w:rPr>
          <w:rFonts w:ascii="Arial" w:eastAsia="Times New Roman" w:hAnsi="Arial" w:cs="Arial"/>
          <w:bCs/>
          <w:sz w:val="24"/>
          <w:szCs w:val="20"/>
          <w:u w:val="single"/>
          <w:shd w:val="clear" w:color="auto" w:fill="FFFFFF"/>
          <w:lang w:eastAsia="es-CO"/>
        </w:rPr>
        <w:t>Juegos con vasos</w:t>
      </w:r>
    </w:p>
    <w:p w:rsidR="006069D2" w:rsidRDefault="006069D2" w:rsidP="00230363">
      <w:pPr>
        <w:jc w:val="both"/>
      </w:pPr>
      <w:r>
        <w:rPr>
          <w:rFonts w:ascii="Arial" w:eastAsia="Times New Roman" w:hAnsi="Arial" w:cs="Arial"/>
          <w:b/>
          <w:bCs/>
          <w:color w:val="FF0000"/>
          <w:sz w:val="24"/>
          <w:szCs w:val="20"/>
          <w:shd w:val="clear" w:color="auto" w:fill="FFFFFF"/>
          <w:lang w:eastAsia="es-CO"/>
        </w:rPr>
        <w:t xml:space="preserve"> </w:t>
      </w:r>
      <w:hyperlink r:id="rId9" w:history="1">
        <w:r>
          <w:rPr>
            <w:rStyle w:val="Hipervnculo"/>
          </w:rPr>
          <w:t>https://www.youtube.com/watch?v=2_RIsnpq0gY</w:t>
        </w:r>
      </w:hyperlink>
      <w:r>
        <w:t xml:space="preserve"> </w:t>
      </w:r>
    </w:p>
    <w:p w:rsidR="009A5B00" w:rsidRDefault="009A5B00" w:rsidP="00230363">
      <w:pPr>
        <w:jc w:val="both"/>
        <w:rPr>
          <w:rFonts w:ascii="Arial" w:eastAsia="Times New Roman" w:hAnsi="Arial" w:cs="Arial"/>
          <w:bCs/>
          <w:sz w:val="24"/>
          <w:szCs w:val="20"/>
          <w:u w:val="single"/>
          <w:shd w:val="clear" w:color="auto" w:fill="FFFFFF"/>
          <w:lang w:eastAsia="es-CO"/>
        </w:rPr>
      </w:pPr>
      <w:r>
        <w:rPr>
          <w:rFonts w:ascii="Arial" w:eastAsia="Times New Roman" w:hAnsi="Arial" w:cs="Arial"/>
          <w:bCs/>
          <w:sz w:val="24"/>
          <w:szCs w:val="20"/>
          <w:u w:val="single"/>
          <w:shd w:val="clear" w:color="auto" w:fill="FFFFFF"/>
          <w:lang w:eastAsia="es-CO"/>
        </w:rPr>
        <w:t>Pasos de baile.</w:t>
      </w:r>
    </w:p>
    <w:p w:rsidR="009A5B00" w:rsidRDefault="00BF5EB9" w:rsidP="00230363">
      <w:pPr>
        <w:jc w:val="both"/>
      </w:pPr>
      <w:hyperlink r:id="rId10" w:history="1">
        <w:r w:rsidR="009A5B00">
          <w:rPr>
            <w:rStyle w:val="Hipervnculo"/>
          </w:rPr>
          <w:t>https://www.youtube.com/watch?v=eCsoOVnfSLQ</w:t>
        </w:r>
      </w:hyperlink>
    </w:p>
    <w:p w:rsidR="009A5B00" w:rsidRDefault="009A5B00" w:rsidP="00230363">
      <w:pPr>
        <w:jc w:val="both"/>
        <w:rPr>
          <w:rFonts w:ascii="Arial" w:eastAsia="Times New Roman" w:hAnsi="Arial" w:cs="Arial"/>
          <w:bCs/>
          <w:sz w:val="24"/>
          <w:szCs w:val="20"/>
          <w:u w:val="single"/>
          <w:shd w:val="clear" w:color="auto" w:fill="FFFFFF"/>
          <w:lang w:eastAsia="es-CO"/>
        </w:rPr>
      </w:pPr>
      <w:r>
        <w:rPr>
          <w:rFonts w:ascii="Arial" w:eastAsia="Times New Roman" w:hAnsi="Arial" w:cs="Arial"/>
          <w:bCs/>
          <w:sz w:val="24"/>
          <w:szCs w:val="20"/>
          <w:u w:val="single"/>
          <w:shd w:val="clear" w:color="auto" w:fill="FFFFFF"/>
          <w:lang w:eastAsia="es-CO"/>
        </w:rPr>
        <w:t>Rutina de ejercicios</w:t>
      </w:r>
    </w:p>
    <w:p w:rsidR="00230363" w:rsidRPr="00230363" w:rsidRDefault="00BF5EB9" w:rsidP="00230363">
      <w:pPr>
        <w:jc w:val="both"/>
        <w:rPr>
          <w:sz w:val="24"/>
        </w:rPr>
      </w:pPr>
      <w:hyperlink r:id="rId11" w:history="1">
        <w:r w:rsidR="009A5B00">
          <w:rPr>
            <w:rStyle w:val="Hipervnculo"/>
          </w:rPr>
          <w:t>https://www.youtube.com/watch?v=z0bcBtLZgHQ</w:t>
        </w:r>
      </w:hyperlink>
    </w:p>
    <w:sectPr w:rsidR="00230363" w:rsidRPr="00230363" w:rsidSect="009A55DD">
      <w:head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EB9" w:rsidRDefault="00BF5EB9" w:rsidP="0010785E">
      <w:pPr>
        <w:spacing w:after="0" w:line="240" w:lineRule="auto"/>
      </w:pPr>
      <w:r>
        <w:separator/>
      </w:r>
    </w:p>
  </w:endnote>
  <w:endnote w:type="continuationSeparator" w:id="0">
    <w:p w:rsidR="00BF5EB9" w:rsidRDefault="00BF5EB9" w:rsidP="0010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EB9" w:rsidRDefault="00BF5EB9" w:rsidP="0010785E">
      <w:pPr>
        <w:spacing w:after="0" w:line="240" w:lineRule="auto"/>
      </w:pPr>
      <w:r>
        <w:separator/>
      </w:r>
    </w:p>
  </w:footnote>
  <w:footnote w:type="continuationSeparator" w:id="0">
    <w:p w:rsidR="00BF5EB9" w:rsidRDefault="00BF5EB9" w:rsidP="0010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85E" w:rsidRDefault="0010785E" w:rsidP="0010785E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5913DB3B" wp14:editId="69CE5926">
          <wp:simplePos x="0" y="0"/>
          <wp:positionH relativeFrom="rightMargin">
            <wp:posOffset>-436880</wp:posOffset>
          </wp:positionH>
          <wp:positionV relativeFrom="margin">
            <wp:posOffset>-867410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64647B79" wp14:editId="7DE1C372">
          <wp:simplePos x="0" y="0"/>
          <wp:positionH relativeFrom="leftMargin">
            <wp:posOffset>177165</wp:posOffset>
          </wp:positionH>
          <wp:positionV relativeFrom="page">
            <wp:posOffset>113665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10785E" w:rsidRDefault="0010785E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10785E" w:rsidRDefault="0010785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0C9"/>
    <w:multiLevelType w:val="hybridMultilevel"/>
    <w:tmpl w:val="A7862ED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A0F07"/>
    <w:multiLevelType w:val="hybridMultilevel"/>
    <w:tmpl w:val="400A28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B0A2D"/>
    <w:multiLevelType w:val="multilevel"/>
    <w:tmpl w:val="0010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2F6C07"/>
    <w:multiLevelType w:val="hybridMultilevel"/>
    <w:tmpl w:val="0B8A00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5E7568"/>
    <w:multiLevelType w:val="hybridMultilevel"/>
    <w:tmpl w:val="952E96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F3672D"/>
    <w:multiLevelType w:val="hybridMultilevel"/>
    <w:tmpl w:val="9DD202C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44A79"/>
    <w:multiLevelType w:val="hybridMultilevel"/>
    <w:tmpl w:val="AEB284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B0D05"/>
    <w:multiLevelType w:val="hybridMultilevel"/>
    <w:tmpl w:val="84DA439C"/>
    <w:lvl w:ilvl="0" w:tplc="70EC93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DD"/>
    <w:rsid w:val="0010785E"/>
    <w:rsid w:val="001D3EC1"/>
    <w:rsid w:val="00230363"/>
    <w:rsid w:val="00293A20"/>
    <w:rsid w:val="00323F47"/>
    <w:rsid w:val="003E14B2"/>
    <w:rsid w:val="004B4DD0"/>
    <w:rsid w:val="00500634"/>
    <w:rsid w:val="00510D02"/>
    <w:rsid w:val="00523D6D"/>
    <w:rsid w:val="00546B00"/>
    <w:rsid w:val="005600BB"/>
    <w:rsid w:val="006069D2"/>
    <w:rsid w:val="006436E2"/>
    <w:rsid w:val="00644442"/>
    <w:rsid w:val="00682A81"/>
    <w:rsid w:val="007308F4"/>
    <w:rsid w:val="007D39F7"/>
    <w:rsid w:val="007F716A"/>
    <w:rsid w:val="00812536"/>
    <w:rsid w:val="0082098F"/>
    <w:rsid w:val="00850A4C"/>
    <w:rsid w:val="0089449A"/>
    <w:rsid w:val="008B6FFD"/>
    <w:rsid w:val="00943017"/>
    <w:rsid w:val="00967118"/>
    <w:rsid w:val="009A55DD"/>
    <w:rsid w:val="009A5B00"/>
    <w:rsid w:val="009D36CF"/>
    <w:rsid w:val="00A05857"/>
    <w:rsid w:val="00A20130"/>
    <w:rsid w:val="00AC10FD"/>
    <w:rsid w:val="00B034AF"/>
    <w:rsid w:val="00B212C6"/>
    <w:rsid w:val="00B40585"/>
    <w:rsid w:val="00B94969"/>
    <w:rsid w:val="00BA4F4E"/>
    <w:rsid w:val="00BB6266"/>
    <w:rsid w:val="00BD5B49"/>
    <w:rsid w:val="00BF5EB9"/>
    <w:rsid w:val="00CA74EE"/>
    <w:rsid w:val="00CB48C8"/>
    <w:rsid w:val="00D605E5"/>
    <w:rsid w:val="00DB5CFF"/>
    <w:rsid w:val="00DD3128"/>
    <w:rsid w:val="00DF4664"/>
    <w:rsid w:val="00E243B5"/>
    <w:rsid w:val="00E639BF"/>
    <w:rsid w:val="00EE61C3"/>
    <w:rsid w:val="00EE67F4"/>
    <w:rsid w:val="00FB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323F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48C8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323F47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EE6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separator">
    <w:name w:val="separator"/>
    <w:basedOn w:val="Normal"/>
    <w:rsid w:val="00EE6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6069D2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DB5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323F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48C8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323F47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EE6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separator">
    <w:name w:val="separator"/>
    <w:basedOn w:val="Normal"/>
    <w:rsid w:val="00EE6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6069D2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DB5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4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2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2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z0bcBtLZgHQ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eCsoOVnfSL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2_RIsnpq0g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2149F-6F15-49BF-96C6-FB0B6F15E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10</cp:revision>
  <dcterms:created xsi:type="dcterms:W3CDTF">2020-05-29T20:20:00Z</dcterms:created>
  <dcterms:modified xsi:type="dcterms:W3CDTF">2020-06-05T18:45:00Z</dcterms:modified>
</cp:coreProperties>
</file>