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ABB" w:rsidRDefault="00196ABB" w:rsidP="0096378F">
      <w:pPr>
        <w:ind w:left="-709"/>
      </w:pPr>
      <w:bookmarkStart w:id="0" w:name="_GoBack"/>
      <w:bookmarkEnd w:id="0"/>
      <w:r w:rsidRPr="0062130A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7C0765D9" wp14:editId="42DB3549">
            <wp:extent cx="847725" cy="781050"/>
            <wp:effectExtent l="0" t="0" r="9525" b="0"/>
            <wp:docPr id="5" name="Imagen 5" descr="Resultado de imagen para escudo del colegio emilia riquel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escudo del colegio emilia riquelm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8" t="2939" r="73522" b="71515"/>
                    <a:stretch/>
                  </pic:blipFill>
                  <pic:spPr bwMode="auto">
                    <a:xfrm>
                      <a:off x="0" y="0"/>
                      <a:ext cx="848282" cy="78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CIENCIAS SOCIALES </w:t>
      </w:r>
    </w:p>
    <w:p w:rsidR="00196ABB" w:rsidRDefault="00196ABB" w:rsidP="0096378F">
      <w:pPr>
        <w:ind w:left="-709"/>
      </w:pPr>
    </w:p>
    <w:p w:rsidR="0096378F" w:rsidRDefault="00196ABB" w:rsidP="0096378F">
      <w:pPr>
        <w:ind w:left="-709"/>
      </w:pPr>
      <w:r>
        <w:t xml:space="preserve">Recuerden que las actividades las envían al correo de </w:t>
      </w:r>
      <w:hyperlink r:id="rId6" w:history="1">
        <w:r w:rsidRPr="006246AC">
          <w:rPr>
            <w:rStyle w:val="Hipervnculo"/>
          </w:rPr>
          <w:t>paulitamanso@campus.com.co</w:t>
        </w:r>
      </w:hyperlink>
      <w:r>
        <w:t xml:space="preserve">  y mi número celular es 3507712222 </w:t>
      </w:r>
      <w:r w:rsidR="0096378F">
        <w:t>. (escritura en el cuaderno del concepto, realización de la actividad y nos vemos en clase virtual el miércoles a las 8 de la mañana</w:t>
      </w:r>
      <w:r w:rsidR="00F54276">
        <w:t xml:space="preserve"> para la explicación del </w:t>
      </w:r>
      <w:r w:rsidR="00E15FF1">
        <w:t>tema,</w:t>
      </w:r>
      <w:r w:rsidR="0096378F">
        <w:t xml:space="preserve"> envió el link por el correo y por el grupo de la directora de clase.)</w:t>
      </w:r>
    </w:p>
    <w:p w:rsidR="00196ABB" w:rsidRDefault="00196ABB" w:rsidP="0096378F">
      <w:pPr>
        <w:ind w:left="-709"/>
      </w:pPr>
      <w:r>
        <w:t>DISOLUCIÓN DE LA GRAN COLOMBIA</w:t>
      </w:r>
    </w:p>
    <w:p w:rsidR="0096378F" w:rsidRDefault="0096378F" w:rsidP="0096378F">
      <w:pPr>
        <w:ind w:left="-709"/>
      </w:pPr>
      <w:r>
        <w:t xml:space="preserve">Entro en crisis por varios problemas </w:t>
      </w:r>
    </w:p>
    <w:p w:rsidR="0096378F" w:rsidRDefault="0096378F" w:rsidP="0096378F">
      <w:pPr>
        <w:pStyle w:val="Prrafodelista"/>
        <w:numPr>
          <w:ilvl w:val="0"/>
          <w:numId w:val="1"/>
        </w:numPr>
      </w:pPr>
      <w:r>
        <w:t>POLITICO: Por la inasistencia de vías de comunicación dificulto la administración en las regiones alejadas de Bogotá, por tal motivo facilito la separación por nuevos líderes regionales.</w:t>
      </w:r>
    </w:p>
    <w:p w:rsidR="0096378F" w:rsidRDefault="0096378F" w:rsidP="0096378F">
      <w:pPr>
        <w:pStyle w:val="Prrafodelista"/>
        <w:numPr>
          <w:ilvl w:val="0"/>
          <w:numId w:val="1"/>
        </w:numPr>
      </w:pPr>
      <w:r>
        <w:t>ECONÓMICO: En el exagerado gasto de guerras de independencia produjo el abandono de la agricultura y la minería, lo cual obligó al gobierno a endeudarse con Inglaterra, para reactivar la economía.</w:t>
      </w:r>
    </w:p>
    <w:p w:rsidR="0096378F" w:rsidRDefault="0096378F" w:rsidP="0096378F">
      <w:pPr>
        <w:pStyle w:val="Prrafodelista"/>
        <w:numPr>
          <w:ilvl w:val="0"/>
          <w:numId w:val="1"/>
        </w:numPr>
      </w:pPr>
      <w:r>
        <w:t>SOCIAL: Hubo enfrentamientos por diferentes culturas y geográficos entre los diferentes países que integraban la Gran Colombia.</w:t>
      </w:r>
    </w:p>
    <w:p w:rsidR="0096378F" w:rsidRDefault="0096378F" w:rsidP="0096378F">
      <w:r>
        <w:t xml:space="preserve">REPÚBLICA DE LA NUEVA GRANADA </w:t>
      </w:r>
    </w:p>
    <w:p w:rsidR="0096378F" w:rsidRDefault="0096378F" w:rsidP="0096378F">
      <w:r>
        <w:t>Con la disolución de la gran Colombia, fue necesario que la nueva granada empezará a organizarse, por ello, en 1832, se elaboró una nueva constitución que dio origen a la republica de la nueva granada.</w:t>
      </w:r>
    </w:p>
    <w:p w:rsidR="0096378F" w:rsidRDefault="0096378F" w:rsidP="0096378F">
      <w:r>
        <w:t>Este territorio quedo conformado por 19 provincias: Antioquia, Bogotá, Buenaventura, Cartagena, Casanare, Chocó, Cauca, Santa Marta, Mariquita, Mompós, Neiva, Pamplona, Panamá, Pasto, Popayán, Riohacha, Socorro, Vélez y Veragua.</w:t>
      </w:r>
    </w:p>
    <w:p w:rsidR="0096378F" w:rsidRDefault="0096378F" w:rsidP="0096378F">
      <w:r>
        <w:t>ACTIVIDAD:</w:t>
      </w:r>
    </w:p>
    <w:p w:rsidR="00CC295F" w:rsidRDefault="00CC295F" w:rsidP="0096378F">
      <w:r>
        <w:t>Dibuja en el cuaderno el mapa de la República de la nueva granada o imprime como te quede más fácil.</w:t>
      </w:r>
    </w:p>
    <w:p w:rsidR="0096378F" w:rsidRDefault="0096378F" w:rsidP="0096378F">
      <w:pPr>
        <w:pStyle w:val="Prrafodelista"/>
        <w:ind w:left="11"/>
      </w:pPr>
      <w:r>
        <w:rPr>
          <w:noProof/>
          <w:lang w:eastAsia="es-CO"/>
        </w:rPr>
        <w:lastRenderedPageBreak/>
        <w:drawing>
          <wp:inline distT="0" distB="0" distL="0" distR="0" wp14:anchorId="7332EBD5" wp14:editId="038E3801">
            <wp:extent cx="4229100" cy="529318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9063" t="7948" r="22810" b="51720"/>
                    <a:stretch/>
                  </pic:blipFill>
                  <pic:spPr bwMode="auto">
                    <a:xfrm>
                      <a:off x="0" y="0"/>
                      <a:ext cx="4250464" cy="531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78F" w:rsidRDefault="0096378F" w:rsidP="0096378F">
      <w:pPr>
        <w:pStyle w:val="Prrafodelista"/>
        <w:ind w:left="11"/>
      </w:pPr>
    </w:p>
    <w:sectPr w:rsidR="0096378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0278C2"/>
    <w:multiLevelType w:val="hybridMultilevel"/>
    <w:tmpl w:val="5D84068E"/>
    <w:lvl w:ilvl="0" w:tplc="1AE4E5C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371" w:hanging="360"/>
      </w:pPr>
    </w:lvl>
    <w:lvl w:ilvl="2" w:tplc="240A001B" w:tentative="1">
      <w:start w:val="1"/>
      <w:numFmt w:val="lowerRoman"/>
      <w:lvlText w:val="%3."/>
      <w:lvlJc w:val="right"/>
      <w:pPr>
        <w:ind w:left="1091" w:hanging="180"/>
      </w:pPr>
    </w:lvl>
    <w:lvl w:ilvl="3" w:tplc="240A000F" w:tentative="1">
      <w:start w:val="1"/>
      <w:numFmt w:val="decimal"/>
      <w:lvlText w:val="%4."/>
      <w:lvlJc w:val="left"/>
      <w:pPr>
        <w:ind w:left="1811" w:hanging="360"/>
      </w:pPr>
    </w:lvl>
    <w:lvl w:ilvl="4" w:tplc="240A0019" w:tentative="1">
      <w:start w:val="1"/>
      <w:numFmt w:val="lowerLetter"/>
      <w:lvlText w:val="%5."/>
      <w:lvlJc w:val="left"/>
      <w:pPr>
        <w:ind w:left="2531" w:hanging="360"/>
      </w:pPr>
    </w:lvl>
    <w:lvl w:ilvl="5" w:tplc="240A001B" w:tentative="1">
      <w:start w:val="1"/>
      <w:numFmt w:val="lowerRoman"/>
      <w:lvlText w:val="%6."/>
      <w:lvlJc w:val="right"/>
      <w:pPr>
        <w:ind w:left="3251" w:hanging="180"/>
      </w:pPr>
    </w:lvl>
    <w:lvl w:ilvl="6" w:tplc="240A000F" w:tentative="1">
      <w:start w:val="1"/>
      <w:numFmt w:val="decimal"/>
      <w:lvlText w:val="%7."/>
      <w:lvlJc w:val="left"/>
      <w:pPr>
        <w:ind w:left="3971" w:hanging="360"/>
      </w:pPr>
    </w:lvl>
    <w:lvl w:ilvl="7" w:tplc="240A0019" w:tentative="1">
      <w:start w:val="1"/>
      <w:numFmt w:val="lowerLetter"/>
      <w:lvlText w:val="%8."/>
      <w:lvlJc w:val="left"/>
      <w:pPr>
        <w:ind w:left="4691" w:hanging="360"/>
      </w:pPr>
    </w:lvl>
    <w:lvl w:ilvl="8" w:tplc="240A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5EBC1632"/>
    <w:multiLevelType w:val="hybridMultilevel"/>
    <w:tmpl w:val="75A82C9A"/>
    <w:lvl w:ilvl="0" w:tplc="07CA546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938" w:hanging="360"/>
      </w:pPr>
    </w:lvl>
    <w:lvl w:ilvl="2" w:tplc="240A001B" w:tentative="1">
      <w:start w:val="1"/>
      <w:numFmt w:val="lowerRoman"/>
      <w:lvlText w:val="%3."/>
      <w:lvlJc w:val="right"/>
      <w:pPr>
        <w:ind w:left="1658" w:hanging="180"/>
      </w:pPr>
    </w:lvl>
    <w:lvl w:ilvl="3" w:tplc="240A000F" w:tentative="1">
      <w:start w:val="1"/>
      <w:numFmt w:val="decimal"/>
      <w:lvlText w:val="%4."/>
      <w:lvlJc w:val="left"/>
      <w:pPr>
        <w:ind w:left="2378" w:hanging="360"/>
      </w:pPr>
    </w:lvl>
    <w:lvl w:ilvl="4" w:tplc="240A0019" w:tentative="1">
      <w:start w:val="1"/>
      <w:numFmt w:val="lowerLetter"/>
      <w:lvlText w:val="%5."/>
      <w:lvlJc w:val="left"/>
      <w:pPr>
        <w:ind w:left="3098" w:hanging="360"/>
      </w:pPr>
    </w:lvl>
    <w:lvl w:ilvl="5" w:tplc="240A001B" w:tentative="1">
      <w:start w:val="1"/>
      <w:numFmt w:val="lowerRoman"/>
      <w:lvlText w:val="%6."/>
      <w:lvlJc w:val="right"/>
      <w:pPr>
        <w:ind w:left="3818" w:hanging="180"/>
      </w:pPr>
    </w:lvl>
    <w:lvl w:ilvl="6" w:tplc="240A000F" w:tentative="1">
      <w:start w:val="1"/>
      <w:numFmt w:val="decimal"/>
      <w:lvlText w:val="%7."/>
      <w:lvlJc w:val="left"/>
      <w:pPr>
        <w:ind w:left="4538" w:hanging="360"/>
      </w:pPr>
    </w:lvl>
    <w:lvl w:ilvl="7" w:tplc="240A0019" w:tentative="1">
      <w:start w:val="1"/>
      <w:numFmt w:val="lowerLetter"/>
      <w:lvlText w:val="%8."/>
      <w:lvlJc w:val="left"/>
      <w:pPr>
        <w:ind w:left="5258" w:hanging="360"/>
      </w:pPr>
    </w:lvl>
    <w:lvl w:ilvl="8" w:tplc="24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615D796C"/>
    <w:multiLevelType w:val="hybridMultilevel"/>
    <w:tmpl w:val="F3942366"/>
    <w:lvl w:ilvl="0" w:tplc="240A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78F"/>
    <w:rsid w:val="00196ABB"/>
    <w:rsid w:val="006B3F8F"/>
    <w:rsid w:val="0096378F"/>
    <w:rsid w:val="00CC295F"/>
    <w:rsid w:val="00E15FF1"/>
    <w:rsid w:val="00E266F8"/>
    <w:rsid w:val="00F54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735DA6-E00D-45A6-B5BC-A3D52E2A0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37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378F"/>
    <w:pPr>
      <w:ind w:left="720"/>
      <w:contextualSpacing/>
    </w:pPr>
  </w:style>
  <w:style w:type="table" w:styleId="Tablaconcuadrcula">
    <w:name w:val="Table Grid"/>
    <w:basedOn w:val="Tablanormal"/>
    <w:uiPriority w:val="39"/>
    <w:rsid w:val="009637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96A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aulitamanso@campus.com.co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242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PAULA BUSTAMANTE</cp:lastModifiedBy>
  <cp:revision>2</cp:revision>
  <dcterms:created xsi:type="dcterms:W3CDTF">2020-05-17T17:03:00Z</dcterms:created>
  <dcterms:modified xsi:type="dcterms:W3CDTF">2020-05-17T17:03:00Z</dcterms:modified>
</cp:coreProperties>
</file>