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Ind w:w="-5" w:type="dxa"/>
        <w:tblLook w:val="04A0" w:firstRow="1" w:lastRow="0" w:firstColumn="1" w:lastColumn="0" w:noHBand="0" w:noVBand="1"/>
      </w:tblPr>
      <w:tblGrid>
        <w:gridCol w:w="2127"/>
        <w:gridCol w:w="1417"/>
        <w:gridCol w:w="1701"/>
        <w:gridCol w:w="2456"/>
        <w:gridCol w:w="1132"/>
      </w:tblGrid>
      <w:tr w:rsidR="0030131A" w:rsidRPr="0030131A" w:rsidTr="00C20BE4">
        <w:tc>
          <w:tcPr>
            <w:tcW w:w="7701" w:type="dxa"/>
            <w:gridSpan w:val="4"/>
            <w:tcBorders>
              <w:top w:val="single" w:sz="4" w:space="0" w:color="auto"/>
              <w:left w:val="single" w:sz="4" w:space="0" w:color="auto"/>
              <w:bottom w:val="single" w:sz="4" w:space="0" w:color="auto"/>
              <w:right w:val="single" w:sz="4" w:space="0" w:color="auto"/>
            </w:tcBorders>
            <w:hideMark/>
          </w:tcPr>
          <w:p w:rsidR="0030131A" w:rsidRPr="0030131A" w:rsidRDefault="0030131A" w:rsidP="0030131A">
            <w:pPr>
              <w:jc w:val="center"/>
              <w:rPr>
                <w:b/>
                <w:bCs/>
              </w:rPr>
            </w:pPr>
            <w:r w:rsidRPr="0030131A">
              <w:rPr>
                <w:b/>
                <w:bCs/>
              </w:rPr>
              <w:t>COLEGIO EMILIA RIQUELME</w:t>
            </w:r>
          </w:p>
          <w:p w:rsidR="0030131A" w:rsidRPr="0030131A" w:rsidRDefault="0030131A" w:rsidP="0030131A">
            <w:pPr>
              <w:jc w:val="center"/>
              <w:rPr>
                <w:b/>
                <w:bCs/>
              </w:rPr>
            </w:pPr>
            <w:r w:rsidRPr="0030131A">
              <w:rPr>
                <w:b/>
                <w:bCs/>
              </w:rPr>
              <w:t>GUIA DE TRABAJO 3 PERIODO 3</w:t>
            </w:r>
          </w:p>
        </w:tc>
        <w:tc>
          <w:tcPr>
            <w:tcW w:w="1132" w:type="dxa"/>
            <w:vMerge w:val="restart"/>
            <w:tcBorders>
              <w:top w:val="single" w:sz="4" w:space="0" w:color="auto"/>
              <w:left w:val="single" w:sz="4" w:space="0" w:color="auto"/>
              <w:bottom w:val="single" w:sz="4" w:space="0" w:color="auto"/>
              <w:right w:val="single" w:sz="4" w:space="0" w:color="auto"/>
            </w:tcBorders>
            <w:hideMark/>
          </w:tcPr>
          <w:p w:rsidR="0030131A" w:rsidRPr="0030131A" w:rsidRDefault="0030131A" w:rsidP="0030131A">
            <w:pPr>
              <w:jc w:val="both"/>
              <w:rPr>
                <w:b/>
                <w:bCs/>
                <w:sz w:val="28"/>
                <w:szCs w:val="28"/>
              </w:rPr>
            </w:pPr>
            <w:r w:rsidRPr="0030131A">
              <w:rPr>
                <w:noProof/>
              </w:rPr>
              <w:drawing>
                <wp:anchor distT="0" distB="0" distL="114300" distR="114300" simplePos="0" relativeHeight="251659264" behindDoc="1" locked="0" layoutInCell="1" allowOverlap="1" wp14:anchorId="44EACB17" wp14:editId="7E7DF948">
                  <wp:simplePos x="0" y="0"/>
                  <wp:positionH relativeFrom="column">
                    <wp:posOffset>20320</wp:posOffset>
                  </wp:positionH>
                  <wp:positionV relativeFrom="paragraph">
                    <wp:posOffset>0</wp:posOffset>
                  </wp:positionV>
                  <wp:extent cx="561975" cy="828675"/>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88643" t="7286" r="2180" b="19847"/>
                          <a:stretch>
                            <a:fillRect/>
                          </a:stretch>
                        </pic:blipFill>
                        <pic:spPr bwMode="auto">
                          <a:xfrm>
                            <a:off x="0" y="0"/>
                            <a:ext cx="561975" cy="828675"/>
                          </a:xfrm>
                          <a:prstGeom prst="rect">
                            <a:avLst/>
                          </a:prstGeom>
                          <a:noFill/>
                        </pic:spPr>
                      </pic:pic>
                    </a:graphicData>
                  </a:graphic>
                  <wp14:sizeRelH relativeFrom="margin">
                    <wp14:pctWidth>0</wp14:pctWidth>
                  </wp14:sizeRelH>
                  <wp14:sizeRelV relativeFrom="margin">
                    <wp14:pctHeight>0</wp14:pctHeight>
                  </wp14:sizeRelV>
                </wp:anchor>
              </w:drawing>
            </w:r>
          </w:p>
        </w:tc>
      </w:tr>
      <w:tr w:rsidR="0030131A" w:rsidRPr="0030131A" w:rsidTr="00C20BE4">
        <w:trPr>
          <w:trHeight w:val="913"/>
        </w:trPr>
        <w:tc>
          <w:tcPr>
            <w:tcW w:w="2127" w:type="dxa"/>
            <w:tcBorders>
              <w:top w:val="single" w:sz="4" w:space="0" w:color="auto"/>
              <w:left w:val="single" w:sz="4" w:space="0" w:color="auto"/>
              <w:bottom w:val="single" w:sz="4" w:space="0" w:color="auto"/>
              <w:right w:val="single" w:sz="4" w:space="0" w:color="auto"/>
            </w:tcBorders>
            <w:hideMark/>
          </w:tcPr>
          <w:p w:rsidR="0030131A" w:rsidRPr="0030131A" w:rsidRDefault="0030131A" w:rsidP="0030131A">
            <w:pPr>
              <w:jc w:val="both"/>
              <w:rPr>
                <w:b/>
                <w:bCs/>
              </w:rPr>
            </w:pPr>
            <w:r w:rsidRPr="0030131A">
              <w:rPr>
                <w:b/>
                <w:bCs/>
              </w:rPr>
              <w:t>Fecha:</w:t>
            </w:r>
          </w:p>
          <w:p w:rsidR="0030131A" w:rsidRPr="0030131A" w:rsidRDefault="0030131A" w:rsidP="0030131A">
            <w:pPr>
              <w:jc w:val="both"/>
              <w:rPr>
                <w:b/>
                <w:bCs/>
              </w:rPr>
            </w:pPr>
            <w:r w:rsidRPr="0030131A">
              <w:rPr>
                <w:b/>
                <w:bCs/>
              </w:rPr>
              <w:t>Julio 6 –10 de 2020</w:t>
            </w:r>
          </w:p>
        </w:tc>
        <w:tc>
          <w:tcPr>
            <w:tcW w:w="1417" w:type="dxa"/>
            <w:tcBorders>
              <w:top w:val="single" w:sz="4" w:space="0" w:color="auto"/>
              <w:left w:val="single" w:sz="4" w:space="0" w:color="auto"/>
              <w:bottom w:val="single" w:sz="4" w:space="0" w:color="auto"/>
              <w:right w:val="single" w:sz="4" w:space="0" w:color="auto"/>
            </w:tcBorders>
            <w:hideMark/>
          </w:tcPr>
          <w:p w:rsidR="0030131A" w:rsidRPr="0030131A" w:rsidRDefault="0030131A" w:rsidP="0030131A">
            <w:pPr>
              <w:rPr>
                <w:b/>
                <w:bCs/>
              </w:rPr>
            </w:pPr>
            <w:r w:rsidRPr="0030131A">
              <w:rPr>
                <w:b/>
                <w:bCs/>
              </w:rPr>
              <w:t>Grado:</w:t>
            </w:r>
          </w:p>
          <w:p w:rsidR="0030131A" w:rsidRPr="0030131A" w:rsidRDefault="00C70BE9" w:rsidP="0030131A">
            <w:pPr>
              <w:jc w:val="center"/>
              <w:rPr>
                <w:b/>
                <w:bCs/>
              </w:rPr>
            </w:pPr>
            <w:r>
              <w:rPr>
                <w:b/>
                <w:bCs/>
              </w:rPr>
              <w:t>7</w:t>
            </w:r>
            <w:r w:rsidR="0030131A" w:rsidRPr="0030131A">
              <w:rPr>
                <w:b/>
                <w:bCs/>
              </w:rPr>
              <w:t>°</w:t>
            </w:r>
          </w:p>
        </w:tc>
        <w:tc>
          <w:tcPr>
            <w:tcW w:w="1701" w:type="dxa"/>
            <w:tcBorders>
              <w:top w:val="single" w:sz="4" w:space="0" w:color="auto"/>
              <w:left w:val="single" w:sz="4" w:space="0" w:color="auto"/>
              <w:bottom w:val="single" w:sz="4" w:space="0" w:color="auto"/>
              <w:right w:val="single" w:sz="4" w:space="0" w:color="auto"/>
            </w:tcBorders>
            <w:hideMark/>
          </w:tcPr>
          <w:p w:rsidR="0030131A" w:rsidRPr="0030131A" w:rsidRDefault="0030131A" w:rsidP="0030131A">
            <w:pPr>
              <w:rPr>
                <w:b/>
                <w:bCs/>
              </w:rPr>
            </w:pPr>
            <w:r w:rsidRPr="0030131A">
              <w:rPr>
                <w:b/>
                <w:bCs/>
              </w:rPr>
              <w:t xml:space="preserve">Área: </w:t>
            </w:r>
          </w:p>
          <w:p w:rsidR="0030131A" w:rsidRPr="0030131A" w:rsidRDefault="0030131A" w:rsidP="0030131A">
            <w:pPr>
              <w:rPr>
                <w:b/>
                <w:bCs/>
              </w:rPr>
            </w:pPr>
            <w:r w:rsidRPr="0030131A">
              <w:rPr>
                <w:b/>
                <w:bCs/>
              </w:rPr>
              <w:t xml:space="preserve">Ética y valores </w:t>
            </w:r>
          </w:p>
        </w:tc>
        <w:tc>
          <w:tcPr>
            <w:tcW w:w="2456" w:type="dxa"/>
            <w:tcBorders>
              <w:top w:val="single" w:sz="4" w:space="0" w:color="auto"/>
              <w:left w:val="single" w:sz="4" w:space="0" w:color="auto"/>
              <w:bottom w:val="single" w:sz="4" w:space="0" w:color="auto"/>
              <w:right w:val="single" w:sz="4" w:space="0" w:color="auto"/>
            </w:tcBorders>
          </w:tcPr>
          <w:p w:rsidR="0030131A" w:rsidRPr="0030131A" w:rsidRDefault="0030131A" w:rsidP="0030131A">
            <w:pPr>
              <w:rPr>
                <w:b/>
                <w:bCs/>
              </w:rPr>
            </w:pPr>
            <w:r w:rsidRPr="0030131A">
              <w:rPr>
                <w:b/>
                <w:bCs/>
              </w:rPr>
              <w:t>Profesora:</w:t>
            </w:r>
          </w:p>
          <w:p w:rsidR="0030131A" w:rsidRPr="0030131A" w:rsidRDefault="0030131A" w:rsidP="0030131A">
            <w:pPr>
              <w:rPr>
                <w:b/>
                <w:bCs/>
              </w:rPr>
            </w:pPr>
            <w:r w:rsidRPr="0030131A">
              <w:rPr>
                <w:b/>
                <w:bCs/>
              </w:rPr>
              <w:t>Hna. Luz Adiela Arredondo</w:t>
            </w:r>
          </w:p>
          <w:p w:rsidR="0030131A" w:rsidRPr="0030131A" w:rsidRDefault="0030131A" w:rsidP="0030131A">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131A" w:rsidRPr="0030131A" w:rsidRDefault="0030131A" w:rsidP="0030131A">
            <w:pPr>
              <w:rPr>
                <w:b/>
                <w:bCs/>
                <w:sz w:val="28"/>
                <w:szCs w:val="28"/>
              </w:rPr>
            </w:pPr>
          </w:p>
        </w:tc>
      </w:tr>
    </w:tbl>
    <w:p w:rsidR="0030131A" w:rsidRPr="0030131A" w:rsidRDefault="0030131A" w:rsidP="0030131A">
      <w:pPr>
        <w:spacing w:after="200" w:line="276" w:lineRule="auto"/>
        <w:jc w:val="center"/>
      </w:pPr>
    </w:p>
    <w:p w:rsidR="0030131A" w:rsidRPr="0030131A" w:rsidRDefault="0030131A" w:rsidP="0030131A">
      <w:pPr>
        <w:spacing w:after="200" w:line="276" w:lineRule="auto"/>
        <w:jc w:val="both"/>
      </w:pPr>
      <w:r w:rsidRPr="0030131A">
        <w:t>Muy queridas estudiantes, de nuevo nuestro Señor nos da la oportunidad de encontrarnos y poder compartir experiencias de vida y de fe. Nuestro Dios es un Dios que nunca pasa ha existido, existe y existirá, permanece eternamente, se hace actual y presente en nuestro cotidiano vivir, basta que creamos en El, que confiemos en su Divina providencia, que nos acojamos a su amor infinito y que busquemos siempre su voluntad manifestada a través de su Palabra, de los Sacramentos y de las situaciones que a diario vivimos.</w:t>
      </w:r>
    </w:p>
    <w:p w:rsidR="0030131A" w:rsidRPr="0030131A" w:rsidRDefault="0030131A" w:rsidP="0030131A">
      <w:pPr>
        <w:spacing w:after="200" w:line="276" w:lineRule="auto"/>
        <w:jc w:val="both"/>
      </w:pPr>
      <w:r w:rsidRPr="0030131A">
        <w:t>Que podamos vivir esta semana con mucha paz alegría y armonía familiar.</w:t>
      </w:r>
    </w:p>
    <w:p w:rsidR="0030131A" w:rsidRPr="0030131A" w:rsidRDefault="0030131A" w:rsidP="0030131A">
      <w:pPr>
        <w:spacing w:after="200" w:line="276" w:lineRule="auto"/>
        <w:jc w:val="both"/>
      </w:pPr>
      <w:r w:rsidRPr="0030131A">
        <w:t>Bendiciones.</w:t>
      </w:r>
    </w:p>
    <w:p w:rsidR="0030131A" w:rsidRDefault="0030131A" w:rsidP="0030131A">
      <w:pPr>
        <w:spacing w:after="200" w:line="276" w:lineRule="auto"/>
        <w:jc w:val="both"/>
      </w:pPr>
      <w:r w:rsidRPr="0030131A">
        <w:t xml:space="preserve">Les comunico que en este tercer periodo vamos a tener algunos encuentros virtuales, por la plataforma </w:t>
      </w:r>
      <w:proofErr w:type="gramStart"/>
      <w:r w:rsidRPr="0030131A">
        <w:t>zoom</w:t>
      </w:r>
      <w:proofErr w:type="gramEnd"/>
      <w:r w:rsidRPr="0030131A">
        <w:t xml:space="preserve">, para compartir reflexiones, experiencias, inquietudes y enriquecernos mutuamente, les avisare por este medio semanalmente el día y la hora, y el enlace se los transmitiré a través de su director de grupo. </w:t>
      </w:r>
    </w:p>
    <w:p w:rsidR="007648BA" w:rsidRDefault="007648BA" w:rsidP="0030131A">
      <w:pPr>
        <w:spacing w:after="200" w:line="276" w:lineRule="auto"/>
        <w:jc w:val="both"/>
      </w:pPr>
    </w:p>
    <w:p w:rsidR="007648BA" w:rsidRDefault="007648BA" w:rsidP="0030131A">
      <w:pPr>
        <w:spacing w:after="200" w:line="276" w:lineRule="auto"/>
        <w:jc w:val="both"/>
      </w:pPr>
      <w:r>
        <w:t>Para esta semana las invito a reflexionar sobre los valores culturales de las Regiones de Colombia</w:t>
      </w:r>
      <w:r w:rsidR="00A25CCC">
        <w:t>, que a continuación te las presento y después de leer con atención, responde:</w:t>
      </w:r>
    </w:p>
    <w:p w:rsidR="00A25CCC" w:rsidRDefault="00A25CCC" w:rsidP="00A25CCC">
      <w:pPr>
        <w:pStyle w:val="Prrafodelista"/>
        <w:numPr>
          <w:ilvl w:val="0"/>
          <w:numId w:val="3"/>
        </w:numPr>
        <w:spacing w:after="200" w:line="276" w:lineRule="auto"/>
        <w:jc w:val="both"/>
      </w:pPr>
      <w:r>
        <w:t>¿Por qué es tan importante conocer las diferentes culturas de nuestro país?</w:t>
      </w:r>
    </w:p>
    <w:p w:rsidR="00A25CCC" w:rsidRDefault="00A25CCC" w:rsidP="00A25CCC">
      <w:pPr>
        <w:pStyle w:val="Prrafodelista"/>
        <w:numPr>
          <w:ilvl w:val="0"/>
          <w:numId w:val="3"/>
        </w:numPr>
        <w:spacing w:after="200" w:line="276" w:lineRule="auto"/>
        <w:jc w:val="both"/>
      </w:pPr>
      <w:r>
        <w:t>Expresa a través de un collage la riqueza cultural de nuestra patria</w:t>
      </w:r>
    </w:p>
    <w:p w:rsidR="00A25CCC" w:rsidRDefault="00A25CCC" w:rsidP="00A25CCC">
      <w:pPr>
        <w:pStyle w:val="Prrafodelista"/>
        <w:numPr>
          <w:ilvl w:val="0"/>
          <w:numId w:val="3"/>
        </w:numPr>
        <w:spacing w:after="200" w:line="276" w:lineRule="auto"/>
        <w:jc w:val="both"/>
      </w:pPr>
      <w:r>
        <w:t>Profundiza en una de las seis Regiones, que luego compartirás en nuestro encuentro virtual</w:t>
      </w:r>
    </w:p>
    <w:p w:rsidR="00BC7E17" w:rsidRDefault="00BC7E17" w:rsidP="00BC7E17">
      <w:pPr>
        <w:spacing w:after="200" w:line="276" w:lineRule="auto"/>
        <w:jc w:val="both"/>
      </w:pPr>
    </w:p>
    <w:p w:rsidR="00BC7E17" w:rsidRPr="00BC7E17" w:rsidRDefault="00BC7E17" w:rsidP="00BC7E17">
      <w:pPr>
        <w:spacing w:after="200" w:line="276" w:lineRule="auto"/>
        <w:jc w:val="both"/>
        <w:rPr>
          <w:b/>
          <w:bCs/>
          <w:sz w:val="32"/>
          <w:szCs w:val="32"/>
        </w:rPr>
      </w:pPr>
      <w:r w:rsidRPr="00BC7E17">
        <w:rPr>
          <w:b/>
          <w:bCs/>
          <w:sz w:val="32"/>
          <w:szCs w:val="32"/>
        </w:rPr>
        <w:t>Encuentro virtual el jueves 9 de julio a las 8 a.m.</w:t>
      </w:r>
    </w:p>
    <w:p w:rsidR="00280EBC" w:rsidRPr="0030131A" w:rsidRDefault="00280EBC" w:rsidP="0030131A">
      <w:pPr>
        <w:spacing w:after="200" w:line="276" w:lineRule="auto"/>
        <w:jc w:val="both"/>
      </w:pPr>
    </w:p>
    <w:p w:rsidR="0030131A" w:rsidRPr="0030131A" w:rsidRDefault="0030131A" w:rsidP="0030131A">
      <w:pPr>
        <w:spacing w:after="200" w:line="276" w:lineRule="auto"/>
      </w:pPr>
    </w:p>
    <w:p w:rsidR="0030131A" w:rsidRDefault="0030131A" w:rsidP="00233BBC">
      <w:pPr>
        <w:shd w:val="clear" w:color="auto" w:fill="FFFFFF"/>
        <w:spacing w:after="390" w:line="390" w:lineRule="atLeast"/>
        <w:jc w:val="center"/>
        <w:rPr>
          <w:rFonts w:ascii="Verdana" w:eastAsia="Times New Roman" w:hAnsi="Verdana" w:cs="Arial"/>
          <w:b/>
          <w:bCs/>
          <w:color w:val="0070C0"/>
          <w:sz w:val="28"/>
          <w:szCs w:val="28"/>
          <w:lang w:eastAsia="es-CO"/>
        </w:rPr>
      </w:pPr>
    </w:p>
    <w:p w:rsidR="0030131A" w:rsidRDefault="0030131A" w:rsidP="00BC7E17">
      <w:pPr>
        <w:shd w:val="clear" w:color="auto" w:fill="FFFFFF"/>
        <w:spacing w:after="390" w:line="390" w:lineRule="atLeast"/>
        <w:rPr>
          <w:rFonts w:ascii="Verdana" w:eastAsia="Times New Roman" w:hAnsi="Verdana" w:cs="Arial"/>
          <w:b/>
          <w:bCs/>
          <w:color w:val="0070C0"/>
          <w:sz w:val="28"/>
          <w:szCs w:val="28"/>
          <w:lang w:eastAsia="es-CO"/>
        </w:rPr>
      </w:pPr>
      <w:bookmarkStart w:id="0" w:name="_GoBack"/>
      <w:bookmarkEnd w:id="0"/>
    </w:p>
    <w:p w:rsidR="00233BBC" w:rsidRPr="00C340FC" w:rsidRDefault="00233BBC" w:rsidP="00233BBC">
      <w:pPr>
        <w:shd w:val="clear" w:color="auto" w:fill="FFFFFF"/>
        <w:spacing w:after="390" w:line="390" w:lineRule="atLeast"/>
        <w:jc w:val="center"/>
        <w:rPr>
          <w:rFonts w:ascii="Verdana" w:eastAsia="Times New Roman" w:hAnsi="Verdana" w:cs="Arial"/>
          <w:b/>
          <w:bCs/>
          <w:color w:val="0070C0"/>
          <w:sz w:val="28"/>
          <w:szCs w:val="28"/>
          <w:lang w:eastAsia="es-CO"/>
        </w:rPr>
      </w:pPr>
      <w:r w:rsidRPr="00C340FC">
        <w:rPr>
          <w:rFonts w:ascii="Verdana" w:eastAsia="Times New Roman" w:hAnsi="Verdana" w:cs="Arial"/>
          <w:b/>
          <w:bCs/>
          <w:color w:val="0070C0"/>
          <w:sz w:val="28"/>
          <w:szCs w:val="28"/>
          <w:lang w:eastAsia="es-CO"/>
        </w:rPr>
        <w:lastRenderedPageBreak/>
        <w:t>La cultura de la región Caribe de Colombia</w:t>
      </w:r>
    </w:p>
    <w:p w:rsidR="00233BBC" w:rsidRDefault="00233BBC" w:rsidP="00233BBC">
      <w:pPr>
        <w:spacing w:before="60" w:after="0" w:line="336" w:lineRule="atLeast"/>
        <w:outlineLvl w:val="2"/>
        <w:rPr>
          <w:rFonts w:ascii="Verdana" w:eastAsia="Times New Roman" w:hAnsi="Verdana" w:cs="Arial"/>
          <w:b/>
          <w:bCs/>
          <w:color w:val="000000"/>
          <w:sz w:val="24"/>
          <w:szCs w:val="24"/>
          <w:lang w:eastAsia="es-CO"/>
        </w:rPr>
      </w:pPr>
    </w:p>
    <w:p w:rsidR="00233BBC" w:rsidRPr="00E94E2A" w:rsidRDefault="00233BBC" w:rsidP="00233BBC">
      <w:pPr>
        <w:spacing w:after="0" w:line="384" w:lineRule="atLeast"/>
        <w:jc w:val="both"/>
        <w:rPr>
          <w:rFonts w:ascii="Verdana" w:eastAsia="Times New Roman" w:hAnsi="Verdana" w:cs="Arial"/>
          <w:sz w:val="24"/>
          <w:szCs w:val="24"/>
          <w:lang w:eastAsia="es-CO"/>
        </w:rPr>
      </w:pPr>
      <w:r w:rsidRPr="00E94E2A">
        <w:rPr>
          <w:rFonts w:ascii="Verdana" w:eastAsia="Times New Roman" w:hAnsi="Verdana" w:cs="Arial"/>
          <w:sz w:val="24"/>
          <w:szCs w:val="24"/>
          <w:lang w:eastAsia="es-CO"/>
        </w:rPr>
        <w:t>Como quiera que cuando hablamos del Caribe nos referimos en forma general a la región que es bañada por nuestro mar Caribe, en este caso específico la costa atlántica colombiana.</w:t>
      </w:r>
    </w:p>
    <w:p w:rsidR="00233BBC" w:rsidRPr="00E94E2A" w:rsidRDefault="00233BBC" w:rsidP="00233BBC">
      <w:pPr>
        <w:spacing w:after="0" w:line="384" w:lineRule="atLeast"/>
        <w:jc w:val="both"/>
        <w:rPr>
          <w:rFonts w:ascii="Verdana" w:eastAsia="Times New Roman" w:hAnsi="Verdana" w:cs="Arial"/>
          <w:sz w:val="24"/>
          <w:szCs w:val="24"/>
          <w:lang w:eastAsia="es-CO"/>
        </w:rPr>
      </w:pPr>
      <w:r w:rsidRPr="00E94E2A">
        <w:rPr>
          <w:rFonts w:ascii="Verdana" w:eastAsia="Times New Roman" w:hAnsi="Verdana" w:cs="Arial"/>
          <w:sz w:val="24"/>
          <w:szCs w:val="24"/>
          <w:lang w:eastAsia="es-CO"/>
        </w:rPr>
        <w:t>Podíamos comenzar desde la península de la Guajira, y terminar en los límites de Córdoba y Antioquia, por donde usted se le meta esa sabrosura que tiene nuestro folklor, y si hablamos de cultura entonces digamos que sin cultura no hay folklore, ya que cada una se lleva entre si una historia propia y de muy profunda investigación cuando tratamos de separar una de la otra.</w:t>
      </w:r>
    </w:p>
    <w:p w:rsidR="00233BBC" w:rsidRPr="00E94E2A" w:rsidRDefault="00233BBC" w:rsidP="00233BBC">
      <w:pPr>
        <w:spacing w:after="0" w:line="384" w:lineRule="atLeast"/>
        <w:jc w:val="both"/>
        <w:rPr>
          <w:rFonts w:ascii="Verdana" w:eastAsia="Times New Roman" w:hAnsi="Verdana" w:cs="Arial"/>
          <w:sz w:val="24"/>
          <w:szCs w:val="24"/>
          <w:lang w:eastAsia="es-CO"/>
        </w:rPr>
      </w:pPr>
    </w:p>
    <w:p w:rsidR="00233BBC" w:rsidRPr="00E94E2A" w:rsidRDefault="00233BBC" w:rsidP="00233BBC">
      <w:pPr>
        <w:spacing w:after="0" w:line="384" w:lineRule="atLeast"/>
        <w:jc w:val="both"/>
        <w:rPr>
          <w:rFonts w:ascii="Verdana" w:eastAsia="Times New Roman" w:hAnsi="Verdana" w:cs="Arial"/>
          <w:sz w:val="24"/>
          <w:szCs w:val="24"/>
          <w:lang w:eastAsia="es-CO"/>
        </w:rPr>
      </w:pPr>
      <w:r w:rsidRPr="00E94E2A">
        <w:rPr>
          <w:rFonts w:ascii="Verdana" w:eastAsia="Times New Roman" w:hAnsi="Verdana" w:cs="Arial"/>
          <w:sz w:val="24"/>
          <w:szCs w:val="24"/>
          <w:lang w:eastAsia="es-CO"/>
        </w:rPr>
        <w:t>Pero hablemos entonces de ritmos del folklore, de cara región en el Caribe colombiano, y nos damos cuenta de que la identidad, cultural de cada región siempre nos lleva la a representación ancestral de costumbres netamente indígenas donde a través de ritos acompañados de tambores y una serie de instrumentos autóctonos y propios de su cultura. Nos dejaron enclavados en nuestros pensamientos y recuerdos notas, y danzas que hoy en día todavía vemos en cualquier rincón de nuestra costa Caribe.</w:t>
      </w:r>
    </w:p>
    <w:p w:rsidR="00233BBC" w:rsidRPr="00E94E2A" w:rsidRDefault="00233BBC" w:rsidP="00233BBC">
      <w:pPr>
        <w:spacing w:after="0" w:line="384" w:lineRule="atLeast"/>
        <w:jc w:val="both"/>
        <w:rPr>
          <w:rFonts w:ascii="Verdana" w:eastAsia="Times New Roman" w:hAnsi="Verdana" w:cs="Arial"/>
          <w:sz w:val="24"/>
          <w:szCs w:val="24"/>
          <w:lang w:eastAsia="es-CO"/>
        </w:rPr>
      </w:pPr>
    </w:p>
    <w:p w:rsidR="00233BBC" w:rsidRPr="00E94E2A" w:rsidRDefault="00233BBC" w:rsidP="00233BBC">
      <w:pPr>
        <w:spacing w:after="0" w:line="384" w:lineRule="atLeast"/>
        <w:jc w:val="both"/>
        <w:rPr>
          <w:rFonts w:ascii="Verdana" w:eastAsia="Times New Roman" w:hAnsi="Verdana" w:cs="Arial"/>
          <w:sz w:val="24"/>
          <w:szCs w:val="24"/>
          <w:lang w:eastAsia="es-CO"/>
        </w:rPr>
      </w:pPr>
      <w:r w:rsidRPr="00E94E2A">
        <w:rPr>
          <w:rFonts w:ascii="Verdana" w:eastAsia="Times New Roman" w:hAnsi="Verdana" w:cs="Arial"/>
          <w:sz w:val="24"/>
          <w:szCs w:val="24"/>
          <w:lang w:eastAsia="es-CO"/>
        </w:rPr>
        <w:t>Indios guajiros, negros palanqueros, y una decena de tribus nos manifestaron y nos dejaron una cultura folklórica donde en una gama de ritmos, y danzas. Podemos escoger hoy día cualquiera de esos y hacer con sus melodías o con sus sonidos cualquier otro ritmo musical, claro descomponiendo y ordenando en el pentagrama la que se sienta con mayor gusto la que sepa el maestro que será una melodía de muchos éxitos.</w:t>
      </w:r>
    </w:p>
    <w:p w:rsidR="00233BBC" w:rsidRPr="00E94E2A" w:rsidRDefault="00233BBC" w:rsidP="00233BBC">
      <w:pPr>
        <w:spacing w:after="0" w:line="384" w:lineRule="atLeast"/>
        <w:jc w:val="both"/>
        <w:rPr>
          <w:rFonts w:ascii="Verdana" w:eastAsia="Times New Roman" w:hAnsi="Verdana" w:cs="Arial"/>
          <w:sz w:val="24"/>
          <w:szCs w:val="24"/>
          <w:lang w:eastAsia="es-CO"/>
        </w:rPr>
      </w:pPr>
    </w:p>
    <w:p w:rsidR="00233BBC" w:rsidRPr="00E94E2A" w:rsidRDefault="00233BBC" w:rsidP="00233BBC">
      <w:pPr>
        <w:spacing w:after="0" w:line="384" w:lineRule="atLeast"/>
        <w:jc w:val="both"/>
        <w:rPr>
          <w:rFonts w:ascii="Verdana" w:eastAsia="Times New Roman" w:hAnsi="Verdana" w:cs="Arial"/>
          <w:sz w:val="24"/>
          <w:szCs w:val="24"/>
          <w:lang w:eastAsia="es-CO"/>
        </w:rPr>
      </w:pPr>
      <w:r w:rsidRPr="00E94E2A">
        <w:rPr>
          <w:rFonts w:ascii="Verdana" w:eastAsia="Times New Roman" w:hAnsi="Verdana" w:cs="Arial"/>
          <w:sz w:val="24"/>
          <w:szCs w:val="24"/>
          <w:lang w:eastAsia="es-CO"/>
        </w:rPr>
        <w:t xml:space="preserve">Pero en la región de la sabana, más concretamente partiendo de las sabanas del auténtico, como en Sabanalarga, donde no parece que las melodías de los diferentes ritmos foráneos tuviesen ese arraigo y la </w:t>
      </w:r>
      <w:r w:rsidRPr="00E94E2A">
        <w:rPr>
          <w:rFonts w:ascii="Verdana" w:eastAsia="Times New Roman" w:hAnsi="Verdana" w:cs="Arial"/>
          <w:sz w:val="24"/>
          <w:szCs w:val="24"/>
          <w:lang w:eastAsia="es-CO"/>
        </w:rPr>
        <w:lastRenderedPageBreak/>
        <w:t>tradición del porro, la cumbia, el mapalé se hubiese quedado por siempre en ellos, y que decir de los samarios con ese ritmo caribeño, con los sones, y la música tropical que en ellos da muestra de que son caribes de que son costa.</w:t>
      </w:r>
    </w:p>
    <w:p w:rsidR="00233BBC" w:rsidRPr="00E94E2A" w:rsidRDefault="00233BBC" w:rsidP="00233BBC">
      <w:pPr>
        <w:spacing w:after="0" w:line="384" w:lineRule="atLeast"/>
        <w:jc w:val="both"/>
        <w:rPr>
          <w:rFonts w:ascii="Verdana" w:eastAsia="Times New Roman" w:hAnsi="Verdana" w:cs="Arial"/>
          <w:sz w:val="24"/>
          <w:szCs w:val="24"/>
          <w:lang w:eastAsia="es-CO"/>
        </w:rPr>
      </w:pPr>
    </w:p>
    <w:p w:rsidR="00233BBC" w:rsidRPr="00E94E2A" w:rsidRDefault="00233BBC" w:rsidP="00233BBC">
      <w:pPr>
        <w:spacing w:after="0" w:line="384" w:lineRule="atLeast"/>
        <w:jc w:val="both"/>
        <w:rPr>
          <w:rFonts w:ascii="Verdana" w:eastAsia="Times New Roman" w:hAnsi="Verdana" w:cs="Arial"/>
          <w:sz w:val="24"/>
          <w:szCs w:val="24"/>
          <w:lang w:eastAsia="es-CO"/>
        </w:rPr>
      </w:pPr>
      <w:r w:rsidRPr="00E94E2A">
        <w:rPr>
          <w:rFonts w:ascii="Verdana" w:eastAsia="Times New Roman" w:hAnsi="Verdana" w:cs="Arial"/>
          <w:sz w:val="24"/>
          <w:szCs w:val="24"/>
          <w:lang w:eastAsia="es-CO"/>
        </w:rPr>
        <w:t>Del folklor vallenato y de trayectoria internacional, que hace grande también nuestras costumbres culturales y tradiciones folklóricas.</w:t>
      </w:r>
    </w:p>
    <w:p w:rsidR="00233BBC" w:rsidRPr="00E94E2A" w:rsidRDefault="00233BBC" w:rsidP="00233BBC">
      <w:pPr>
        <w:spacing w:after="0" w:line="384" w:lineRule="atLeast"/>
        <w:jc w:val="both"/>
        <w:rPr>
          <w:rFonts w:ascii="Verdana" w:eastAsia="Times New Roman" w:hAnsi="Verdana" w:cs="Arial"/>
          <w:sz w:val="24"/>
          <w:szCs w:val="24"/>
          <w:lang w:eastAsia="es-CO"/>
        </w:rPr>
      </w:pPr>
      <w:r w:rsidRPr="00E94E2A">
        <w:rPr>
          <w:rFonts w:ascii="Verdana" w:eastAsia="Times New Roman" w:hAnsi="Verdana" w:cs="Arial"/>
          <w:sz w:val="24"/>
          <w:szCs w:val="24"/>
          <w:lang w:eastAsia="es-CO"/>
        </w:rPr>
        <w:t>En Bolívar la cultura y la tradición se fue quedando en los ritmos autóctonos de su raza, esa raza negra que tiene picante, que tiene ritmo, de cultura africanizada pero de talento propio del negro costero nuestro si no fíjese en palenque, en su ritmo , su cultura, y grandeza  musical, donde junto con san Andrés y providencia dan muestras de un extranjerismo, pero que desde hace años luz, este se fue quedando enraizado en sus tradiciones y se fue como que mezclando con la cultura india y se dio un nuevo género musical en ellos, que lo disfrutan . lo difunden y lo defienden.</w:t>
      </w:r>
    </w:p>
    <w:p w:rsidR="00233BBC" w:rsidRPr="00E94E2A" w:rsidRDefault="00233BBC" w:rsidP="00233BBC">
      <w:pPr>
        <w:spacing w:after="0" w:line="384" w:lineRule="atLeast"/>
        <w:jc w:val="both"/>
        <w:rPr>
          <w:rFonts w:ascii="Verdana" w:eastAsia="Times New Roman" w:hAnsi="Verdana" w:cs="Arial"/>
          <w:sz w:val="24"/>
          <w:szCs w:val="24"/>
          <w:lang w:eastAsia="es-CO"/>
        </w:rPr>
      </w:pPr>
      <w:r w:rsidRPr="00E94E2A">
        <w:rPr>
          <w:rFonts w:ascii="Verdana" w:eastAsia="Times New Roman" w:hAnsi="Verdana" w:cs="Arial"/>
          <w:sz w:val="24"/>
          <w:szCs w:val="24"/>
          <w:lang w:eastAsia="es-CO"/>
        </w:rPr>
        <w:t xml:space="preserve">Las sabanas de Sucre y Córdoba no se quedaron atrás, y </w:t>
      </w:r>
      <w:proofErr w:type="spellStart"/>
      <w:r w:rsidRPr="00E94E2A">
        <w:rPr>
          <w:rFonts w:ascii="Verdana" w:eastAsia="Times New Roman" w:hAnsi="Verdana" w:cs="Arial"/>
          <w:sz w:val="24"/>
          <w:szCs w:val="24"/>
          <w:lang w:eastAsia="es-CO"/>
        </w:rPr>
        <w:t>si</w:t>
      </w:r>
      <w:proofErr w:type="spellEnd"/>
      <w:r w:rsidRPr="00E94E2A">
        <w:rPr>
          <w:rFonts w:ascii="Verdana" w:eastAsia="Times New Roman" w:hAnsi="Verdana" w:cs="Arial"/>
          <w:sz w:val="24"/>
          <w:szCs w:val="24"/>
          <w:lang w:eastAsia="es-CO"/>
        </w:rPr>
        <w:t xml:space="preserve"> que se engrandecieron, y se convirtieron en la vitrina folklórica de la  costa y Colombia , nuestra antepasados como que hacían parte del coro celestial de los dioses de las  melodías, que descifraron el sonido del viento como lo más grande para nuestra región, primero con sus pitos atravesaos sus gaitas largas sus flautas de millos, sus maracas sus tambores en fin todo lo que le diera ritmo, pero apareció entonces ese ritmo que nos vuelve locos que nos sube al cielo y nos vuelve a bajar que nos llena de sus melodías y que despierta en nuestras gargantas esos gritos, que encierran en sus </w:t>
      </w:r>
      <w:proofErr w:type="spellStart"/>
      <w:r w:rsidRPr="00E94E2A">
        <w:rPr>
          <w:rFonts w:ascii="Verdana" w:eastAsia="Times New Roman" w:hAnsi="Verdana" w:cs="Arial"/>
          <w:sz w:val="24"/>
          <w:szCs w:val="24"/>
          <w:lang w:eastAsia="es-CO"/>
        </w:rPr>
        <w:t>guapirreos</w:t>
      </w:r>
      <w:proofErr w:type="spellEnd"/>
      <w:r w:rsidRPr="00E94E2A">
        <w:rPr>
          <w:rFonts w:ascii="Verdana" w:eastAsia="Times New Roman" w:hAnsi="Verdana" w:cs="Arial"/>
          <w:sz w:val="24"/>
          <w:szCs w:val="24"/>
          <w:lang w:eastAsia="es-CO"/>
        </w:rPr>
        <w:t xml:space="preserve"> , nuestras más sentidas tradiciones, si su majestad el porro, ese que cruzo las fronteras ese que nos identificó, como región Caribe como costa alegre y jovial.</w:t>
      </w:r>
    </w:p>
    <w:p w:rsidR="00233BBC" w:rsidRPr="00E94E2A" w:rsidRDefault="00233BBC" w:rsidP="00233BBC">
      <w:pPr>
        <w:spacing w:after="0" w:line="384" w:lineRule="atLeast"/>
        <w:jc w:val="both"/>
        <w:rPr>
          <w:rFonts w:ascii="Verdana" w:eastAsia="Times New Roman" w:hAnsi="Verdana" w:cs="Arial"/>
          <w:sz w:val="24"/>
          <w:szCs w:val="24"/>
          <w:lang w:eastAsia="es-CO"/>
        </w:rPr>
      </w:pPr>
      <w:r w:rsidRPr="00E94E2A">
        <w:rPr>
          <w:rFonts w:ascii="Verdana" w:eastAsia="Times New Roman" w:hAnsi="Verdana" w:cs="Arial"/>
          <w:sz w:val="24"/>
          <w:szCs w:val="24"/>
          <w:lang w:eastAsia="es-CO"/>
        </w:rPr>
        <w:t>Gracias abuelos, gracias, maestros, el porro, de sucre y de córdoba no son más que hermanos de una misma sangre, de un mismo fin de una misma cultura y de un gran folklore.</w:t>
      </w:r>
    </w:p>
    <w:p w:rsidR="00233BBC" w:rsidRDefault="00233BBC" w:rsidP="00233BBC">
      <w:pPr>
        <w:spacing w:after="0" w:line="384" w:lineRule="atLeast"/>
        <w:jc w:val="both"/>
        <w:rPr>
          <w:rFonts w:ascii="Verdana" w:eastAsia="Times New Roman" w:hAnsi="Verdana" w:cs="Arial"/>
          <w:sz w:val="24"/>
          <w:szCs w:val="24"/>
          <w:lang w:eastAsia="es-CO"/>
        </w:rPr>
      </w:pPr>
      <w:r w:rsidRPr="00E94E2A">
        <w:rPr>
          <w:rFonts w:ascii="Verdana" w:eastAsia="Times New Roman" w:hAnsi="Verdana" w:cs="Arial"/>
          <w:sz w:val="24"/>
          <w:szCs w:val="24"/>
          <w:lang w:eastAsia="es-CO"/>
        </w:rPr>
        <w:lastRenderedPageBreak/>
        <w:t>Tenemos identidad cultural entonces en nuestra región Caribe tenemos folklore tenemos cultura propia y autóctona, esa que nos dejaron los indios pero que perdurara para siempre en nosotros.</w:t>
      </w:r>
    </w:p>
    <w:p w:rsidR="00233BBC" w:rsidRPr="00E94E2A" w:rsidRDefault="00233BBC" w:rsidP="00233BBC">
      <w:pPr>
        <w:spacing w:after="0" w:line="384" w:lineRule="atLeast"/>
        <w:jc w:val="both"/>
        <w:rPr>
          <w:rFonts w:ascii="Verdana" w:eastAsia="Times New Roman" w:hAnsi="Verdana" w:cs="Arial"/>
          <w:sz w:val="24"/>
          <w:szCs w:val="24"/>
          <w:lang w:eastAsia="es-CO"/>
        </w:rPr>
      </w:pPr>
    </w:p>
    <w:p w:rsidR="00233BBC" w:rsidRPr="00C340FC" w:rsidRDefault="00233BBC" w:rsidP="00233BBC">
      <w:pPr>
        <w:shd w:val="clear" w:color="auto" w:fill="FFFFFF"/>
        <w:spacing w:after="390" w:line="390" w:lineRule="atLeast"/>
        <w:jc w:val="center"/>
        <w:rPr>
          <w:rFonts w:ascii="Verdana" w:eastAsia="Times New Roman" w:hAnsi="Verdana" w:cs="Arial"/>
          <w:b/>
          <w:bCs/>
          <w:color w:val="0070C0"/>
          <w:sz w:val="28"/>
          <w:szCs w:val="28"/>
          <w:lang w:eastAsia="es-CO"/>
        </w:rPr>
      </w:pPr>
      <w:bookmarkStart w:id="1" w:name="_Hlk44681016"/>
      <w:r w:rsidRPr="00C340FC">
        <w:rPr>
          <w:rFonts w:ascii="Verdana" w:eastAsia="Times New Roman" w:hAnsi="Verdana" w:cs="Arial"/>
          <w:b/>
          <w:bCs/>
          <w:color w:val="0070C0"/>
          <w:sz w:val="28"/>
          <w:szCs w:val="28"/>
          <w:lang w:eastAsia="es-CO"/>
        </w:rPr>
        <w:t>La cultura de la región Pacífica de Colombia</w:t>
      </w:r>
    </w:p>
    <w:bookmarkEnd w:id="1"/>
    <w:p w:rsidR="00233BBC" w:rsidRPr="00E94E2A" w:rsidRDefault="00233BBC" w:rsidP="00233BBC">
      <w:pPr>
        <w:shd w:val="clear" w:color="auto" w:fill="FFFFFF"/>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 se destaca por ser afrocolombiana. Es una cultura muy difundida en el litoral y expresada a través de su folclor e historia.</w:t>
      </w:r>
    </w:p>
    <w:p w:rsidR="00233BBC" w:rsidRPr="00E94E2A" w:rsidRDefault="00233BBC" w:rsidP="00233BBC">
      <w:pPr>
        <w:shd w:val="clear" w:color="auto" w:fill="FFFFFF"/>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Las danzas, la música, la gastronomía e incluso la forma de vestir del chocoano, el valle caucano, el nariñense y el caucano, se ven fuertemente marcadas por esta afrocolombianidad.</w:t>
      </w:r>
    </w:p>
    <w:p w:rsidR="00233BBC" w:rsidRPr="00E94E2A" w:rsidRDefault="00233BBC" w:rsidP="00233BBC">
      <w:pPr>
        <w:shd w:val="clear" w:color="auto" w:fill="FFFFFF"/>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La cultura de los habitantes del litoral Pacífico puede describirse como alegre, colorida y muchas veces sencilla.</w:t>
      </w:r>
    </w:p>
    <w:p w:rsidR="00233BBC" w:rsidRPr="00E94E2A" w:rsidRDefault="00233BBC" w:rsidP="00233BBC">
      <w:pPr>
        <w:shd w:val="clear" w:color="auto" w:fill="FFFFFF"/>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La principal manifestación de la cultura se halla en las ciudades de Tumaco, Buenaventura y Quibdó, en donde se han desarrollado las influencias negras, indígenas y españolas que se asentaron en la zona.</w:t>
      </w:r>
    </w:p>
    <w:p w:rsidR="00233BBC" w:rsidRPr="00E94E2A" w:rsidRDefault="00233BBC" w:rsidP="00233BBC">
      <w:pPr>
        <w:shd w:val="clear" w:color="auto" w:fill="FFFFFF"/>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Estas influencias promovieron la formación de las costumbres típicas de los habitantes de la región.</w:t>
      </w:r>
    </w:p>
    <w:p w:rsidR="00233BBC" w:rsidRPr="00E94E2A" w:rsidRDefault="00233BBC" w:rsidP="00233BBC">
      <w:pPr>
        <w:shd w:val="clear" w:color="auto" w:fill="FFFFFF"/>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b/>
          <w:bCs/>
          <w:color w:val="000000"/>
          <w:sz w:val="24"/>
          <w:szCs w:val="24"/>
          <w:u w:val="single"/>
          <w:lang w:eastAsia="es-CO"/>
        </w:rPr>
        <w:t>Antecedentes</w:t>
      </w:r>
    </w:p>
    <w:p w:rsidR="00233BBC" w:rsidRPr="00E94E2A" w:rsidRDefault="00233BBC" w:rsidP="00233BBC">
      <w:pPr>
        <w:shd w:val="clear" w:color="auto" w:fill="FFFFFF"/>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La </w:t>
      </w:r>
      <w:hyperlink r:id="rId6" w:tgtFrame="_blank" w:history="1">
        <w:r w:rsidRPr="00E94E2A">
          <w:rPr>
            <w:rFonts w:ascii="Verdana" w:eastAsia="Times New Roman" w:hAnsi="Verdana" w:cs="Arial"/>
            <w:color w:val="4DB2EC"/>
            <w:sz w:val="24"/>
            <w:szCs w:val="24"/>
            <w:lang w:eastAsia="es-CO"/>
          </w:rPr>
          <w:t>región del Pacífico</w:t>
        </w:r>
      </w:hyperlink>
      <w:r w:rsidRPr="00E94E2A">
        <w:rPr>
          <w:rFonts w:ascii="Verdana" w:eastAsia="Times New Roman" w:hAnsi="Verdana" w:cs="Arial"/>
          <w:color w:val="000000"/>
          <w:sz w:val="24"/>
          <w:szCs w:val="24"/>
          <w:lang w:eastAsia="es-CO"/>
        </w:rPr>
        <w:t xml:space="preserve"> colombiano estaba habitada por dos tribus indígenas: los kuna y los </w:t>
      </w:r>
      <w:proofErr w:type="spellStart"/>
      <w:r w:rsidRPr="00E94E2A">
        <w:rPr>
          <w:rFonts w:ascii="Verdana" w:eastAsia="Times New Roman" w:hAnsi="Verdana" w:cs="Arial"/>
          <w:color w:val="000000"/>
          <w:sz w:val="24"/>
          <w:szCs w:val="24"/>
          <w:lang w:eastAsia="es-CO"/>
        </w:rPr>
        <w:t>uaunana</w:t>
      </w:r>
      <w:proofErr w:type="spellEnd"/>
      <w:r w:rsidRPr="00E94E2A">
        <w:rPr>
          <w:rFonts w:ascii="Verdana" w:eastAsia="Times New Roman" w:hAnsi="Verdana" w:cs="Arial"/>
          <w:color w:val="000000"/>
          <w:sz w:val="24"/>
          <w:szCs w:val="24"/>
          <w:lang w:eastAsia="es-CO"/>
        </w:rPr>
        <w:t>.</w:t>
      </w:r>
    </w:p>
    <w:p w:rsidR="00233BBC" w:rsidRPr="00E94E2A" w:rsidRDefault="00233BBC" w:rsidP="00233BBC">
      <w:pPr>
        <w:shd w:val="clear" w:color="auto" w:fill="FFFFFF"/>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Su cultura se caracterizaba por la fabricación de objetos de orfebrería. Fueron desplazados con la llegada de los colonizadores a las regiones del litoral Pacífico.</w:t>
      </w:r>
    </w:p>
    <w:p w:rsidR="00233BBC" w:rsidRPr="00E94E2A" w:rsidRDefault="00233BBC" w:rsidP="00233BBC">
      <w:pPr>
        <w:shd w:val="clear" w:color="auto" w:fill="FFFFFF"/>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lastRenderedPageBreak/>
        <w:t>El aporte más destacado de estas tribus a la cultura de la región fue la gastronomía, dado que mostraron el uso de los diferentes pescados y mariscos a las nuevas comunidades africanas asentadas en la zona.</w:t>
      </w:r>
    </w:p>
    <w:p w:rsidR="00233BBC" w:rsidRPr="00E94E2A" w:rsidRDefault="00233BBC" w:rsidP="00233BBC">
      <w:pPr>
        <w:shd w:val="clear" w:color="auto" w:fill="FFFFFF"/>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b/>
          <w:bCs/>
          <w:color w:val="000000"/>
          <w:sz w:val="24"/>
          <w:szCs w:val="24"/>
          <w:u w:val="single"/>
          <w:lang w:eastAsia="es-CO"/>
        </w:rPr>
        <w:t>Historia</w:t>
      </w:r>
    </w:p>
    <w:p w:rsidR="00233BBC" w:rsidRPr="00E94E2A" w:rsidRDefault="00233BBC" w:rsidP="00233BBC">
      <w:pPr>
        <w:shd w:val="clear" w:color="auto" w:fill="FFFFFF"/>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La cultura afrocolombiana del litoral Pacífico nace a partir del asentamiento de comunidades negras esclavas en zonas de la región chocoana, producto de la colonización.</w:t>
      </w:r>
    </w:p>
    <w:p w:rsidR="00233BBC" w:rsidRPr="00E94E2A" w:rsidRDefault="00233BBC" w:rsidP="00233BBC">
      <w:pPr>
        <w:shd w:val="clear" w:color="auto" w:fill="FFFFFF"/>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En esta zona se llevaron a cabo numerosas insurrecciones por parte de estas comunidades africanas esclavizadas.</w:t>
      </w:r>
    </w:p>
    <w:p w:rsidR="00233BBC" w:rsidRPr="00E94E2A" w:rsidRDefault="00233BBC" w:rsidP="00233BBC">
      <w:pPr>
        <w:shd w:val="clear" w:color="auto" w:fill="FFFFFF"/>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Estos levantamientos generaron decenas de asentamientos de negros cimarrones o libres, que sentaron las bases de la comunidad afrocolombiana que hoy se conoce.</w:t>
      </w:r>
    </w:p>
    <w:p w:rsidR="00233BBC" w:rsidRPr="00E94E2A" w:rsidRDefault="00233BBC" w:rsidP="00233BBC">
      <w:pPr>
        <w:shd w:val="clear" w:color="auto" w:fill="FFFFFF"/>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Sus influencias se ven marcadas en la vestimenta, la música, los bailes y la artesanía.</w:t>
      </w:r>
    </w:p>
    <w:p w:rsidR="00233BBC" w:rsidRPr="00E94E2A" w:rsidRDefault="00233BBC" w:rsidP="00233BBC">
      <w:pPr>
        <w:shd w:val="clear" w:color="auto" w:fill="FFFFFF"/>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Al ganar su libertad, se instaló de forma permanente la mayor parte de la comunidad afrocolombiana en las costas del Pacífico.</w:t>
      </w:r>
    </w:p>
    <w:p w:rsidR="00233BBC" w:rsidRPr="00E94E2A" w:rsidRDefault="00233BBC" w:rsidP="00233BBC">
      <w:pPr>
        <w:shd w:val="clear" w:color="auto" w:fill="FFFFFF"/>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Esta comunidad aprovechó los recursos que obtenían de la región para desarrollar actividades como la pesca y la siembra.</w:t>
      </w:r>
    </w:p>
    <w:p w:rsidR="00233BBC" w:rsidRPr="00E94E2A" w:rsidRDefault="00233BBC" w:rsidP="00233BBC">
      <w:pPr>
        <w:shd w:val="clear" w:color="auto" w:fill="FFFFFF"/>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Entonces, la cultura del litoral Pacífico proviene de influencias directas de las raíces africanas que habitaron la zona.</w:t>
      </w:r>
    </w:p>
    <w:p w:rsidR="00233BBC" w:rsidRPr="00E94E2A" w:rsidRDefault="00233BBC" w:rsidP="00233BBC">
      <w:pPr>
        <w:shd w:val="clear" w:color="auto" w:fill="FFFFFF"/>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b/>
          <w:bCs/>
          <w:color w:val="000000"/>
          <w:sz w:val="24"/>
          <w:szCs w:val="24"/>
          <w:u w:val="single"/>
          <w:lang w:eastAsia="es-CO"/>
        </w:rPr>
        <w:t>Características principales</w:t>
      </w:r>
    </w:p>
    <w:p w:rsidR="00233BBC" w:rsidRPr="00E94E2A" w:rsidRDefault="00233BBC" w:rsidP="00233BBC">
      <w:pPr>
        <w:shd w:val="clear" w:color="auto" w:fill="FFFFFF"/>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La música típica de la región se caracteriza por poseer ritmos apresurados, marcados por el compás de la percusión.</w:t>
      </w:r>
    </w:p>
    <w:p w:rsidR="00233BBC" w:rsidRPr="00E94E2A" w:rsidRDefault="00233BBC" w:rsidP="00233BBC">
      <w:pPr>
        <w:shd w:val="clear" w:color="auto" w:fill="FFFFFF"/>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lastRenderedPageBreak/>
        <w:t xml:space="preserve">Esta música es acompañada por bailes espontáneos y danzas elaboradas de la región chocoana, como el currulao o el </w:t>
      </w:r>
      <w:proofErr w:type="spellStart"/>
      <w:r w:rsidRPr="00E94E2A">
        <w:rPr>
          <w:rFonts w:ascii="Verdana" w:eastAsia="Times New Roman" w:hAnsi="Verdana" w:cs="Arial"/>
          <w:color w:val="000000"/>
          <w:sz w:val="24"/>
          <w:szCs w:val="24"/>
          <w:lang w:eastAsia="es-CO"/>
        </w:rPr>
        <w:t>abozao</w:t>
      </w:r>
      <w:proofErr w:type="spellEnd"/>
      <w:r w:rsidRPr="00E94E2A">
        <w:rPr>
          <w:rFonts w:ascii="Verdana" w:eastAsia="Times New Roman" w:hAnsi="Verdana" w:cs="Arial"/>
          <w:color w:val="000000"/>
          <w:sz w:val="24"/>
          <w:szCs w:val="24"/>
          <w:lang w:eastAsia="es-CO"/>
        </w:rPr>
        <w:t>.</w:t>
      </w:r>
    </w:p>
    <w:p w:rsidR="00233BBC" w:rsidRPr="00E94E2A" w:rsidRDefault="00233BBC" w:rsidP="00233BBC">
      <w:pPr>
        <w:shd w:val="clear" w:color="auto" w:fill="FFFFFF"/>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Los mitos y leyendas hablan sobre monstruos y fantasmas. En las artesanías se destaca la marimba de chonta como instrumento típico e insigne de la región, además de sombreros y objetos fabricados con materiales extraídos de la palmera cocotera.</w:t>
      </w:r>
    </w:p>
    <w:p w:rsidR="00233BBC" w:rsidRPr="00E94E2A" w:rsidRDefault="00233BBC" w:rsidP="00233BBC">
      <w:pPr>
        <w:shd w:val="clear" w:color="auto" w:fill="FFFFFF"/>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Las celebraciones están compuestas por coloridos festivales llenos de alegría, música y danzas, haciendo alusión a acontecimientos, creencias y costumbres de la comunidad afrocolombiana de la región del Pacífico.</w:t>
      </w:r>
    </w:p>
    <w:p w:rsidR="00233BBC" w:rsidRDefault="00233BBC" w:rsidP="00233BBC">
      <w:pPr>
        <w:shd w:val="clear" w:color="auto" w:fill="FFFFFF"/>
        <w:spacing w:after="390" w:line="390" w:lineRule="atLeast"/>
        <w:jc w:val="both"/>
        <w:rPr>
          <w:rFonts w:ascii="Verdana" w:eastAsia="Times New Roman" w:hAnsi="Verdana" w:cs="Arial"/>
          <w:color w:val="000000"/>
          <w:sz w:val="24"/>
          <w:szCs w:val="24"/>
          <w:lang w:eastAsia="es-CO"/>
        </w:rPr>
      </w:pPr>
      <w:r w:rsidRPr="00E94E2A">
        <w:rPr>
          <w:rFonts w:ascii="Verdana" w:eastAsia="Times New Roman" w:hAnsi="Verdana" w:cs="Arial"/>
          <w:color w:val="000000"/>
          <w:sz w:val="24"/>
          <w:szCs w:val="24"/>
          <w:lang w:eastAsia="es-CO"/>
        </w:rPr>
        <w:t>En cuanto a la gastronomía de la región, hay una importante presencia de los productos del mar: mariscos y pescados. También se usa mucho el plátano verde y la papa.</w:t>
      </w:r>
    </w:p>
    <w:p w:rsidR="00233BBC" w:rsidRPr="00C340FC" w:rsidRDefault="00233BBC" w:rsidP="00233BBC">
      <w:pPr>
        <w:shd w:val="clear" w:color="auto" w:fill="FFFFFF"/>
        <w:spacing w:after="390" w:line="390" w:lineRule="atLeast"/>
        <w:jc w:val="center"/>
        <w:rPr>
          <w:rFonts w:ascii="Verdana" w:eastAsia="Times New Roman" w:hAnsi="Verdana" w:cs="Arial"/>
          <w:b/>
          <w:bCs/>
          <w:color w:val="0070C0"/>
          <w:sz w:val="28"/>
          <w:szCs w:val="28"/>
          <w:lang w:eastAsia="es-CO"/>
        </w:rPr>
      </w:pPr>
      <w:r w:rsidRPr="00C340FC">
        <w:rPr>
          <w:rFonts w:ascii="Verdana" w:eastAsia="Times New Roman" w:hAnsi="Verdana" w:cs="Arial"/>
          <w:b/>
          <w:bCs/>
          <w:color w:val="0070C0"/>
          <w:sz w:val="28"/>
          <w:szCs w:val="28"/>
          <w:lang w:eastAsia="es-CO"/>
        </w:rPr>
        <w:t>La cultura de la región Andina de Colombia</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 es la parte de la Cordillera de Los Andes que se expande por todo el territorio colombiano. Esta región colombiana se encuentra justo al sudoeste de Los Andes venezolanos, y se extiende por el sur hasta llegar a Ecuador.</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La cordillera abarca una gran cantidad del territorio cafetero y pasa por más de 10 departamentos diferentes. Tiene una fauna y una flora únicas de la región y relativamente similar a la de toda la cordillera andina en general.</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 xml:space="preserve">Esta región tiene una gran cantidad de cambios de temperatura </w:t>
      </w:r>
      <w:proofErr w:type="gramStart"/>
      <w:r w:rsidRPr="00E94E2A">
        <w:rPr>
          <w:rFonts w:ascii="Verdana" w:eastAsia="Times New Roman" w:hAnsi="Verdana" w:cs="Arial"/>
          <w:color w:val="000000"/>
          <w:sz w:val="24"/>
          <w:szCs w:val="24"/>
          <w:lang w:eastAsia="es-CO"/>
        </w:rPr>
        <w:t>de acuerdo a</w:t>
      </w:r>
      <w:proofErr w:type="gramEnd"/>
      <w:r w:rsidRPr="00E94E2A">
        <w:rPr>
          <w:rFonts w:ascii="Verdana" w:eastAsia="Times New Roman" w:hAnsi="Verdana" w:cs="Arial"/>
          <w:color w:val="000000"/>
          <w:sz w:val="24"/>
          <w:szCs w:val="24"/>
          <w:lang w:eastAsia="es-CO"/>
        </w:rPr>
        <w:t xml:space="preserve"> la altura de su superficie, lo que a su vez le da una gran cantidad de formaciones montañosas. La fauna y la flora varían </w:t>
      </w:r>
      <w:proofErr w:type="gramStart"/>
      <w:r w:rsidRPr="00E94E2A">
        <w:rPr>
          <w:rFonts w:ascii="Verdana" w:eastAsia="Times New Roman" w:hAnsi="Verdana" w:cs="Arial"/>
          <w:color w:val="000000"/>
          <w:sz w:val="24"/>
          <w:szCs w:val="24"/>
          <w:lang w:eastAsia="es-CO"/>
        </w:rPr>
        <w:t>de acuerdo a</w:t>
      </w:r>
      <w:proofErr w:type="gramEnd"/>
      <w:r w:rsidRPr="00E94E2A">
        <w:rPr>
          <w:rFonts w:ascii="Verdana" w:eastAsia="Times New Roman" w:hAnsi="Verdana" w:cs="Arial"/>
          <w:color w:val="000000"/>
          <w:sz w:val="24"/>
          <w:szCs w:val="24"/>
          <w:lang w:eastAsia="es-CO"/>
        </w:rPr>
        <w:t xml:space="preserve"> la altitud en la que se encuentre cada zona de la región.</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lastRenderedPageBreak/>
        <w:t>Es una de las zonas más habitadas de Colombia -con un 70% de su población- y su versatilidad de paisajes la convierte en una de las más populares para realizar turismo. Sus aproximadamente 282.540 kilómetros cuadrados ocupan el 30% del territorio colombiano y se divide en tres cordilleras: Occidental, Central y Oriental.</w:t>
      </w:r>
    </w:p>
    <w:p w:rsidR="00233BBC" w:rsidRPr="00E94E2A" w:rsidRDefault="00233BBC" w:rsidP="00233BBC">
      <w:pPr>
        <w:spacing w:before="405" w:after="255" w:line="450" w:lineRule="atLeast"/>
        <w:jc w:val="both"/>
        <w:outlineLvl w:val="2"/>
        <w:rPr>
          <w:rFonts w:ascii="Verdana" w:eastAsia="Times New Roman" w:hAnsi="Verdana" w:cs="Arial"/>
          <w:color w:val="111111"/>
          <w:sz w:val="24"/>
          <w:szCs w:val="24"/>
          <w:lang w:eastAsia="es-CO"/>
        </w:rPr>
      </w:pPr>
      <w:r w:rsidRPr="00E94E2A">
        <w:rPr>
          <w:rFonts w:ascii="Verdana" w:eastAsia="Times New Roman" w:hAnsi="Verdana" w:cs="Arial"/>
          <w:b/>
          <w:bCs/>
          <w:color w:val="000000"/>
          <w:sz w:val="24"/>
          <w:szCs w:val="24"/>
          <w:lang w:eastAsia="es-CO"/>
        </w:rPr>
        <w:t>Principales ciudades de Colombia</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La Región andina colombiana es también la más poblada, la que más se ha urbanizado y donde más se notan las señales del progreso y desarrollo socioeconómico.</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En ella se encuentran las principales ciudades de Colombia: Bogotá, Medellín, Cali, Bucaramanga y Manizales.</w:t>
      </w:r>
    </w:p>
    <w:p w:rsidR="00233BBC" w:rsidRPr="00E94E2A" w:rsidRDefault="00233BBC" w:rsidP="00233BBC">
      <w:pPr>
        <w:spacing w:before="405" w:after="255" w:line="450" w:lineRule="atLeast"/>
        <w:jc w:val="both"/>
        <w:outlineLvl w:val="2"/>
        <w:rPr>
          <w:rFonts w:ascii="Verdana" w:eastAsia="Times New Roman" w:hAnsi="Verdana" w:cs="Arial"/>
          <w:color w:val="111111"/>
          <w:sz w:val="24"/>
          <w:szCs w:val="24"/>
          <w:lang w:eastAsia="es-CO"/>
        </w:rPr>
      </w:pPr>
      <w:r w:rsidRPr="00E94E2A">
        <w:rPr>
          <w:rFonts w:ascii="Verdana" w:eastAsia="Times New Roman" w:hAnsi="Verdana" w:cs="Arial"/>
          <w:b/>
          <w:bCs/>
          <w:color w:val="000000"/>
          <w:sz w:val="24"/>
          <w:szCs w:val="24"/>
          <w:lang w:eastAsia="es-CO"/>
        </w:rPr>
        <w:t>Geografía</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En esta región se pueden encontrar desde nevados, volcanes y páramos, pasando por bosques naturales, bosques de niebla y fuentes termales, hasta valles, cañones y mesetas.</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Limita con Ecuador, por el sur; con el Océano Atlántico, por el norte; con la región Pacífica, por el occidente; y con la Orinoquía y Amazonía, por el Oriente.</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Las tres cordilleras que la atraviesan tienen picos de origen volcánico que pueden alcanzar los 5 mil metros sobre el nivel del mar.</w:t>
      </w:r>
    </w:p>
    <w:p w:rsidR="00233BBC" w:rsidRDefault="00233BBC" w:rsidP="00233BBC">
      <w:pPr>
        <w:spacing w:after="390" w:line="390" w:lineRule="atLeast"/>
        <w:jc w:val="both"/>
        <w:rPr>
          <w:rFonts w:ascii="Verdana" w:eastAsia="Times New Roman" w:hAnsi="Verdana" w:cs="Arial"/>
          <w:color w:val="000000"/>
          <w:sz w:val="24"/>
          <w:szCs w:val="24"/>
          <w:lang w:eastAsia="es-CO"/>
        </w:rPr>
      </w:pPr>
      <w:r w:rsidRPr="00E94E2A">
        <w:rPr>
          <w:rFonts w:ascii="Verdana" w:eastAsia="Times New Roman" w:hAnsi="Verdana" w:cs="Arial"/>
          <w:color w:val="000000"/>
          <w:sz w:val="24"/>
          <w:szCs w:val="24"/>
          <w:lang w:eastAsia="es-CO"/>
        </w:rPr>
        <w:t>Hay una falla geológica (la que divide las cordilleras central y occidental), que forma un valle que ocupan los ríos Patía, al sur y el Cauca, al norte.</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p>
    <w:p w:rsidR="00233BBC" w:rsidRPr="00E94E2A" w:rsidRDefault="00233BBC" w:rsidP="00233BBC">
      <w:pPr>
        <w:spacing w:before="405" w:after="255" w:line="450" w:lineRule="atLeast"/>
        <w:jc w:val="both"/>
        <w:outlineLvl w:val="2"/>
        <w:rPr>
          <w:rFonts w:ascii="Verdana" w:eastAsia="Times New Roman" w:hAnsi="Verdana" w:cs="Arial"/>
          <w:color w:val="111111"/>
          <w:sz w:val="24"/>
          <w:szCs w:val="24"/>
          <w:lang w:eastAsia="es-CO"/>
        </w:rPr>
      </w:pPr>
      <w:r w:rsidRPr="00E94E2A">
        <w:rPr>
          <w:rFonts w:ascii="Verdana" w:eastAsia="Times New Roman" w:hAnsi="Verdana" w:cs="Arial"/>
          <w:b/>
          <w:bCs/>
          <w:color w:val="000000"/>
          <w:sz w:val="24"/>
          <w:szCs w:val="24"/>
          <w:lang w:eastAsia="es-CO"/>
        </w:rPr>
        <w:lastRenderedPageBreak/>
        <w:t>Subregiones naturales</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Por su gran extensión, la región andina también encierra otras regiones naturales más pequeñas, entre las que se pueden mencionar:</w:t>
      </w:r>
    </w:p>
    <w:p w:rsidR="00233BBC" w:rsidRPr="00E94E2A" w:rsidRDefault="00233BBC" w:rsidP="00233BBC">
      <w:pPr>
        <w:numPr>
          <w:ilvl w:val="0"/>
          <w:numId w:val="1"/>
        </w:numPr>
        <w:spacing w:before="100" w:beforeAutospacing="1" w:after="100" w:afterAutospacing="1" w:line="390" w:lineRule="atLeast"/>
        <w:ind w:left="1035"/>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Alto Magdalena</w:t>
      </w:r>
    </w:p>
    <w:p w:rsidR="00233BBC" w:rsidRPr="00E94E2A" w:rsidRDefault="00233BBC" w:rsidP="00233BBC">
      <w:pPr>
        <w:numPr>
          <w:ilvl w:val="0"/>
          <w:numId w:val="1"/>
        </w:numPr>
        <w:spacing w:before="100" w:beforeAutospacing="1" w:after="100" w:afterAutospacing="1" w:line="390" w:lineRule="atLeast"/>
        <w:ind w:left="1035"/>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Altiplanos cundiboyacenses, de Popayán y de Nariño</w:t>
      </w:r>
    </w:p>
    <w:p w:rsidR="00233BBC" w:rsidRPr="00E94E2A" w:rsidRDefault="00233BBC" w:rsidP="00233BBC">
      <w:pPr>
        <w:numPr>
          <w:ilvl w:val="0"/>
          <w:numId w:val="1"/>
        </w:numPr>
        <w:spacing w:before="100" w:beforeAutospacing="1" w:after="100" w:afterAutospacing="1" w:line="390" w:lineRule="atLeast"/>
        <w:ind w:left="1035"/>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Fosa del Patía, del Suárez y Chicamocha</w:t>
      </w:r>
    </w:p>
    <w:p w:rsidR="00233BBC" w:rsidRPr="00E94E2A" w:rsidRDefault="00233BBC" w:rsidP="00233BBC">
      <w:pPr>
        <w:numPr>
          <w:ilvl w:val="0"/>
          <w:numId w:val="1"/>
        </w:numPr>
        <w:spacing w:before="100" w:beforeAutospacing="1" w:after="100" w:afterAutospacing="1" w:line="390" w:lineRule="atLeast"/>
        <w:ind w:left="1035"/>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 xml:space="preserve">Hoz de </w:t>
      </w:r>
      <w:proofErr w:type="spellStart"/>
      <w:r w:rsidRPr="00E94E2A">
        <w:rPr>
          <w:rFonts w:ascii="Verdana" w:eastAsia="Times New Roman" w:hAnsi="Verdana" w:cs="Arial"/>
          <w:color w:val="000000"/>
          <w:sz w:val="24"/>
          <w:szCs w:val="24"/>
          <w:lang w:eastAsia="es-CO"/>
        </w:rPr>
        <w:t>Minamá</w:t>
      </w:r>
      <w:proofErr w:type="spellEnd"/>
    </w:p>
    <w:p w:rsidR="00233BBC" w:rsidRPr="00E94E2A" w:rsidRDefault="00233BBC" w:rsidP="00233BBC">
      <w:pPr>
        <w:numPr>
          <w:ilvl w:val="0"/>
          <w:numId w:val="1"/>
        </w:numPr>
        <w:spacing w:before="100" w:beforeAutospacing="1" w:after="100" w:afterAutospacing="1" w:line="390" w:lineRule="atLeast"/>
        <w:ind w:left="1035"/>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Valle del río Cauca</w:t>
      </w:r>
    </w:p>
    <w:p w:rsidR="00233BBC" w:rsidRPr="00E94E2A" w:rsidRDefault="00233BBC" w:rsidP="00233BBC">
      <w:pPr>
        <w:numPr>
          <w:ilvl w:val="0"/>
          <w:numId w:val="1"/>
        </w:numPr>
        <w:spacing w:before="100" w:beforeAutospacing="1" w:after="100" w:afterAutospacing="1" w:line="390" w:lineRule="atLeast"/>
        <w:ind w:left="1035"/>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Macizos volcánicos y de Santurbán</w:t>
      </w:r>
    </w:p>
    <w:p w:rsidR="00233BBC" w:rsidRPr="00E94E2A" w:rsidRDefault="00233BBC" w:rsidP="00233BBC">
      <w:pPr>
        <w:numPr>
          <w:ilvl w:val="0"/>
          <w:numId w:val="1"/>
        </w:numPr>
        <w:spacing w:before="100" w:beforeAutospacing="1" w:after="100" w:afterAutospacing="1" w:line="390" w:lineRule="atLeast"/>
        <w:ind w:left="1035"/>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Magdalena Medio</w:t>
      </w:r>
    </w:p>
    <w:p w:rsidR="00233BBC" w:rsidRPr="00E94E2A" w:rsidRDefault="00233BBC" w:rsidP="00233BBC">
      <w:pPr>
        <w:numPr>
          <w:ilvl w:val="0"/>
          <w:numId w:val="1"/>
        </w:numPr>
        <w:spacing w:before="100" w:beforeAutospacing="1" w:after="100" w:afterAutospacing="1" w:line="390" w:lineRule="atLeast"/>
        <w:ind w:left="1035"/>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Montañas Antioqueña y Santandereana.</w:t>
      </w:r>
    </w:p>
    <w:p w:rsidR="00233BBC" w:rsidRPr="00E94E2A" w:rsidRDefault="00233BBC" w:rsidP="00233BBC">
      <w:pPr>
        <w:numPr>
          <w:ilvl w:val="0"/>
          <w:numId w:val="1"/>
        </w:numPr>
        <w:spacing w:before="100" w:beforeAutospacing="1" w:after="100" w:afterAutospacing="1" w:line="390" w:lineRule="atLeast"/>
        <w:ind w:left="1035"/>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Meseta de Santa Rosa de Osos</w:t>
      </w:r>
    </w:p>
    <w:p w:rsidR="00233BBC" w:rsidRPr="00E94E2A" w:rsidRDefault="00233BBC" w:rsidP="00233BBC">
      <w:pPr>
        <w:numPr>
          <w:ilvl w:val="0"/>
          <w:numId w:val="1"/>
        </w:numPr>
        <w:spacing w:before="100" w:beforeAutospacing="1" w:after="100" w:afterAutospacing="1" w:line="390" w:lineRule="atLeast"/>
        <w:ind w:left="1035"/>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Nevado del Tolima</w:t>
      </w:r>
    </w:p>
    <w:p w:rsidR="00233BBC" w:rsidRPr="00E94E2A" w:rsidRDefault="00233BBC" w:rsidP="00233BBC">
      <w:pPr>
        <w:numPr>
          <w:ilvl w:val="0"/>
          <w:numId w:val="1"/>
        </w:numPr>
        <w:spacing w:before="100" w:beforeAutospacing="1" w:after="100" w:afterAutospacing="1" w:line="390" w:lineRule="atLeast"/>
        <w:ind w:left="1035"/>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Nudo de los Pastos</w:t>
      </w:r>
    </w:p>
    <w:p w:rsidR="00233BBC" w:rsidRPr="00E94E2A" w:rsidRDefault="00233BBC" w:rsidP="00233BBC">
      <w:pPr>
        <w:numPr>
          <w:ilvl w:val="0"/>
          <w:numId w:val="1"/>
        </w:numPr>
        <w:spacing w:before="100" w:beforeAutospacing="1" w:after="100" w:afterAutospacing="1" w:line="390" w:lineRule="atLeast"/>
        <w:ind w:left="1035"/>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Piedemonte llanero</w:t>
      </w:r>
    </w:p>
    <w:p w:rsidR="00233BBC" w:rsidRPr="00E94E2A" w:rsidRDefault="00233BBC" w:rsidP="00233BBC">
      <w:pPr>
        <w:numPr>
          <w:ilvl w:val="0"/>
          <w:numId w:val="1"/>
        </w:numPr>
        <w:spacing w:before="100" w:beforeAutospacing="1" w:after="100" w:afterAutospacing="1" w:line="390" w:lineRule="atLeast"/>
        <w:ind w:left="1035"/>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Serranías de San Lucas y del Perijá</w:t>
      </w:r>
    </w:p>
    <w:p w:rsidR="00233BBC" w:rsidRPr="00E94E2A" w:rsidRDefault="00233BBC" w:rsidP="00233BBC">
      <w:pPr>
        <w:numPr>
          <w:ilvl w:val="0"/>
          <w:numId w:val="1"/>
        </w:numPr>
        <w:spacing w:before="100" w:beforeAutospacing="1" w:after="100" w:afterAutospacing="1" w:line="390" w:lineRule="atLeast"/>
        <w:ind w:left="1035"/>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Valles de Aburrá y de San Nicolás</w:t>
      </w:r>
    </w:p>
    <w:p w:rsidR="00233BBC" w:rsidRPr="00E94E2A" w:rsidRDefault="00233BBC" w:rsidP="00233BBC">
      <w:pPr>
        <w:spacing w:before="405" w:after="255" w:line="450" w:lineRule="atLeast"/>
        <w:jc w:val="both"/>
        <w:outlineLvl w:val="2"/>
        <w:rPr>
          <w:rFonts w:ascii="Verdana" w:eastAsia="Times New Roman" w:hAnsi="Verdana" w:cs="Arial"/>
          <w:color w:val="111111"/>
          <w:sz w:val="24"/>
          <w:szCs w:val="24"/>
          <w:lang w:eastAsia="es-CO"/>
        </w:rPr>
      </w:pPr>
      <w:r w:rsidRPr="00E94E2A">
        <w:rPr>
          <w:rFonts w:ascii="Verdana" w:eastAsia="Times New Roman" w:hAnsi="Verdana" w:cs="Arial"/>
          <w:b/>
          <w:bCs/>
          <w:color w:val="000000"/>
          <w:sz w:val="24"/>
          <w:szCs w:val="24"/>
          <w:lang w:eastAsia="es-CO"/>
        </w:rPr>
        <w:t>Personas y cultura</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 xml:space="preserve">Además de tener una ecología bastante variada, la región andina de Colombia también presenta una gran cantidad de diversas culturas poblacionales </w:t>
      </w:r>
      <w:proofErr w:type="gramStart"/>
      <w:r w:rsidRPr="00E94E2A">
        <w:rPr>
          <w:rFonts w:ascii="Verdana" w:eastAsia="Times New Roman" w:hAnsi="Verdana" w:cs="Arial"/>
          <w:color w:val="000000"/>
          <w:sz w:val="24"/>
          <w:szCs w:val="24"/>
          <w:lang w:eastAsia="es-CO"/>
        </w:rPr>
        <w:t>de acuerdo a</w:t>
      </w:r>
      <w:proofErr w:type="gramEnd"/>
      <w:r w:rsidRPr="00E94E2A">
        <w:rPr>
          <w:rFonts w:ascii="Verdana" w:eastAsia="Times New Roman" w:hAnsi="Verdana" w:cs="Arial"/>
          <w:color w:val="000000"/>
          <w:sz w:val="24"/>
          <w:szCs w:val="24"/>
          <w:lang w:eastAsia="es-CO"/>
        </w:rPr>
        <w:t xml:space="preserve"> la parte de la región en la que se encuentren.</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 xml:space="preserve">La rica diversidad que tiene la región ha llevado a los colombianos a dividirla en siete diferentes subregiones </w:t>
      </w:r>
      <w:proofErr w:type="gramStart"/>
      <w:r w:rsidRPr="00E94E2A">
        <w:rPr>
          <w:rFonts w:ascii="Verdana" w:eastAsia="Times New Roman" w:hAnsi="Verdana" w:cs="Arial"/>
          <w:color w:val="000000"/>
          <w:sz w:val="24"/>
          <w:szCs w:val="24"/>
          <w:lang w:eastAsia="es-CO"/>
        </w:rPr>
        <w:t>de acuerdo a</w:t>
      </w:r>
      <w:proofErr w:type="gramEnd"/>
      <w:r w:rsidRPr="00E94E2A">
        <w:rPr>
          <w:rFonts w:ascii="Verdana" w:eastAsia="Times New Roman" w:hAnsi="Verdana" w:cs="Arial"/>
          <w:color w:val="000000"/>
          <w:sz w:val="24"/>
          <w:szCs w:val="24"/>
          <w:lang w:eastAsia="es-CO"/>
        </w:rPr>
        <w:t xml:space="preserve"> las diferentes culturas que se han desarrollado a lo largo de la historia.</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 xml:space="preserve">Cada una de estas subregiones tiene una población con características particulares. Por ejemplo, las personas que habitan la región de Putumayo </w:t>
      </w:r>
      <w:r w:rsidRPr="00E94E2A">
        <w:rPr>
          <w:rFonts w:ascii="Verdana" w:eastAsia="Times New Roman" w:hAnsi="Verdana" w:cs="Arial"/>
          <w:color w:val="000000"/>
          <w:sz w:val="24"/>
          <w:szCs w:val="24"/>
          <w:lang w:eastAsia="es-CO"/>
        </w:rPr>
        <w:lastRenderedPageBreak/>
        <w:t>y Nariño son considerados Pastusos. Su hablar es bastante particular, pues hacen énfasis en ciertas letras, como la “doble L”.</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Otras subculturas que se han desarrollado en la región andina de Colombia son: Paisa, Cundiboyacense, Santandereano, Vallecaucano y Opita.</w:t>
      </w:r>
    </w:p>
    <w:p w:rsidR="00233BBC" w:rsidRPr="00E94E2A" w:rsidRDefault="00233BBC" w:rsidP="00233BBC">
      <w:pPr>
        <w:spacing w:before="405" w:after="255" w:line="450" w:lineRule="atLeast"/>
        <w:jc w:val="both"/>
        <w:outlineLvl w:val="2"/>
        <w:rPr>
          <w:rFonts w:ascii="Verdana" w:eastAsia="Times New Roman" w:hAnsi="Verdana" w:cs="Arial"/>
          <w:color w:val="111111"/>
          <w:sz w:val="24"/>
          <w:szCs w:val="24"/>
          <w:lang w:eastAsia="es-CO"/>
        </w:rPr>
      </w:pPr>
      <w:r w:rsidRPr="00E94E2A">
        <w:rPr>
          <w:rFonts w:ascii="Verdana" w:eastAsia="Times New Roman" w:hAnsi="Verdana" w:cs="Arial"/>
          <w:b/>
          <w:bCs/>
          <w:color w:val="000000"/>
          <w:sz w:val="24"/>
          <w:szCs w:val="24"/>
          <w:lang w:eastAsia="es-CO"/>
        </w:rPr>
        <w:t>Alimentación</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En cuanto a su alimentación es la región de mayor consumo de carnes, huevos, lácteos, papa, arroz, frijoles, maíz y trigo.</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 xml:space="preserve">Algunos platos típicos serían: la bandeja paisa, el ajiaco, el cuchuco, las papas </w:t>
      </w:r>
      <w:proofErr w:type="spellStart"/>
      <w:r w:rsidRPr="00E94E2A">
        <w:rPr>
          <w:rFonts w:ascii="Verdana" w:eastAsia="Times New Roman" w:hAnsi="Verdana" w:cs="Arial"/>
          <w:color w:val="000000"/>
          <w:sz w:val="24"/>
          <w:szCs w:val="24"/>
          <w:lang w:eastAsia="es-CO"/>
        </w:rPr>
        <w:t>chorriadas</w:t>
      </w:r>
      <w:proofErr w:type="spellEnd"/>
      <w:r w:rsidRPr="00E94E2A">
        <w:rPr>
          <w:rFonts w:ascii="Verdana" w:eastAsia="Times New Roman" w:hAnsi="Verdana" w:cs="Arial"/>
          <w:color w:val="000000"/>
          <w:sz w:val="24"/>
          <w:szCs w:val="24"/>
          <w:lang w:eastAsia="es-CO"/>
        </w:rPr>
        <w:t xml:space="preserve"> del cundí- boyacense, los tamales tolimenses, las hormigas culonas de Santander, el arequipe, el dulce de papaya, el melao de caña, el sancocho trifásico, la rellena y la bandeja montañera.</w:t>
      </w:r>
    </w:p>
    <w:p w:rsidR="00233BBC" w:rsidRPr="00E94E2A" w:rsidRDefault="00233BBC" w:rsidP="00233BBC">
      <w:pPr>
        <w:spacing w:before="450" w:after="300" w:line="570" w:lineRule="atLeast"/>
        <w:jc w:val="both"/>
        <w:outlineLvl w:val="1"/>
        <w:rPr>
          <w:rFonts w:ascii="Verdana" w:eastAsia="Times New Roman" w:hAnsi="Verdana" w:cs="Arial"/>
          <w:color w:val="111111"/>
          <w:sz w:val="24"/>
          <w:szCs w:val="24"/>
          <w:lang w:eastAsia="es-CO"/>
        </w:rPr>
      </w:pPr>
      <w:r w:rsidRPr="00E94E2A">
        <w:rPr>
          <w:rFonts w:ascii="Verdana" w:eastAsia="Times New Roman" w:hAnsi="Verdana" w:cs="Arial"/>
          <w:b/>
          <w:bCs/>
          <w:color w:val="000000"/>
          <w:sz w:val="24"/>
          <w:szCs w:val="24"/>
          <w:u w:val="single"/>
          <w:lang w:eastAsia="es-CO"/>
        </w:rPr>
        <w:t>Historia</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Las fuerzas ocasionadas por el movimiento de las capas tectónicas terrestres son las responsables de la formación de la Cordillera de los Andes.</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La cordillera se extiende por 7.000 kilómetros a lo largo de toda Sudamérica, formando parte de 7 países, los cuales todos consideran esta región como un área particular del país.</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La región andina puede ser dividida en tres partes: Los Andes del Sur, Los Andes Centrales y Los Andes del Norte. La región colombiana se encuentra dentro de la región norte, la cual está conformada por el territorio andino de Colombia y Venezuela.</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lastRenderedPageBreak/>
        <w:t>Esta cordillera se originó tras el movimiento de placas tectónicas y por el movimiento de la corteza oceánica que se encuentra en esa zona del planeta.</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De hecho, los geólogos piensan que el proceso de movimiento ocurrido entre la Placa de Nazca y la Placa Antártica fue responsable de que la cordillera se elevara desde el suelo.</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Estas montañas han sido una fuente de hierro para los humanos por varios siglos. La formación geológica de la cordillera hizo que varios depósitos de hierro se formaran en una gran parte de su extensión.</w:t>
      </w:r>
    </w:p>
    <w:p w:rsidR="00233BBC" w:rsidRPr="00E94E2A" w:rsidRDefault="00233BBC" w:rsidP="00233BBC">
      <w:pPr>
        <w:spacing w:before="450" w:after="300" w:line="570" w:lineRule="atLeast"/>
        <w:jc w:val="both"/>
        <w:outlineLvl w:val="1"/>
        <w:rPr>
          <w:rFonts w:ascii="Verdana" w:eastAsia="Times New Roman" w:hAnsi="Verdana" w:cs="Arial"/>
          <w:color w:val="111111"/>
          <w:sz w:val="24"/>
          <w:szCs w:val="24"/>
          <w:lang w:eastAsia="es-CO"/>
        </w:rPr>
      </w:pPr>
      <w:r w:rsidRPr="00E94E2A">
        <w:rPr>
          <w:rFonts w:ascii="Verdana" w:eastAsia="Times New Roman" w:hAnsi="Verdana" w:cs="Arial"/>
          <w:b/>
          <w:bCs/>
          <w:color w:val="000000"/>
          <w:sz w:val="24"/>
          <w:szCs w:val="24"/>
          <w:u w:val="single"/>
          <w:lang w:eastAsia="es-CO"/>
        </w:rPr>
        <w:t>Economía</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Esta región se ha caracterizado por el establecimiento de centros agrarios y mineros, pues las tierras permiten la explotación de los recursos del suelo y el cultivo. Es una de las regiones donde más se ha conseguido extraer petróleo en todo el territorio colombiano.</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Las ciudades con más cantidad de habitantes se encuentran dentro de esta región, lo que la convierte en la región colombiana con mayor número de pobladores. Los centros industriales de Colombia también existen dentro de esta región.</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La región andina de Colombia también es considerada como la principal zona productora de café del país. En esta región se cultivan más de tres cuartos del café que se comercia en el país.</w:t>
      </w:r>
    </w:p>
    <w:p w:rsidR="00233BBC" w:rsidRPr="00E94E2A" w:rsidRDefault="00233BBC" w:rsidP="00233BBC">
      <w:pPr>
        <w:spacing w:after="0" w:line="390" w:lineRule="atLeast"/>
        <w:rPr>
          <w:rFonts w:ascii="Verdana" w:eastAsia="Times New Roman" w:hAnsi="Verdana" w:cs="Arial"/>
          <w:color w:val="222222"/>
          <w:sz w:val="24"/>
          <w:szCs w:val="24"/>
          <w:lang w:eastAsia="es-CO"/>
        </w:rPr>
      </w:pP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Además, su gastronomía particular ha permitido el crecimiento de restaurantes y centros de comida en sus diversas ciudades.</w:t>
      </w:r>
    </w:p>
    <w:p w:rsidR="00233BBC" w:rsidRPr="00E94E2A" w:rsidRDefault="00233BBC" w:rsidP="00233BBC">
      <w:pPr>
        <w:spacing w:before="450" w:after="300" w:line="570" w:lineRule="atLeast"/>
        <w:jc w:val="both"/>
        <w:outlineLvl w:val="1"/>
        <w:rPr>
          <w:rFonts w:ascii="Verdana" w:eastAsia="Times New Roman" w:hAnsi="Verdana" w:cs="Arial"/>
          <w:color w:val="111111"/>
          <w:sz w:val="24"/>
          <w:szCs w:val="24"/>
          <w:lang w:eastAsia="es-CO"/>
        </w:rPr>
      </w:pPr>
      <w:r w:rsidRPr="00E94E2A">
        <w:rPr>
          <w:rFonts w:ascii="Verdana" w:eastAsia="Times New Roman" w:hAnsi="Verdana" w:cs="Arial"/>
          <w:b/>
          <w:bCs/>
          <w:color w:val="000000"/>
          <w:sz w:val="24"/>
          <w:szCs w:val="24"/>
          <w:u w:val="single"/>
          <w:lang w:eastAsia="es-CO"/>
        </w:rPr>
        <w:lastRenderedPageBreak/>
        <w:t>Ubicación y límites</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La región andina de Colombia se encuentra, principalmente, en la parte central y en el oeste del país. Su superficie total abarca casi 283.000 kilómetros cuadrados, lo que representa un tercio del territorio del país.</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Dentro de esta región se encuentran 24 parques nacionales y nueve diferentes cuerpos de agua, entre los que destacan los ríos de Magdalena y Cauca.</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Esta región conforma toda la eco-región andina de Colombia, y presenta características específicas particulares de la cordillera andina.</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Al noreste de esta región se encuentra Venezuela, y al este se encuentran la región Orinoquia de Colombia. Al sur se ubica la región Amazonia colombiana y Ecuador, mientras que al occidente se encuentran los océanos Pacífico y Caribe. Al norte está otra de las regiones naturales de Colombia, llamada región Caribe.</w:t>
      </w:r>
    </w:p>
    <w:p w:rsidR="00233BBC" w:rsidRPr="00E94E2A" w:rsidRDefault="00233BBC" w:rsidP="00233BBC">
      <w:pPr>
        <w:spacing w:before="450" w:after="300" w:line="570" w:lineRule="atLeast"/>
        <w:jc w:val="both"/>
        <w:outlineLvl w:val="1"/>
        <w:rPr>
          <w:rFonts w:ascii="Verdana" w:eastAsia="Times New Roman" w:hAnsi="Verdana" w:cs="Arial"/>
          <w:color w:val="111111"/>
          <w:sz w:val="24"/>
          <w:szCs w:val="24"/>
          <w:lang w:eastAsia="es-CO"/>
        </w:rPr>
      </w:pPr>
      <w:r w:rsidRPr="00E94E2A">
        <w:rPr>
          <w:rFonts w:ascii="Verdana" w:eastAsia="Times New Roman" w:hAnsi="Verdana" w:cs="Arial"/>
          <w:b/>
          <w:bCs/>
          <w:color w:val="000000"/>
          <w:sz w:val="24"/>
          <w:szCs w:val="24"/>
          <w:u w:val="single"/>
          <w:lang w:eastAsia="es-CO"/>
        </w:rPr>
        <w:t>Departamentos</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La ubicación céntrica que tiene la región andina de Colombia hace que muchos de los departamentos colombianos se encuentren dentro de esta región natural del país. En total, 11 departamentos distintos conforman esta región.</w:t>
      </w:r>
    </w:p>
    <w:p w:rsidR="00233BBC" w:rsidRDefault="00233BBC" w:rsidP="00233BBC">
      <w:pPr>
        <w:spacing w:after="390" w:line="390" w:lineRule="atLeast"/>
        <w:jc w:val="both"/>
        <w:rPr>
          <w:rFonts w:ascii="Verdana" w:eastAsia="Times New Roman" w:hAnsi="Verdana" w:cs="Arial"/>
          <w:color w:val="000000"/>
          <w:sz w:val="24"/>
          <w:szCs w:val="24"/>
          <w:lang w:eastAsia="es-CO"/>
        </w:rPr>
      </w:pPr>
      <w:r w:rsidRPr="00E94E2A">
        <w:rPr>
          <w:rFonts w:ascii="Verdana" w:eastAsia="Times New Roman" w:hAnsi="Verdana" w:cs="Arial"/>
          <w:color w:val="000000"/>
          <w:sz w:val="24"/>
          <w:szCs w:val="24"/>
          <w:lang w:eastAsia="es-CO"/>
        </w:rPr>
        <w:t>Estos departamentos son: Caquetá, Cauca, Cesar, Antioquía, Boyacá, Caldas, Chocó, Cundinamarca, Valle del Cauca, Putumayo, Huila, Nariño, Quindío, Risaralda, Santander, Tolima y Norte de Santander.</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p>
    <w:p w:rsidR="00233BBC" w:rsidRPr="00E94E2A" w:rsidRDefault="00233BBC" w:rsidP="00233BBC">
      <w:pPr>
        <w:spacing w:before="450" w:after="300" w:line="570" w:lineRule="atLeast"/>
        <w:jc w:val="both"/>
        <w:outlineLvl w:val="1"/>
        <w:rPr>
          <w:rFonts w:ascii="Verdana" w:eastAsia="Times New Roman" w:hAnsi="Verdana" w:cs="Arial"/>
          <w:color w:val="111111"/>
          <w:sz w:val="24"/>
          <w:szCs w:val="24"/>
          <w:lang w:eastAsia="es-CO"/>
        </w:rPr>
      </w:pPr>
      <w:r w:rsidRPr="00E94E2A">
        <w:rPr>
          <w:rFonts w:ascii="Verdana" w:eastAsia="Times New Roman" w:hAnsi="Verdana" w:cs="Arial"/>
          <w:b/>
          <w:bCs/>
          <w:color w:val="000000"/>
          <w:sz w:val="24"/>
          <w:szCs w:val="24"/>
          <w:u w:val="single"/>
          <w:lang w:eastAsia="es-CO"/>
        </w:rPr>
        <w:lastRenderedPageBreak/>
        <w:t>Clima</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Esta región natural presenta tres tipos de clima principales: tropical, subtropical y templado. Estos climas determinan a su vez el tipo de ecosistemas que se desarrollan en cada parte de la región.</w:t>
      </w:r>
    </w:p>
    <w:p w:rsidR="00233BBC" w:rsidRPr="00E94E2A" w:rsidRDefault="00233BBC" w:rsidP="00233BBC">
      <w:pPr>
        <w:spacing w:before="405" w:after="255" w:line="450" w:lineRule="atLeast"/>
        <w:jc w:val="both"/>
        <w:outlineLvl w:val="2"/>
        <w:rPr>
          <w:rFonts w:ascii="Verdana" w:eastAsia="Times New Roman" w:hAnsi="Verdana" w:cs="Arial"/>
          <w:color w:val="111111"/>
          <w:sz w:val="24"/>
          <w:szCs w:val="24"/>
          <w:lang w:eastAsia="es-CO"/>
        </w:rPr>
      </w:pPr>
      <w:r w:rsidRPr="00E94E2A">
        <w:rPr>
          <w:rFonts w:ascii="Verdana" w:eastAsia="Times New Roman" w:hAnsi="Verdana" w:cs="Arial"/>
          <w:b/>
          <w:bCs/>
          <w:color w:val="000000"/>
          <w:sz w:val="24"/>
          <w:szCs w:val="24"/>
          <w:lang w:eastAsia="es-CO"/>
        </w:rPr>
        <w:t>Clima Tropical</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Las áreas tropicales suelen ser regiones cercanas al ecuador del planeta, con una temperatura que supera los 18 grados centígrados a lo largo de todo un año. En general, todas estas regiones son similares en el mundo, y esto no es una excepción para la región andina de Colombia.</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Muchas de las áreas de la cordillera no son áridas y presentan una vegetación tropical. Este tipo de clima se presenta más que nada en las zonas con menor elevación de la región, pues la altitud trae consigo condiciones climáticas más frías.</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En las zonas tropicales, la luz solar suele causar que grandes cantidades de agua se evaporen. Esto ocasiona que la parte tropical de la región andina colombiana esté expuesta a precipitaciones de lluvia durante una buena parte de cada año.</w:t>
      </w:r>
    </w:p>
    <w:p w:rsidR="00233BBC" w:rsidRPr="00E94E2A" w:rsidRDefault="00233BBC" w:rsidP="00233BBC">
      <w:pPr>
        <w:spacing w:before="405" w:after="255" w:line="450" w:lineRule="atLeast"/>
        <w:jc w:val="both"/>
        <w:outlineLvl w:val="2"/>
        <w:rPr>
          <w:rFonts w:ascii="Verdana" w:eastAsia="Times New Roman" w:hAnsi="Verdana" w:cs="Arial"/>
          <w:color w:val="111111"/>
          <w:sz w:val="24"/>
          <w:szCs w:val="24"/>
          <w:lang w:eastAsia="es-CO"/>
        </w:rPr>
      </w:pPr>
      <w:r w:rsidRPr="00E94E2A">
        <w:rPr>
          <w:rFonts w:ascii="Verdana" w:eastAsia="Times New Roman" w:hAnsi="Verdana" w:cs="Arial"/>
          <w:b/>
          <w:bCs/>
          <w:color w:val="000000"/>
          <w:sz w:val="24"/>
          <w:szCs w:val="24"/>
          <w:lang w:eastAsia="es-CO"/>
        </w:rPr>
        <w:t>Clima Subtropical</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Las regiones subtropicales suelen ser de clima húmedo, con temperaturas altas durante la mayor parte de cada año. Las lluvias se distribuyen a lo largo de toda la región subtropical, en vez de concentrarse en una sola área.</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 xml:space="preserve">Durante la etapa veraniega, la región subtropical de la cordillera colombiana se encuentra expuesta a grandes cantidades de humedad. </w:t>
      </w:r>
      <w:r w:rsidRPr="00E94E2A">
        <w:rPr>
          <w:rFonts w:ascii="Verdana" w:eastAsia="Times New Roman" w:hAnsi="Verdana" w:cs="Arial"/>
          <w:color w:val="000000"/>
          <w:sz w:val="24"/>
          <w:szCs w:val="24"/>
          <w:lang w:eastAsia="es-CO"/>
        </w:rPr>
        <w:lastRenderedPageBreak/>
        <w:t>Esta es causada por las corrientes provenientes del océano que se encuentra en la zona oeste del país.</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En muchas regiones subtropicales es común la presencia de huracanes, pero la región colombiana no se ve fuertemente afectada por estos fenómenos.</w:t>
      </w:r>
    </w:p>
    <w:p w:rsidR="00233BBC" w:rsidRPr="00E94E2A" w:rsidRDefault="00233BBC" w:rsidP="00233BBC">
      <w:pPr>
        <w:spacing w:before="405" w:after="255" w:line="450" w:lineRule="atLeast"/>
        <w:jc w:val="both"/>
        <w:outlineLvl w:val="2"/>
        <w:rPr>
          <w:rFonts w:ascii="Verdana" w:eastAsia="Times New Roman" w:hAnsi="Verdana" w:cs="Arial"/>
          <w:color w:val="111111"/>
          <w:sz w:val="24"/>
          <w:szCs w:val="24"/>
          <w:lang w:eastAsia="es-CO"/>
        </w:rPr>
      </w:pPr>
      <w:r w:rsidRPr="00E94E2A">
        <w:rPr>
          <w:rFonts w:ascii="Verdana" w:eastAsia="Times New Roman" w:hAnsi="Verdana" w:cs="Arial"/>
          <w:b/>
          <w:bCs/>
          <w:color w:val="000000"/>
          <w:sz w:val="24"/>
          <w:szCs w:val="24"/>
          <w:lang w:eastAsia="es-CO"/>
        </w:rPr>
        <w:t>Clima Templado</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La zona templada de la región andina de Colombia es la más adecuada para el desarrollo de centros poblacionales. La temperatura oscila entre cifras que permiten el crecimiento de la vida con facilidad.</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Las precipitaciones del clima templado de la región andina no son tan frecuentes como en los climas templados de cuatro estaciones, pero sí presenta variaciones como consecuencia de la altitud.</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La altura juega un papel importante en el clima templado, y las cordilleras andinas de Colombia pueden llegar a alcanzar hasta casi 5.5 kilómetros de altura.</w:t>
      </w:r>
    </w:p>
    <w:p w:rsidR="00233BBC" w:rsidRPr="00E94E2A" w:rsidRDefault="00233BBC" w:rsidP="00233BBC">
      <w:pPr>
        <w:spacing w:before="450" w:after="300" w:line="570" w:lineRule="atLeast"/>
        <w:jc w:val="both"/>
        <w:outlineLvl w:val="1"/>
        <w:rPr>
          <w:rFonts w:ascii="Verdana" w:eastAsia="Times New Roman" w:hAnsi="Verdana" w:cs="Arial"/>
          <w:color w:val="111111"/>
          <w:sz w:val="24"/>
          <w:szCs w:val="24"/>
          <w:lang w:eastAsia="es-CO"/>
        </w:rPr>
      </w:pPr>
      <w:r w:rsidRPr="00E94E2A">
        <w:rPr>
          <w:rFonts w:ascii="Verdana" w:eastAsia="Times New Roman" w:hAnsi="Verdana" w:cs="Arial"/>
          <w:b/>
          <w:bCs/>
          <w:color w:val="000000"/>
          <w:sz w:val="24"/>
          <w:szCs w:val="24"/>
          <w:u w:val="single"/>
          <w:lang w:eastAsia="es-CO"/>
        </w:rPr>
        <w:t>Relieve</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La región andina, al estar conformada en su mayor parte por la Cordillera de Los Andes, presenta un relieve característico de región montañosa. Existen varios picos característicos de esta zona, entre los cuales se destacan:</w:t>
      </w:r>
    </w:p>
    <w:p w:rsidR="00233BBC" w:rsidRPr="00E94E2A" w:rsidRDefault="00233BBC" w:rsidP="00233BBC">
      <w:pPr>
        <w:spacing w:before="405" w:after="255" w:line="450" w:lineRule="atLeast"/>
        <w:jc w:val="both"/>
        <w:outlineLvl w:val="2"/>
        <w:rPr>
          <w:rFonts w:ascii="Verdana" w:eastAsia="Times New Roman" w:hAnsi="Verdana" w:cs="Arial"/>
          <w:color w:val="111111"/>
          <w:sz w:val="24"/>
          <w:szCs w:val="24"/>
          <w:lang w:eastAsia="es-CO"/>
        </w:rPr>
      </w:pPr>
      <w:proofErr w:type="spellStart"/>
      <w:r w:rsidRPr="00E94E2A">
        <w:rPr>
          <w:rFonts w:ascii="Verdana" w:eastAsia="Times New Roman" w:hAnsi="Verdana" w:cs="Arial"/>
          <w:b/>
          <w:bCs/>
          <w:color w:val="000000"/>
          <w:sz w:val="24"/>
          <w:szCs w:val="24"/>
          <w:lang w:eastAsia="es-CO"/>
        </w:rPr>
        <w:t>Ritacuba</w:t>
      </w:r>
      <w:proofErr w:type="spellEnd"/>
      <w:r w:rsidRPr="00E94E2A">
        <w:rPr>
          <w:rFonts w:ascii="Verdana" w:eastAsia="Times New Roman" w:hAnsi="Verdana" w:cs="Arial"/>
          <w:b/>
          <w:bCs/>
          <w:color w:val="000000"/>
          <w:sz w:val="24"/>
          <w:szCs w:val="24"/>
          <w:lang w:eastAsia="es-CO"/>
        </w:rPr>
        <w:t xml:space="preserve"> Blanco</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 xml:space="preserve">El </w:t>
      </w:r>
      <w:proofErr w:type="spellStart"/>
      <w:r w:rsidRPr="00E94E2A">
        <w:rPr>
          <w:rFonts w:ascii="Verdana" w:eastAsia="Times New Roman" w:hAnsi="Verdana" w:cs="Arial"/>
          <w:color w:val="000000"/>
          <w:sz w:val="24"/>
          <w:szCs w:val="24"/>
          <w:lang w:eastAsia="es-CO"/>
        </w:rPr>
        <w:t>Ritacuba</w:t>
      </w:r>
      <w:proofErr w:type="spellEnd"/>
      <w:r w:rsidRPr="00E94E2A">
        <w:rPr>
          <w:rFonts w:ascii="Verdana" w:eastAsia="Times New Roman" w:hAnsi="Verdana" w:cs="Arial"/>
          <w:color w:val="000000"/>
          <w:sz w:val="24"/>
          <w:szCs w:val="24"/>
          <w:lang w:eastAsia="es-CO"/>
        </w:rPr>
        <w:t xml:space="preserve"> Blanco es el pico más alto de toda la zona Occidental de la Cordillera de Los Andes, el cual se encuentra dentro de la región andina </w:t>
      </w:r>
      <w:r w:rsidRPr="00E94E2A">
        <w:rPr>
          <w:rFonts w:ascii="Verdana" w:eastAsia="Times New Roman" w:hAnsi="Verdana" w:cs="Arial"/>
          <w:color w:val="000000"/>
          <w:sz w:val="24"/>
          <w:szCs w:val="24"/>
          <w:lang w:eastAsia="es-CO"/>
        </w:rPr>
        <w:lastRenderedPageBreak/>
        <w:t>de Colombia. Su nombre proviene del idioma de una población indígena originaria de la región.</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Es una montaña que suele usarse para escalar, pero presenta zonas glaciales y su acceso puede ser difícil como consecuencia del clima. La montaña se eleva hasta los 5.3 kilómetros sobre el nivel del mar.</w:t>
      </w:r>
    </w:p>
    <w:p w:rsidR="00233BBC" w:rsidRPr="00E94E2A" w:rsidRDefault="00233BBC" w:rsidP="00233BBC">
      <w:pPr>
        <w:spacing w:after="390" w:line="390" w:lineRule="atLeast"/>
        <w:rPr>
          <w:rFonts w:ascii="Verdana" w:eastAsia="Times New Roman" w:hAnsi="Verdana" w:cs="Arial"/>
          <w:color w:val="222222"/>
          <w:sz w:val="24"/>
          <w:szCs w:val="24"/>
          <w:lang w:eastAsia="es-CO"/>
        </w:rPr>
      </w:pP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Esta montaña es una de las principales elevaciones topográficas de Colombia que se está viendo afectada por el calentamiento global. Anualmente, una gran parte de sus glaciares se están derritiendo a causa de las altas temperaturas del planeta.</w:t>
      </w:r>
    </w:p>
    <w:p w:rsidR="00233BBC" w:rsidRPr="00E94E2A" w:rsidRDefault="00233BBC" w:rsidP="00233BBC">
      <w:pPr>
        <w:spacing w:before="405" w:after="255" w:line="450" w:lineRule="atLeast"/>
        <w:jc w:val="both"/>
        <w:outlineLvl w:val="2"/>
        <w:rPr>
          <w:rFonts w:ascii="Verdana" w:eastAsia="Times New Roman" w:hAnsi="Verdana" w:cs="Arial"/>
          <w:color w:val="111111"/>
          <w:sz w:val="24"/>
          <w:szCs w:val="24"/>
          <w:lang w:eastAsia="es-CO"/>
        </w:rPr>
      </w:pPr>
      <w:r w:rsidRPr="00E94E2A">
        <w:rPr>
          <w:rFonts w:ascii="Verdana" w:eastAsia="Times New Roman" w:hAnsi="Verdana" w:cs="Arial"/>
          <w:b/>
          <w:bCs/>
          <w:color w:val="000000"/>
          <w:sz w:val="24"/>
          <w:szCs w:val="24"/>
          <w:lang w:eastAsia="es-CO"/>
        </w:rPr>
        <w:t>Nevado del Tolima</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El Nevado del Tolima es un volcán que se formó hace aproximadamente 40.000 años. Recibe su nombre como consecuencia de la gran cantidad de nieve que tiene en su cima, la cual está conformada por varios pliegues de piedra que se formaron con el movimiento de la lava hace varios años.</w:t>
      </w:r>
    </w:p>
    <w:p w:rsidR="00233BBC" w:rsidRPr="00E94E2A" w:rsidRDefault="00233BBC" w:rsidP="00233BBC">
      <w:pPr>
        <w:spacing w:after="390" w:line="390" w:lineRule="atLeast"/>
        <w:rPr>
          <w:rFonts w:ascii="Verdana" w:eastAsia="Times New Roman" w:hAnsi="Verdana" w:cs="Arial"/>
          <w:color w:val="222222"/>
          <w:sz w:val="24"/>
          <w:szCs w:val="24"/>
          <w:lang w:eastAsia="es-CO"/>
        </w:rPr>
      </w:pP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El volcán no se encuentra activo y la última actividad importante que se registró de esta formación data de hace más de 3.000 años. Sin embargo, pequeñas explosiones de lava han ocurrido en los últimos dos siglos, sin ninguna consecuencia significativa para la ecología de la región. El volcán tiene una altitud de más de 5 kilómetros.</w:t>
      </w:r>
    </w:p>
    <w:p w:rsidR="00233BBC" w:rsidRPr="00E94E2A" w:rsidRDefault="00233BBC" w:rsidP="00233BBC">
      <w:pPr>
        <w:spacing w:before="405" w:after="255" w:line="450" w:lineRule="atLeast"/>
        <w:jc w:val="both"/>
        <w:outlineLvl w:val="2"/>
        <w:rPr>
          <w:rFonts w:ascii="Verdana" w:eastAsia="Times New Roman" w:hAnsi="Verdana" w:cs="Arial"/>
          <w:color w:val="111111"/>
          <w:sz w:val="24"/>
          <w:szCs w:val="24"/>
          <w:lang w:eastAsia="es-CO"/>
        </w:rPr>
      </w:pPr>
      <w:r w:rsidRPr="00E94E2A">
        <w:rPr>
          <w:rFonts w:ascii="Verdana" w:eastAsia="Times New Roman" w:hAnsi="Verdana" w:cs="Arial"/>
          <w:b/>
          <w:bCs/>
          <w:color w:val="000000"/>
          <w:sz w:val="24"/>
          <w:szCs w:val="24"/>
          <w:lang w:eastAsia="es-CO"/>
        </w:rPr>
        <w:t>Nevado del Quindío</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 xml:space="preserve">El Nevado del Quindío es otro volcán inactivo de Colombia, y uno de los picos más altos de la región andina del país. La cima de esta montaña </w:t>
      </w:r>
      <w:r w:rsidRPr="00E94E2A">
        <w:rPr>
          <w:rFonts w:ascii="Verdana" w:eastAsia="Times New Roman" w:hAnsi="Verdana" w:cs="Arial"/>
          <w:color w:val="000000"/>
          <w:sz w:val="24"/>
          <w:szCs w:val="24"/>
          <w:lang w:eastAsia="es-CO"/>
        </w:rPr>
        <w:lastRenderedPageBreak/>
        <w:t>sirve como el punto divisorio entre los departamentos de Tolima, Risaralda y Quindío.</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Esta formación montañosa forma parte del Parque Natural Nacional Los Nevados, al cual también pertenecen muchas de las montañas más importantes de la región andina colombiana. Se eleva por 5.2 kilómetros sobre el nivel del mar.</w:t>
      </w:r>
    </w:p>
    <w:p w:rsidR="00233BBC" w:rsidRPr="00E94E2A" w:rsidRDefault="00233BBC" w:rsidP="00233BBC">
      <w:pPr>
        <w:spacing w:before="450" w:after="300" w:line="570" w:lineRule="atLeast"/>
        <w:jc w:val="both"/>
        <w:outlineLvl w:val="1"/>
        <w:rPr>
          <w:rFonts w:ascii="Verdana" w:eastAsia="Times New Roman" w:hAnsi="Verdana" w:cs="Arial"/>
          <w:color w:val="111111"/>
          <w:sz w:val="24"/>
          <w:szCs w:val="24"/>
          <w:lang w:eastAsia="es-CO"/>
        </w:rPr>
      </w:pPr>
      <w:r w:rsidRPr="00E94E2A">
        <w:rPr>
          <w:rFonts w:ascii="Verdana" w:eastAsia="Times New Roman" w:hAnsi="Verdana" w:cs="Arial"/>
          <w:b/>
          <w:bCs/>
          <w:color w:val="000000"/>
          <w:sz w:val="24"/>
          <w:szCs w:val="24"/>
          <w:u w:val="single"/>
          <w:lang w:eastAsia="es-CO"/>
        </w:rPr>
        <w:t>Cultura</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 xml:space="preserve">Esta región alberga una cultura mestiza por la historia colonial de Colombia, en la que </w:t>
      </w:r>
      <w:proofErr w:type="spellStart"/>
      <w:r w:rsidRPr="00E94E2A">
        <w:rPr>
          <w:rFonts w:ascii="Verdana" w:eastAsia="Times New Roman" w:hAnsi="Verdana" w:cs="Arial"/>
          <w:color w:val="000000"/>
          <w:sz w:val="24"/>
          <w:szCs w:val="24"/>
          <w:lang w:eastAsia="es-CO"/>
        </w:rPr>
        <w:t>aun</w:t>
      </w:r>
      <w:proofErr w:type="spellEnd"/>
      <w:r w:rsidRPr="00E94E2A">
        <w:rPr>
          <w:rFonts w:ascii="Verdana" w:eastAsia="Times New Roman" w:hAnsi="Verdana" w:cs="Arial"/>
          <w:color w:val="000000"/>
          <w:sz w:val="24"/>
          <w:szCs w:val="24"/>
          <w:lang w:eastAsia="es-CO"/>
        </w:rPr>
        <w:t xml:space="preserve"> sobreviven varios asentamientos indígenas. Con los años, y por las propias condiciones geográficas, se han ido configurando distintos subgrupos culturales: paisa, </w:t>
      </w:r>
      <w:proofErr w:type="spellStart"/>
      <w:r w:rsidRPr="00E94E2A">
        <w:rPr>
          <w:rFonts w:ascii="Verdana" w:eastAsia="Times New Roman" w:hAnsi="Verdana" w:cs="Arial"/>
          <w:color w:val="000000"/>
          <w:sz w:val="24"/>
          <w:szCs w:val="24"/>
          <w:lang w:eastAsia="es-CO"/>
        </w:rPr>
        <w:t>santanderiano</w:t>
      </w:r>
      <w:proofErr w:type="spellEnd"/>
      <w:r w:rsidRPr="00E94E2A">
        <w:rPr>
          <w:rFonts w:ascii="Verdana" w:eastAsia="Times New Roman" w:hAnsi="Verdana" w:cs="Arial"/>
          <w:color w:val="000000"/>
          <w:sz w:val="24"/>
          <w:szCs w:val="24"/>
          <w:lang w:eastAsia="es-CO"/>
        </w:rPr>
        <w:t>, cundiboyacense, vallecaucano, opita y pastuso.</w:t>
      </w:r>
    </w:p>
    <w:p w:rsidR="00233BBC" w:rsidRPr="00E94E2A" w:rsidRDefault="00233BBC" w:rsidP="00233BBC">
      <w:pPr>
        <w:spacing w:after="390" w:line="390" w:lineRule="atLeast"/>
        <w:jc w:val="both"/>
        <w:rPr>
          <w:rFonts w:ascii="Verdana" w:eastAsia="Times New Roman" w:hAnsi="Verdana" w:cs="Arial"/>
          <w:color w:val="000000"/>
          <w:sz w:val="24"/>
          <w:szCs w:val="24"/>
          <w:lang w:eastAsia="es-CO"/>
        </w:rPr>
      </w:pPr>
      <w:r w:rsidRPr="00E94E2A">
        <w:rPr>
          <w:rFonts w:ascii="Verdana" w:eastAsia="Times New Roman" w:hAnsi="Verdana" w:cs="Arial"/>
          <w:color w:val="000000"/>
          <w:sz w:val="24"/>
          <w:szCs w:val="24"/>
          <w:lang w:eastAsia="es-CO"/>
        </w:rPr>
        <w:t>La familia suele ser numerosa y su unión se mantiene también, comúnmente, en torno a los intereses patrimoniales. Manifestaciones culturales como la danza y los cantos abundan en detalles que revelan sus orígenes hispánicos.</w:t>
      </w:r>
    </w:p>
    <w:p w:rsidR="00233BBC" w:rsidRPr="00E94E2A" w:rsidRDefault="00233BBC" w:rsidP="00233BBC">
      <w:pPr>
        <w:spacing w:after="390" w:line="390" w:lineRule="atLeast"/>
        <w:jc w:val="both"/>
        <w:rPr>
          <w:rFonts w:ascii="Verdana" w:eastAsia="Times New Roman" w:hAnsi="Verdana" w:cs="Arial"/>
          <w:color w:val="000000"/>
          <w:sz w:val="24"/>
          <w:szCs w:val="24"/>
          <w:lang w:eastAsia="es-CO"/>
        </w:rPr>
      </w:pPr>
      <w:r w:rsidRPr="00E94E2A">
        <w:rPr>
          <w:rFonts w:ascii="Verdana" w:eastAsia="Times New Roman" w:hAnsi="Verdana" w:cs="Arial"/>
          <w:color w:val="000000"/>
          <w:sz w:val="24"/>
          <w:szCs w:val="24"/>
          <w:lang w:eastAsia="es-CO"/>
        </w:rPr>
        <w:t>También se nota la influencia española en los instrumentos musicales que utilizan (tiple, por ejemplo), las fiestas populares que celebran (San Juan y San Pedro), los mitos, las supersticiones y los refranes que comparten de generación en generación.</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Algunos bailes de la región andina colombiana son: el Bambuco, el Torbellino y la Guabina.</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 xml:space="preserve">Algunas de sus celebraciones más populares son: La Feria de las Flores, la feria del café, la feria de la caña de azúcar en Cali, el festival del </w:t>
      </w:r>
      <w:r w:rsidRPr="00E94E2A">
        <w:rPr>
          <w:rFonts w:ascii="Verdana" w:eastAsia="Times New Roman" w:hAnsi="Verdana" w:cs="Arial"/>
          <w:color w:val="000000"/>
          <w:sz w:val="24"/>
          <w:szCs w:val="24"/>
          <w:lang w:eastAsia="es-CO"/>
        </w:rPr>
        <w:lastRenderedPageBreak/>
        <w:t xml:space="preserve">bambuco, el carnaval de blancos y negros, el </w:t>
      </w:r>
      <w:proofErr w:type="spellStart"/>
      <w:r w:rsidRPr="00E94E2A">
        <w:rPr>
          <w:rFonts w:ascii="Verdana" w:eastAsia="Times New Roman" w:hAnsi="Verdana" w:cs="Arial"/>
          <w:color w:val="000000"/>
          <w:sz w:val="24"/>
          <w:szCs w:val="24"/>
          <w:lang w:eastAsia="es-CO"/>
        </w:rPr>
        <w:t>yipao</w:t>
      </w:r>
      <w:proofErr w:type="spellEnd"/>
      <w:r w:rsidRPr="00E94E2A">
        <w:rPr>
          <w:rFonts w:ascii="Verdana" w:eastAsia="Times New Roman" w:hAnsi="Verdana" w:cs="Arial"/>
          <w:color w:val="000000"/>
          <w:sz w:val="24"/>
          <w:szCs w:val="24"/>
          <w:lang w:eastAsia="es-CO"/>
        </w:rPr>
        <w:t xml:space="preserve"> del Quindío y las fiestas de la cosecha.</w:t>
      </w:r>
    </w:p>
    <w:p w:rsidR="00233BBC" w:rsidRPr="00E94E2A" w:rsidRDefault="00233BBC" w:rsidP="00233BBC">
      <w:pPr>
        <w:spacing w:before="450" w:after="300" w:line="570" w:lineRule="atLeast"/>
        <w:jc w:val="both"/>
        <w:outlineLvl w:val="1"/>
        <w:rPr>
          <w:rFonts w:ascii="Verdana" w:eastAsia="Times New Roman" w:hAnsi="Verdana" w:cs="Arial"/>
          <w:color w:val="111111"/>
          <w:sz w:val="24"/>
          <w:szCs w:val="24"/>
          <w:lang w:eastAsia="es-CO"/>
        </w:rPr>
      </w:pPr>
      <w:r w:rsidRPr="00E94E2A">
        <w:rPr>
          <w:rFonts w:ascii="Verdana" w:eastAsia="Times New Roman" w:hAnsi="Verdana" w:cs="Arial"/>
          <w:b/>
          <w:bCs/>
          <w:color w:val="000000"/>
          <w:sz w:val="24"/>
          <w:szCs w:val="24"/>
          <w:u w:val="single"/>
          <w:lang w:eastAsia="es-CO"/>
        </w:rPr>
        <w:t>Hidrografía</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 xml:space="preserve">Hablar de la Región andina es también hablar del territorio que posee los principales centros hidrográficos de Colombia: el Macizo Colombiano, el Nudo de los Pastos, el Páramo de Sumapaz y los nudos de Paramillo y </w:t>
      </w:r>
      <w:proofErr w:type="spellStart"/>
      <w:r w:rsidRPr="00E94E2A">
        <w:rPr>
          <w:rFonts w:ascii="Verdana" w:eastAsia="Times New Roman" w:hAnsi="Verdana" w:cs="Arial"/>
          <w:color w:val="000000"/>
          <w:sz w:val="24"/>
          <w:szCs w:val="24"/>
          <w:lang w:eastAsia="es-CO"/>
        </w:rPr>
        <w:t>Saturbán</w:t>
      </w:r>
      <w:proofErr w:type="spellEnd"/>
      <w:r w:rsidRPr="00E94E2A">
        <w:rPr>
          <w:rFonts w:ascii="Verdana" w:eastAsia="Times New Roman" w:hAnsi="Verdana" w:cs="Arial"/>
          <w:color w:val="000000"/>
          <w:sz w:val="24"/>
          <w:szCs w:val="24"/>
          <w:lang w:eastAsia="es-CO"/>
        </w:rPr>
        <w:t>.</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Sus </w:t>
      </w:r>
      <w:hyperlink r:id="rId7" w:tgtFrame="_blank" w:history="1">
        <w:r w:rsidRPr="00E94E2A">
          <w:rPr>
            <w:rFonts w:ascii="Verdana" w:eastAsia="Times New Roman" w:hAnsi="Verdana" w:cs="Arial"/>
            <w:color w:val="4DB2EC"/>
            <w:sz w:val="24"/>
            <w:szCs w:val="24"/>
            <w:u w:val="single"/>
            <w:lang w:eastAsia="es-CO"/>
          </w:rPr>
          <w:t>ríos más importantes</w:t>
        </w:r>
      </w:hyperlink>
      <w:r w:rsidRPr="00E94E2A">
        <w:rPr>
          <w:rFonts w:ascii="Verdana" w:eastAsia="Times New Roman" w:hAnsi="Verdana" w:cs="Arial"/>
          <w:color w:val="000000"/>
          <w:sz w:val="24"/>
          <w:szCs w:val="24"/>
          <w:lang w:eastAsia="es-CO"/>
        </w:rPr>
        <w:t> son el Magdalena y el Cauca, que llevan las aguas de más de 500 ríos y 5 mil quebradas al Mar Caribe. Pero hay muchos más ríos, también caudalosos, como el Caquetá, el Lebrija, el Putumayo, el Sinú, el San Jorge y el Sumapaz.</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Entre estos ríos, además de tener fuentes de agua potable, los colombianos también tienen una fuente de energía hidroeléctrica.</w:t>
      </w:r>
    </w:p>
    <w:p w:rsidR="00233BBC" w:rsidRPr="00703653" w:rsidRDefault="00233BBC" w:rsidP="00233BBC">
      <w:pPr>
        <w:spacing w:after="390" w:line="390" w:lineRule="atLeast"/>
        <w:jc w:val="both"/>
        <w:rPr>
          <w:rFonts w:ascii="Verdana" w:eastAsia="Times New Roman" w:hAnsi="Verdana" w:cs="Arial"/>
          <w:color w:val="000000"/>
          <w:sz w:val="24"/>
          <w:szCs w:val="24"/>
          <w:lang w:eastAsia="es-CO"/>
        </w:rPr>
      </w:pPr>
      <w:r w:rsidRPr="00E94E2A">
        <w:rPr>
          <w:rFonts w:ascii="Verdana" w:eastAsia="Times New Roman" w:hAnsi="Verdana" w:cs="Arial"/>
          <w:color w:val="000000"/>
          <w:sz w:val="24"/>
          <w:szCs w:val="24"/>
          <w:lang w:eastAsia="es-CO"/>
        </w:rPr>
        <w:t xml:space="preserve">Asimismo, este territorio cuenta con lagunas de origen fluvial: Cocha (Nariño), Tota (Boyacá), </w:t>
      </w:r>
      <w:proofErr w:type="spellStart"/>
      <w:r w:rsidRPr="00E94E2A">
        <w:rPr>
          <w:rFonts w:ascii="Verdana" w:eastAsia="Times New Roman" w:hAnsi="Verdana" w:cs="Arial"/>
          <w:color w:val="000000"/>
          <w:sz w:val="24"/>
          <w:szCs w:val="24"/>
          <w:lang w:eastAsia="es-CO"/>
        </w:rPr>
        <w:t>Fuquene</w:t>
      </w:r>
      <w:proofErr w:type="spellEnd"/>
      <w:r w:rsidRPr="00E94E2A">
        <w:rPr>
          <w:rFonts w:ascii="Verdana" w:eastAsia="Times New Roman" w:hAnsi="Verdana" w:cs="Arial"/>
          <w:color w:val="000000"/>
          <w:sz w:val="24"/>
          <w:szCs w:val="24"/>
          <w:lang w:eastAsia="es-CO"/>
        </w:rPr>
        <w:t xml:space="preserve"> (Cundinamarca) y las represas de Prado, Betania, </w:t>
      </w:r>
      <w:proofErr w:type="spellStart"/>
      <w:r w:rsidRPr="00E94E2A">
        <w:rPr>
          <w:rFonts w:ascii="Verdana" w:eastAsia="Times New Roman" w:hAnsi="Verdana" w:cs="Arial"/>
          <w:color w:val="000000"/>
          <w:sz w:val="24"/>
          <w:szCs w:val="24"/>
          <w:lang w:eastAsia="es-CO"/>
        </w:rPr>
        <w:t>Guatape</w:t>
      </w:r>
      <w:proofErr w:type="spellEnd"/>
      <w:r w:rsidRPr="00E94E2A">
        <w:rPr>
          <w:rFonts w:ascii="Verdana" w:eastAsia="Times New Roman" w:hAnsi="Verdana" w:cs="Arial"/>
          <w:color w:val="000000"/>
          <w:sz w:val="24"/>
          <w:szCs w:val="24"/>
          <w:lang w:eastAsia="es-CO"/>
        </w:rPr>
        <w:t xml:space="preserve"> y Urrao, entre otras.</w:t>
      </w:r>
    </w:p>
    <w:p w:rsidR="00233BBC" w:rsidRPr="00C340FC" w:rsidRDefault="00233BBC" w:rsidP="00233BBC">
      <w:pPr>
        <w:shd w:val="clear" w:color="auto" w:fill="FFFFFF"/>
        <w:spacing w:after="390" w:line="390" w:lineRule="atLeast"/>
        <w:jc w:val="center"/>
        <w:rPr>
          <w:rFonts w:ascii="Verdana" w:eastAsia="Times New Roman" w:hAnsi="Verdana" w:cs="Arial"/>
          <w:b/>
          <w:bCs/>
          <w:color w:val="0070C0"/>
          <w:sz w:val="28"/>
          <w:szCs w:val="28"/>
          <w:lang w:eastAsia="es-CO"/>
        </w:rPr>
      </w:pPr>
      <w:r w:rsidRPr="00C340FC">
        <w:rPr>
          <w:rFonts w:ascii="Verdana" w:eastAsia="Times New Roman" w:hAnsi="Verdana" w:cs="Arial"/>
          <w:b/>
          <w:bCs/>
          <w:color w:val="0070C0"/>
          <w:sz w:val="28"/>
          <w:szCs w:val="28"/>
          <w:lang w:eastAsia="es-CO"/>
        </w:rPr>
        <w:t>La cultura de la región Insular de Colombia</w:t>
      </w:r>
    </w:p>
    <w:p w:rsidR="00233BBC" w:rsidRPr="00E94E2A" w:rsidRDefault="00233BBC" w:rsidP="00233BBC">
      <w:pPr>
        <w:shd w:val="clear" w:color="auto" w:fill="FFFFFF"/>
        <w:spacing w:after="0" w:line="240" w:lineRule="auto"/>
        <w:textAlignment w:val="baseline"/>
        <w:rPr>
          <w:rFonts w:ascii="Verdana" w:eastAsia="Times New Roman" w:hAnsi="Verdana" w:cs="Arial"/>
          <w:b/>
          <w:bCs/>
          <w:color w:val="000000"/>
          <w:sz w:val="24"/>
          <w:szCs w:val="24"/>
          <w:lang w:eastAsia="es-CO"/>
        </w:rPr>
      </w:pPr>
    </w:p>
    <w:p w:rsidR="00233BBC" w:rsidRPr="00E94E2A" w:rsidRDefault="00233BBC" w:rsidP="00233BBC">
      <w:pPr>
        <w:shd w:val="clear" w:color="auto" w:fill="FFFFFF"/>
        <w:spacing w:after="0" w:line="240" w:lineRule="auto"/>
        <w:jc w:val="both"/>
        <w:textAlignment w:val="baseline"/>
        <w:rPr>
          <w:rFonts w:ascii="Verdana" w:eastAsia="Times New Roman" w:hAnsi="Verdana" w:cs="Arial"/>
          <w:color w:val="000000"/>
          <w:sz w:val="24"/>
          <w:szCs w:val="24"/>
          <w:lang w:eastAsia="es-CO"/>
        </w:rPr>
      </w:pPr>
      <w:r w:rsidRPr="00E94E2A">
        <w:rPr>
          <w:rFonts w:ascii="Verdana" w:eastAsia="Times New Roman" w:hAnsi="Verdana" w:cs="Arial"/>
          <w:color w:val="000000"/>
          <w:sz w:val="24"/>
          <w:szCs w:val="24"/>
          <w:lang w:eastAsia="es-CO"/>
        </w:rPr>
        <w:t xml:space="preserve"> no es una “Región” propiamente dicha, sino que se compone de todas aquellas islas de Colombia alejadas de las costas continentales, caso tal como el del Archipiélago de San Andrés y Providencia en el océano Atlántico y las islas Malpelo y Gorgona en el océano Pacífico. En ella no se cuentan las islas fluviales como las de lagos y ríos.</w:t>
      </w:r>
    </w:p>
    <w:p w:rsidR="00233BBC" w:rsidRPr="00E94E2A" w:rsidRDefault="00233BBC" w:rsidP="00233BBC">
      <w:pPr>
        <w:shd w:val="clear" w:color="auto" w:fill="FFFFFF"/>
        <w:spacing w:after="225" w:line="240" w:lineRule="auto"/>
        <w:jc w:val="both"/>
        <w:textAlignment w:val="baseline"/>
        <w:rPr>
          <w:rFonts w:ascii="Verdana" w:eastAsia="Times New Roman" w:hAnsi="Verdana" w:cs="Arial"/>
          <w:color w:val="000000"/>
          <w:sz w:val="24"/>
          <w:szCs w:val="24"/>
          <w:lang w:eastAsia="es-CO"/>
        </w:rPr>
      </w:pPr>
      <w:r w:rsidRPr="00E94E2A">
        <w:rPr>
          <w:rFonts w:ascii="Verdana" w:eastAsia="Times New Roman" w:hAnsi="Verdana" w:cs="Arial"/>
          <w:color w:val="000000"/>
          <w:sz w:val="24"/>
          <w:szCs w:val="24"/>
          <w:lang w:eastAsia="es-CO"/>
        </w:rPr>
        <w:t>La Región Insular de Colombia se divide a su vez en islas de tipo continental como la Isla Gorgona (océano Pacífico) e islas oceánicas como aquellas del Archipiélago de San Andrés y Providencia (mar Caribe) y la isla volcánica de Malpelo (</w:t>
      </w:r>
      <w:proofErr w:type="spellStart"/>
      <w:r w:rsidRPr="00E94E2A">
        <w:rPr>
          <w:rFonts w:ascii="Verdana" w:eastAsia="Times New Roman" w:hAnsi="Verdana" w:cs="Arial"/>
          <w:color w:val="000000"/>
          <w:sz w:val="24"/>
          <w:szCs w:val="24"/>
          <w:lang w:eastAsia="es-CO"/>
        </w:rPr>
        <w:t>océan</w:t>
      </w:r>
      <w:proofErr w:type="spellEnd"/>
      <w:r w:rsidRPr="00E94E2A">
        <w:rPr>
          <w:rFonts w:ascii="Verdana" w:eastAsia="Times New Roman" w:hAnsi="Verdana" w:cs="Arial"/>
          <w:color w:val="000000"/>
          <w:sz w:val="24"/>
          <w:szCs w:val="24"/>
          <w:lang w:eastAsia="es-CO"/>
        </w:rPr>
        <w:t xml:space="preserve"> Pacífico). Es la región de las islas que pertenecen al país. Se encuentra gran diferencia espacial en ella. Al </w:t>
      </w:r>
      <w:r w:rsidRPr="00E94E2A">
        <w:rPr>
          <w:rFonts w:ascii="Verdana" w:eastAsia="Times New Roman" w:hAnsi="Verdana" w:cs="Arial"/>
          <w:color w:val="000000"/>
          <w:sz w:val="24"/>
          <w:szCs w:val="24"/>
          <w:lang w:eastAsia="es-CO"/>
        </w:rPr>
        <w:lastRenderedPageBreak/>
        <w:t xml:space="preserve">noroeste, en el mar Caribe, se encuentra el archipiélago de San Andrés, Providencia y Santa Catalina, mientras al occidente, en el océano Pacífico, se encuentran las islas de Gorgona, </w:t>
      </w:r>
      <w:proofErr w:type="spellStart"/>
      <w:r w:rsidRPr="00E94E2A">
        <w:rPr>
          <w:rFonts w:ascii="Verdana" w:eastAsia="Times New Roman" w:hAnsi="Verdana" w:cs="Arial"/>
          <w:color w:val="000000"/>
          <w:sz w:val="24"/>
          <w:szCs w:val="24"/>
          <w:lang w:eastAsia="es-CO"/>
        </w:rPr>
        <w:t>Gorgonilla</w:t>
      </w:r>
      <w:proofErr w:type="spellEnd"/>
      <w:r w:rsidRPr="00E94E2A">
        <w:rPr>
          <w:rFonts w:ascii="Verdana" w:eastAsia="Times New Roman" w:hAnsi="Verdana" w:cs="Arial"/>
          <w:color w:val="000000"/>
          <w:sz w:val="24"/>
          <w:szCs w:val="24"/>
          <w:lang w:eastAsia="es-CO"/>
        </w:rPr>
        <w:t xml:space="preserve"> y Malpelo</w:t>
      </w:r>
    </w:p>
    <w:p w:rsidR="00233BBC" w:rsidRDefault="00233BBC" w:rsidP="00233BBC">
      <w:pPr>
        <w:shd w:val="clear" w:color="auto" w:fill="FFFFFF"/>
        <w:spacing w:after="0"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b/>
          <w:bCs/>
          <w:i/>
          <w:iCs/>
          <w:color w:val="000000"/>
          <w:sz w:val="24"/>
          <w:szCs w:val="24"/>
          <w:bdr w:val="none" w:sz="0" w:space="0" w:color="auto" w:frame="1"/>
          <w:lang w:eastAsia="es-CO"/>
        </w:rPr>
        <w:t>SUBREGIONES</w:t>
      </w:r>
      <w:r w:rsidRPr="00E94E2A">
        <w:rPr>
          <w:rFonts w:ascii="Verdana" w:eastAsia="Times New Roman" w:hAnsi="Verdana" w:cs="Arial"/>
          <w:color w:val="000000"/>
          <w:sz w:val="24"/>
          <w:szCs w:val="24"/>
          <w:lang w:eastAsia="es-CO"/>
        </w:rPr>
        <w:t>:</w:t>
      </w:r>
    </w:p>
    <w:p w:rsidR="00233BBC" w:rsidRPr="00E94E2A" w:rsidRDefault="00233BBC" w:rsidP="00233BBC">
      <w:pPr>
        <w:shd w:val="clear" w:color="auto" w:fill="FFFFFF"/>
        <w:spacing w:after="0" w:line="240" w:lineRule="auto"/>
        <w:textAlignment w:val="baseline"/>
        <w:rPr>
          <w:rFonts w:ascii="Verdana" w:eastAsia="Times New Roman" w:hAnsi="Verdana" w:cs="Arial"/>
          <w:color w:val="000000"/>
          <w:sz w:val="24"/>
          <w:szCs w:val="24"/>
          <w:lang w:eastAsia="es-CO"/>
        </w:rPr>
      </w:pPr>
    </w:p>
    <w:p w:rsidR="00233BBC" w:rsidRPr="00E94E2A" w:rsidRDefault="00233BBC" w:rsidP="00233BBC">
      <w:pPr>
        <w:shd w:val="clear" w:color="auto" w:fill="FFFFFF"/>
        <w:spacing w:after="0"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b/>
          <w:bCs/>
          <w:color w:val="000000"/>
          <w:sz w:val="24"/>
          <w:szCs w:val="24"/>
          <w:bdr w:val="none" w:sz="0" w:space="0" w:color="auto" w:frame="1"/>
          <w:lang w:eastAsia="es-CO"/>
        </w:rPr>
        <w:t>Archipiélago de San Andrés y Providencia</w:t>
      </w:r>
      <w:r w:rsidRPr="00E94E2A">
        <w:rPr>
          <w:rFonts w:ascii="Verdana" w:eastAsia="Times New Roman" w:hAnsi="Verdana" w:cs="Arial"/>
          <w:color w:val="000000"/>
          <w:sz w:val="24"/>
          <w:szCs w:val="24"/>
          <w:lang w:eastAsia="es-CO"/>
        </w:rPr>
        <w:t> que conforma el departamento del mismo nombre, ubicada en el mar Caribe. (San Andrés, Providencia y Santa Catalina)</w:t>
      </w:r>
    </w:p>
    <w:p w:rsidR="00233BBC" w:rsidRPr="00E94E2A" w:rsidRDefault="00233BBC" w:rsidP="00233BBC">
      <w:pPr>
        <w:shd w:val="clear" w:color="auto" w:fill="FFFFFF"/>
        <w:spacing w:after="0"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b/>
          <w:bCs/>
          <w:color w:val="000000"/>
          <w:sz w:val="24"/>
          <w:szCs w:val="24"/>
          <w:bdr w:val="none" w:sz="0" w:space="0" w:color="auto" w:frame="1"/>
          <w:lang w:eastAsia="es-CO"/>
        </w:rPr>
        <w:t>La Isla Gorgona</w:t>
      </w:r>
      <w:r w:rsidRPr="00E94E2A">
        <w:rPr>
          <w:rFonts w:ascii="Verdana" w:eastAsia="Times New Roman" w:hAnsi="Verdana" w:cs="Arial"/>
          <w:color w:val="000000"/>
          <w:sz w:val="24"/>
          <w:szCs w:val="24"/>
          <w:lang w:eastAsia="es-CO"/>
        </w:rPr>
        <w:t xml:space="preserve">, un pequeño sistema de islas conformado por Gorgona, </w:t>
      </w:r>
      <w:proofErr w:type="spellStart"/>
      <w:r w:rsidRPr="00E94E2A">
        <w:rPr>
          <w:rFonts w:ascii="Verdana" w:eastAsia="Times New Roman" w:hAnsi="Verdana" w:cs="Arial"/>
          <w:color w:val="000000"/>
          <w:sz w:val="24"/>
          <w:szCs w:val="24"/>
          <w:lang w:eastAsia="es-CO"/>
        </w:rPr>
        <w:t>Gorgonilla</w:t>
      </w:r>
      <w:proofErr w:type="spellEnd"/>
      <w:r w:rsidRPr="00E94E2A">
        <w:rPr>
          <w:rFonts w:ascii="Verdana" w:eastAsia="Times New Roman" w:hAnsi="Verdana" w:cs="Arial"/>
          <w:color w:val="000000"/>
          <w:sz w:val="24"/>
          <w:szCs w:val="24"/>
          <w:lang w:eastAsia="es-CO"/>
        </w:rPr>
        <w:t xml:space="preserve"> y otros tres islotes, ubicadas en el océano Pacífico y perteneciente al departamento del Cauca con 26 km² de superficie terrestre o insular</w:t>
      </w:r>
    </w:p>
    <w:p w:rsidR="00233BBC" w:rsidRPr="00E94E2A" w:rsidRDefault="00233BBC" w:rsidP="00233BBC">
      <w:pPr>
        <w:shd w:val="clear" w:color="auto" w:fill="FFFFFF"/>
        <w:spacing w:after="0"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b/>
          <w:bCs/>
          <w:color w:val="000000"/>
          <w:sz w:val="24"/>
          <w:szCs w:val="24"/>
          <w:bdr w:val="none" w:sz="0" w:space="0" w:color="auto" w:frame="1"/>
          <w:lang w:eastAsia="es-CO"/>
        </w:rPr>
        <w:t>Malpelo</w:t>
      </w:r>
      <w:r w:rsidRPr="00E94E2A">
        <w:rPr>
          <w:rFonts w:ascii="Verdana" w:eastAsia="Times New Roman" w:hAnsi="Verdana" w:cs="Arial"/>
          <w:color w:val="000000"/>
          <w:sz w:val="24"/>
          <w:szCs w:val="24"/>
          <w:lang w:eastAsia="es-CO"/>
        </w:rPr>
        <w:t>, islote de origen volcánico en el océano Pacífico bajo la jurisdicción del departamento del Valle del Cauca</w:t>
      </w:r>
    </w:p>
    <w:p w:rsidR="00233BBC" w:rsidRPr="00E94E2A" w:rsidRDefault="00233BBC" w:rsidP="00233BBC">
      <w:pPr>
        <w:shd w:val="clear" w:color="auto" w:fill="FFFFFF"/>
        <w:spacing w:after="0"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b/>
          <w:bCs/>
          <w:color w:val="000000"/>
          <w:sz w:val="24"/>
          <w:szCs w:val="24"/>
          <w:bdr w:val="none" w:sz="0" w:space="0" w:color="auto" w:frame="1"/>
          <w:lang w:eastAsia="es-CO"/>
        </w:rPr>
        <w:t>Archipiélago de San Bernardo</w:t>
      </w:r>
      <w:r w:rsidRPr="00E94E2A">
        <w:rPr>
          <w:rFonts w:ascii="Verdana" w:eastAsia="Times New Roman" w:hAnsi="Verdana" w:cs="Arial"/>
          <w:color w:val="000000"/>
          <w:sz w:val="24"/>
          <w:szCs w:val="24"/>
          <w:lang w:eastAsia="es-CO"/>
        </w:rPr>
        <w:t>, un conjunto de 10 islas del mar Caribe que en total tienen una superficie aproximada de 255 km² se encuentran en el golfo de Morrosquillo</w:t>
      </w:r>
    </w:p>
    <w:p w:rsidR="00233BBC" w:rsidRPr="00E94E2A" w:rsidRDefault="00233BBC" w:rsidP="00233BBC">
      <w:pPr>
        <w:shd w:val="clear" w:color="auto" w:fill="FFFFFF"/>
        <w:spacing w:after="0"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b/>
          <w:bCs/>
          <w:i/>
          <w:iCs/>
          <w:color w:val="000000"/>
          <w:sz w:val="24"/>
          <w:szCs w:val="24"/>
          <w:bdr w:val="none" w:sz="0" w:space="0" w:color="auto" w:frame="1"/>
          <w:lang w:eastAsia="es-CO"/>
        </w:rPr>
        <w:t>GASTRONOMÍA:</w:t>
      </w:r>
    </w:p>
    <w:p w:rsidR="00233BBC" w:rsidRPr="00E94E2A" w:rsidRDefault="00233BBC" w:rsidP="00233BBC">
      <w:pPr>
        <w:shd w:val="clear" w:color="auto" w:fill="FFFFFF"/>
        <w:spacing w:after="225"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color w:val="000000"/>
          <w:sz w:val="24"/>
          <w:szCs w:val="24"/>
          <w:lang w:eastAsia="es-CO"/>
        </w:rPr>
        <w:t xml:space="preserve">Un sin número de personas llegan a conocer San Andrés al mes, pero pocos llegan a conocer los secretos ocultos de la isla, hablando de gastronomía, cultura, porque si conocen ese lado de San Andrés es </w:t>
      </w:r>
      <w:proofErr w:type="spellStart"/>
      <w:r w:rsidRPr="00E94E2A">
        <w:rPr>
          <w:rFonts w:ascii="Verdana" w:eastAsia="Times New Roman" w:hAnsi="Verdana" w:cs="Arial"/>
          <w:color w:val="000000"/>
          <w:sz w:val="24"/>
          <w:szCs w:val="24"/>
          <w:lang w:eastAsia="es-CO"/>
        </w:rPr>
        <w:t>por que</w:t>
      </w:r>
      <w:proofErr w:type="spellEnd"/>
      <w:r w:rsidRPr="00E94E2A">
        <w:rPr>
          <w:rFonts w:ascii="Verdana" w:eastAsia="Times New Roman" w:hAnsi="Verdana" w:cs="Arial"/>
          <w:color w:val="000000"/>
          <w:sz w:val="24"/>
          <w:szCs w:val="24"/>
          <w:lang w:eastAsia="es-CO"/>
        </w:rPr>
        <w:t xml:space="preserve"> se </w:t>
      </w:r>
      <w:proofErr w:type="spellStart"/>
      <w:r w:rsidRPr="00E94E2A">
        <w:rPr>
          <w:rFonts w:ascii="Verdana" w:eastAsia="Times New Roman" w:hAnsi="Verdana" w:cs="Arial"/>
          <w:color w:val="000000"/>
          <w:sz w:val="24"/>
          <w:szCs w:val="24"/>
          <w:lang w:eastAsia="es-CO"/>
        </w:rPr>
        <w:t>arriezgarón</w:t>
      </w:r>
      <w:proofErr w:type="spellEnd"/>
      <w:r w:rsidRPr="00E94E2A">
        <w:rPr>
          <w:rFonts w:ascii="Verdana" w:eastAsia="Times New Roman" w:hAnsi="Verdana" w:cs="Arial"/>
          <w:color w:val="000000"/>
          <w:sz w:val="24"/>
          <w:szCs w:val="24"/>
          <w:lang w:eastAsia="es-CO"/>
        </w:rPr>
        <w:t xml:space="preserve"> a descubrir San Andrés, Providencia y Santa Catalina.</w:t>
      </w:r>
    </w:p>
    <w:p w:rsidR="00233BBC" w:rsidRPr="00E94E2A" w:rsidRDefault="00233BBC" w:rsidP="00233BBC">
      <w:pPr>
        <w:shd w:val="clear" w:color="auto" w:fill="FFFFFF"/>
        <w:spacing w:after="225"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color w:val="000000"/>
          <w:sz w:val="24"/>
          <w:szCs w:val="24"/>
          <w:lang w:eastAsia="es-CO"/>
        </w:rPr>
        <w:t xml:space="preserve">Si hablamos de gastronomía podría </w:t>
      </w:r>
      <w:proofErr w:type="spellStart"/>
      <w:r w:rsidRPr="00E94E2A">
        <w:rPr>
          <w:rFonts w:ascii="Verdana" w:eastAsia="Times New Roman" w:hAnsi="Verdana" w:cs="Arial"/>
          <w:color w:val="000000"/>
          <w:sz w:val="24"/>
          <w:szCs w:val="24"/>
          <w:lang w:eastAsia="es-CO"/>
        </w:rPr>
        <w:t>colocarl</w:t>
      </w:r>
      <w:proofErr w:type="spellEnd"/>
      <w:r w:rsidRPr="00E94E2A">
        <w:rPr>
          <w:rFonts w:ascii="Verdana" w:eastAsia="Times New Roman" w:hAnsi="Verdana" w:cs="Arial"/>
          <w:color w:val="000000"/>
          <w:sz w:val="24"/>
          <w:szCs w:val="24"/>
          <w:lang w:eastAsia="es-CO"/>
        </w:rPr>
        <w:t xml:space="preserve"> en la lista, </w:t>
      </w:r>
      <w:proofErr w:type="spellStart"/>
      <w:r w:rsidRPr="00E94E2A">
        <w:rPr>
          <w:rFonts w:ascii="Verdana" w:eastAsia="Times New Roman" w:hAnsi="Verdana" w:cs="Arial"/>
          <w:color w:val="000000"/>
          <w:sz w:val="24"/>
          <w:szCs w:val="24"/>
          <w:lang w:eastAsia="es-CO"/>
        </w:rPr>
        <w:t>Breafuit</w:t>
      </w:r>
      <w:proofErr w:type="spellEnd"/>
      <w:r w:rsidRPr="00E94E2A">
        <w:rPr>
          <w:rFonts w:ascii="Verdana" w:eastAsia="Times New Roman" w:hAnsi="Verdana" w:cs="Arial"/>
          <w:color w:val="000000"/>
          <w:sz w:val="24"/>
          <w:szCs w:val="24"/>
          <w:lang w:eastAsia="es-CO"/>
        </w:rPr>
        <w:t xml:space="preserve"> (fruta de pan), </w:t>
      </w:r>
      <w:proofErr w:type="spellStart"/>
      <w:r w:rsidRPr="00E94E2A">
        <w:rPr>
          <w:rFonts w:ascii="Verdana" w:eastAsia="Times New Roman" w:hAnsi="Verdana" w:cs="Arial"/>
          <w:color w:val="000000"/>
          <w:sz w:val="24"/>
          <w:szCs w:val="24"/>
          <w:lang w:eastAsia="es-CO"/>
        </w:rPr>
        <w:t>Rondon</w:t>
      </w:r>
      <w:proofErr w:type="spellEnd"/>
      <w:r w:rsidRPr="00E94E2A">
        <w:rPr>
          <w:rFonts w:ascii="Verdana" w:eastAsia="Times New Roman" w:hAnsi="Verdana" w:cs="Arial"/>
          <w:color w:val="000000"/>
          <w:sz w:val="24"/>
          <w:szCs w:val="24"/>
          <w:lang w:eastAsia="es-CO"/>
        </w:rPr>
        <w:t xml:space="preserve">, sopa de cangrejo, pescado frito, no hablo del pescadito frito en Jhony Cay hablo de un pescado frito de </w:t>
      </w:r>
      <w:proofErr w:type="spellStart"/>
      <w:r w:rsidRPr="00E94E2A">
        <w:rPr>
          <w:rFonts w:ascii="Verdana" w:eastAsia="Times New Roman" w:hAnsi="Verdana" w:cs="Arial"/>
          <w:color w:val="000000"/>
          <w:sz w:val="24"/>
          <w:szCs w:val="24"/>
          <w:lang w:eastAsia="es-CO"/>
        </w:rPr>
        <w:t>Hains</w:t>
      </w:r>
      <w:proofErr w:type="spellEnd"/>
      <w:r w:rsidRPr="00E94E2A">
        <w:rPr>
          <w:rFonts w:ascii="Verdana" w:eastAsia="Times New Roman" w:hAnsi="Verdana" w:cs="Arial"/>
          <w:color w:val="000000"/>
          <w:sz w:val="24"/>
          <w:szCs w:val="24"/>
          <w:lang w:eastAsia="es-CO"/>
        </w:rPr>
        <w:t xml:space="preserve"> Cay, </w:t>
      </w:r>
      <w:proofErr w:type="spellStart"/>
      <w:r w:rsidRPr="00E94E2A">
        <w:rPr>
          <w:rFonts w:ascii="Verdana" w:eastAsia="Times New Roman" w:hAnsi="Verdana" w:cs="Arial"/>
          <w:color w:val="000000"/>
          <w:sz w:val="24"/>
          <w:szCs w:val="24"/>
          <w:lang w:eastAsia="es-CO"/>
        </w:rPr>
        <w:t>Crab</w:t>
      </w:r>
      <w:proofErr w:type="spellEnd"/>
      <w:r w:rsidRPr="00E94E2A">
        <w:rPr>
          <w:rFonts w:ascii="Verdana" w:eastAsia="Times New Roman" w:hAnsi="Verdana" w:cs="Arial"/>
          <w:color w:val="000000"/>
          <w:sz w:val="24"/>
          <w:szCs w:val="24"/>
          <w:lang w:eastAsia="es-CO"/>
        </w:rPr>
        <w:t xml:space="preserve"> </w:t>
      </w:r>
      <w:proofErr w:type="spellStart"/>
      <w:r w:rsidRPr="00E94E2A">
        <w:rPr>
          <w:rFonts w:ascii="Verdana" w:eastAsia="Times New Roman" w:hAnsi="Verdana" w:cs="Arial"/>
          <w:color w:val="000000"/>
          <w:sz w:val="24"/>
          <w:szCs w:val="24"/>
          <w:lang w:eastAsia="es-CO"/>
        </w:rPr>
        <w:t>paty</w:t>
      </w:r>
      <w:proofErr w:type="spellEnd"/>
      <w:r w:rsidRPr="00E94E2A">
        <w:rPr>
          <w:rFonts w:ascii="Verdana" w:eastAsia="Times New Roman" w:hAnsi="Verdana" w:cs="Arial"/>
          <w:color w:val="000000"/>
          <w:sz w:val="24"/>
          <w:szCs w:val="24"/>
          <w:lang w:eastAsia="es-CO"/>
        </w:rPr>
        <w:t xml:space="preserve">, </w:t>
      </w:r>
      <w:proofErr w:type="spellStart"/>
      <w:r w:rsidRPr="00E94E2A">
        <w:rPr>
          <w:rFonts w:ascii="Verdana" w:eastAsia="Times New Roman" w:hAnsi="Verdana" w:cs="Arial"/>
          <w:color w:val="000000"/>
          <w:sz w:val="24"/>
          <w:szCs w:val="24"/>
          <w:lang w:eastAsia="es-CO"/>
        </w:rPr>
        <w:t>Crab</w:t>
      </w:r>
      <w:proofErr w:type="spellEnd"/>
      <w:r w:rsidRPr="00E94E2A">
        <w:rPr>
          <w:rFonts w:ascii="Verdana" w:eastAsia="Times New Roman" w:hAnsi="Verdana" w:cs="Arial"/>
          <w:color w:val="000000"/>
          <w:sz w:val="24"/>
          <w:szCs w:val="24"/>
          <w:lang w:eastAsia="es-CO"/>
        </w:rPr>
        <w:t xml:space="preserve"> back, </w:t>
      </w:r>
      <w:proofErr w:type="spellStart"/>
      <w:r w:rsidRPr="00E94E2A">
        <w:rPr>
          <w:rFonts w:ascii="Verdana" w:eastAsia="Times New Roman" w:hAnsi="Verdana" w:cs="Arial"/>
          <w:color w:val="000000"/>
          <w:sz w:val="24"/>
          <w:szCs w:val="24"/>
          <w:lang w:eastAsia="es-CO"/>
        </w:rPr>
        <w:t>Plating</w:t>
      </w:r>
      <w:proofErr w:type="spellEnd"/>
      <w:r w:rsidRPr="00E94E2A">
        <w:rPr>
          <w:rFonts w:ascii="Verdana" w:eastAsia="Times New Roman" w:hAnsi="Verdana" w:cs="Arial"/>
          <w:color w:val="000000"/>
          <w:sz w:val="24"/>
          <w:szCs w:val="24"/>
          <w:lang w:eastAsia="es-CO"/>
        </w:rPr>
        <w:t xml:space="preserve"> </w:t>
      </w:r>
      <w:proofErr w:type="spellStart"/>
      <w:r w:rsidRPr="00E94E2A">
        <w:rPr>
          <w:rFonts w:ascii="Verdana" w:eastAsia="Times New Roman" w:hAnsi="Verdana" w:cs="Arial"/>
          <w:color w:val="000000"/>
          <w:sz w:val="24"/>
          <w:szCs w:val="24"/>
          <w:lang w:eastAsia="es-CO"/>
        </w:rPr>
        <w:t>Tart</w:t>
      </w:r>
      <w:proofErr w:type="spellEnd"/>
      <w:r w:rsidRPr="00E94E2A">
        <w:rPr>
          <w:rFonts w:ascii="Verdana" w:eastAsia="Times New Roman" w:hAnsi="Verdana" w:cs="Arial"/>
          <w:color w:val="000000"/>
          <w:sz w:val="24"/>
          <w:szCs w:val="24"/>
          <w:lang w:eastAsia="es-CO"/>
        </w:rPr>
        <w:t xml:space="preserve">. Nada de esto lo encuentras en el hotel </w:t>
      </w:r>
      <w:proofErr w:type="spellStart"/>
      <w:r w:rsidRPr="00E94E2A">
        <w:rPr>
          <w:rFonts w:ascii="Verdana" w:eastAsia="Times New Roman" w:hAnsi="Verdana" w:cs="Arial"/>
          <w:color w:val="000000"/>
          <w:sz w:val="24"/>
          <w:szCs w:val="24"/>
          <w:lang w:eastAsia="es-CO"/>
        </w:rPr>
        <w:t>all</w:t>
      </w:r>
      <w:proofErr w:type="spellEnd"/>
      <w:r w:rsidRPr="00E94E2A">
        <w:rPr>
          <w:rFonts w:ascii="Verdana" w:eastAsia="Times New Roman" w:hAnsi="Verdana" w:cs="Arial"/>
          <w:color w:val="000000"/>
          <w:sz w:val="24"/>
          <w:szCs w:val="24"/>
          <w:lang w:eastAsia="es-CO"/>
        </w:rPr>
        <w:t xml:space="preserve"> inclusive.</w:t>
      </w:r>
    </w:p>
    <w:p w:rsidR="00233BBC" w:rsidRPr="00E94E2A" w:rsidRDefault="00233BBC" w:rsidP="00233BBC">
      <w:pPr>
        <w:shd w:val="clear" w:color="auto" w:fill="FFFFFF"/>
        <w:spacing w:after="0"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color w:val="000000"/>
          <w:sz w:val="24"/>
          <w:szCs w:val="24"/>
          <w:lang w:eastAsia="es-CO"/>
        </w:rPr>
        <w:t> </w:t>
      </w:r>
    </w:p>
    <w:p w:rsidR="00233BBC" w:rsidRPr="00E94E2A" w:rsidRDefault="00233BBC" w:rsidP="00233BBC">
      <w:pPr>
        <w:shd w:val="clear" w:color="auto" w:fill="FFFFFF"/>
        <w:spacing w:after="0" w:line="240" w:lineRule="auto"/>
        <w:textAlignment w:val="baseline"/>
        <w:rPr>
          <w:rFonts w:ascii="Verdana" w:eastAsia="Times New Roman" w:hAnsi="Verdana" w:cs="Arial"/>
          <w:color w:val="000000"/>
          <w:sz w:val="24"/>
          <w:szCs w:val="24"/>
          <w:lang w:eastAsia="es-CO"/>
        </w:rPr>
      </w:pPr>
    </w:p>
    <w:p w:rsidR="00233BBC" w:rsidRPr="00E94E2A" w:rsidRDefault="00233BBC" w:rsidP="00233BBC">
      <w:pPr>
        <w:shd w:val="clear" w:color="auto" w:fill="FFFFFF"/>
        <w:spacing w:after="225"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color w:val="000000"/>
          <w:sz w:val="24"/>
          <w:szCs w:val="24"/>
          <w:lang w:eastAsia="es-CO"/>
        </w:rPr>
        <w:t>Pero hay que tenerlo presente cuando se vista San Andrés con un plan todo incluido, no deje la plata en casa, porque para poder disfrutar de todo lo no incluido e irse con una buena experiencia de la isla, se necesita plata. La mayoría de las buenas experiencias están por fuera del todo incluido, hay que pagar por ellas, por eso no deje la plata en casa.</w:t>
      </w:r>
    </w:p>
    <w:p w:rsidR="00233BBC" w:rsidRPr="00E94E2A" w:rsidRDefault="00233BBC" w:rsidP="00233BBC">
      <w:pPr>
        <w:shd w:val="clear" w:color="auto" w:fill="FFFFFF"/>
        <w:spacing w:after="225"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color w:val="000000"/>
          <w:sz w:val="24"/>
          <w:szCs w:val="24"/>
          <w:lang w:eastAsia="es-CO"/>
        </w:rPr>
        <w:t>¿Pregunté a algunas personas que habían visitado San Andrés? ¿Si habían probado algunos de estos platos típicos? sinceramente nadie me respondió acertadamente, lastimosamente porque, no saben de lo que se perdieron.</w:t>
      </w:r>
    </w:p>
    <w:p w:rsidR="00233BBC" w:rsidRPr="00E94E2A" w:rsidRDefault="00233BBC" w:rsidP="00233BBC">
      <w:pPr>
        <w:shd w:val="clear" w:color="auto" w:fill="FFFFFF"/>
        <w:spacing w:after="225"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color w:val="000000"/>
          <w:sz w:val="24"/>
          <w:szCs w:val="24"/>
          <w:lang w:eastAsia="es-CO"/>
        </w:rPr>
        <w:lastRenderedPageBreak/>
        <w:t>La mejor forma de tener acceso a esto platos típicos es preguntando, como es costumbre en San Andrés ayudar al turista, recibirás una respuesta satisfactoria si te olvidan las instrucciones preguntas a cualquier otra persona que te encuentres en el camino, porque sin rechinar te ayudaran.</w:t>
      </w:r>
    </w:p>
    <w:p w:rsidR="00233BBC" w:rsidRPr="00E94E2A" w:rsidRDefault="00233BBC" w:rsidP="00233BBC">
      <w:pPr>
        <w:shd w:val="clear" w:color="auto" w:fill="FFFFFF"/>
        <w:spacing w:after="225"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color w:val="000000"/>
          <w:sz w:val="24"/>
          <w:szCs w:val="24"/>
          <w:lang w:eastAsia="es-CO"/>
        </w:rPr>
        <w:t xml:space="preserve">El cangrejo, el coco, el caracol, el rondón (que es una sopa de frutos del mar cocidos, en leche de coco con ñame, plátano y </w:t>
      </w:r>
      <w:proofErr w:type="spellStart"/>
      <w:r w:rsidRPr="00E94E2A">
        <w:rPr>
          <w:rFonts w:ascii="Verdana" w:eastAsia="Times New Roman" w:hAnsi="Verdana" w:cs="Arial"/>
          <w:color w:val="000000"/>
          <w:sz w:val="24"/>
          <w:szCs w:val="24"/>
          <w:lang w:eastAsia="es-CO"/>
        </w:rPr>
        <w:t>frutapán</w:t>
      </w:r>
      <w:proofErr w:type="spellEnd"/>
      <w:r w:rsidRPr="00E94E2A">
        <w:rPr>
          <w:rFonts w:ascii="Verdana" w:eastAsia="Times New Roman" w:hAnsi="Verdana" w:cs="Arial"/>
          <w:color w:val="000000"/>
          <w:sz w:val="24"/>
          <w:szCs w:val="24"/>
          <w:lang w:eastAsia="es-CO"/>
        </w:rPr>
        <w:t>), la</w:t>
      </w:r>
      <w:r w:rsidRPr="00E94E2A">
        <w:rPr>
          <w:rFonts w:ascii="Verdana" w:eastAsia="Times New Roman" w:hAnsi="Verdana" w:cs="Arial"/>
          <w:color w:val="000000"/>
          <w:sz w:val="24"/>
          <w:szCs w:val="24"/>
          <w:lang w:eastAsia="es-CO"/>
        </w:rPr>
        <w:br/>
        <w:t>sopa de cangrejo, el cangrejo relleno, las bolas de caracol y de pescado, el sancocho de pescado, además la variedad de galletas y tortas (en fogones de leña) y los Cocteles.</w:t>
      </w:r>
    </w:p>
    <w:p w:rsidR="00233BBC" w:rsidRPr="00E94E2A" w:rsidRDefault="00233BBC" w:rsidP="00233BBC">
      <w:pPr>
        <w:shd w:val="clear" w:color="auto" w:fill="FFFFFF"/>
        <w:spacing w:after="225"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color w:val="000000"/>
          <w:sz w:val="24"/>
          <w:szCs w:val="24"/>
          <w:lang w:eastAsia="es-CO"/>
        </w:rPr>
        <w:t> </w:t>
      </w:r>
    </w:p>
    <w:p w:rsidR="00233BBC" w:rsidRPr="00E94E2A" w:rsidRDefault="00233BBC" w:rsidP="00233BBC">
      <w:pPr>
        <w:shd w:val="clear" w:color="auto" w:fill="FFFFFF"/>
        <w:spacing w:after="0"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b/>
          <w:bCs/>
          <w:i/>
          <w:iCs/>
          <w:color w:val="000000"/>
          <w:sz w:val="24"/>
          <w:szCs w:val="24"/>
          <w:bdr w:val="none" w:sz="0" w:space="0" w:color="auto" w:frame="1"/>
          <w:lang w:eastAsia="es-CO"/>
        </w:rPr>
        <w:t>CULTURA:</w:t>
      </w:r>
    </w:p>
    <w:p w:rsidR="00233BBC" w:rsidRPr="00E94E2A" w:rsidRDefault="00233BBC" w:rsidP="00233BBC">
      <w:pPr>
        <w:shd w:val="clear" w:color="auto" w:fill="FFFFFF"/>
        <w:spacing w:after="0"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color w:val="000000"/>
          <w:sz w:val="24"/>
          <w:szCs w:val="24"/>
          <w:lang w:eastAsia="es-CO"/>
        </w:rPr>
        <w:t>San Andrés posee una composición cultural en un elevado porcentaje (85%) debido a los Raizales quienes adoptaron el inglés y la religión anglicana como propios.</w:t>
      </w:r>
    </w:p>
    <w:p w:rsidR="00233BBC" w:rsidRPr="00E94E2A" w:rsidRDefault="00233BBC" w:rsidP="00233BBC">
      <w:pPr>
        <w:shd w:val="clear" w:color="auto" w:fill="FFFFFF"/>
        <w:spacing w:after="225"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color w:val="000000"/>
          <w:sz w:val="24"/>
          <w:szCs w:val="24"/>
          <w:lang w:eastAsia="es-CO"/>
        </w:rPr>
        <w:t xml:space="preserve">Se derivaron de la cultura Reggae y es por eso </w:t>
      </w:r>
      <w:proofErr w:type="gramStart"/>
      <w:r w:rsidRPr="00E94E2A">
        <w:rPr>
          <w:rFonts w:ascii="Verdana" w:eastAsia="Times New Roman" w:hAnsi="Verdana" w:cs="Arial"/>
          <w:color w:val="000000"/>
          <w:sz w:val="24"/>
          <w:szCs w:val="24"/>
          <w:lang w:eastAsia="es-CO"/>
        </w:rPr>
        <w:t>que</w:t>
      </w:r>
      <w:proofErr w:type="gramEnd"/>
      <w:r w:rsidRPr="00E94E2A">
        <w:rPr>
          <w:rFonts w:ascii="Verdana" w:eastAsia="Times New Roman" w:hAnsi="Verdana" w:cs="Arial"/>
          <w:color w:val="000000"/>
          <w:sz w:val="24"/>
          <w:szCs w:val="24"/>
          <w:lang w:eastAsia="es-CO"/>
        </w:rPr>
        <w:t xml:space="preserve"> San Andrés Colombia es considerado uno de los paraísos rastafaris del caribe.</w:t>
      </w:r>
    </w:p>
    <w:p w:rsidR="00233BBC" w:rsidRPr="00E94E2A" w:rsidRDefault="00233BBC" w:rsidP="00233BBC">
      <w:pPr>
        <w:shd w:val="clear" w:color="auto" w:fill="FFFFFF"/>
        <w:spacing w:after="0" w:line="240" w:lineRule="auto"/>
        <w:textAlignment w:val="baseline"/>
        <w:rPr>
          <w:rFonts w:ascii="Verdana" w:eastAsia="Times New Roman" w:hAnsi="Verdana" w:cs="Arial"/>
          <w:color w:val="000000"/>
          <w:sz w:val="24"/>
          <w:szCs w:val="24"/>
          <w:lang w:eastAsia="es-CO"/>
        </w:rPr>
      </w:pPr>
    </w:p>
    <w:p w:rsidR="00233BBC" w:rsidRPr="00E94E2A" w:rsidRDefault="00233BBC" w:rsidP="00233BBC">
      <w:pPr>
        <w:shd w:val="clear" w:color="auto" w:fill="FFFFFF"/>
        <w:spacing w:after="0" w:line="240" w:lineRule="auto"/>
        <w:textAlignment w:val="baseline"/>
        <w:rPr>
          <w:rFonts w:ascii="Verdana" w:eastAsia="Times New Roman" w:hAnsi="Verdana" w:cs="Arial"/>
          <w:color w:val="000000"/>
          <w:sz w:val="24"/>
          <w:szCs w:val="24"/>
          <w:lang w:eastAsia="es-CO"/>
        </w:rPr>
      </w:pPr>
    </w:p>
    <w:p w:rsidR="00233BBC" w:rsidRPr="00E94E2A" w:rsidRDefault="00233BBC" w:rsidP="00233BBC">
      <w:pPr>
        <w:shd w:val="clear" w:color="auto" w:fill="FFFFFF"/>
        <w:spacing w:after="225"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color w:val="000000"/>
          <w:sz w:val="24"/>
          <w:szCs w:val="24"/>
          <w:lang w:eastAsia="es-CO"/>
        </w:rPr>
        <w:t xml:space="preserve">No se sabe en qué año llegaron los holandeses quienes se dedicaron a la agricultura. Después llegaron los irlandeses e ingleses, para finalmente empezar una lucha contra los españoles para conservar la isla. En medio de los </w:t>
      </w:r>
      <w:proofErr w:type="spellStart"/>
      <w:r w:rsidRPr="00E94E2A">
        <w:rPr>
          <w:rFonts w:ascii="Verdana" w:eastAsia="Times New Roman" w:hAnsi="Verdana" w:cs="Arial"/>
          <w:color w:val="000000"/>
          <w:sz w:val="24"/>
          <w:szCs w:val="24"/>
          <w:lang w:eastAsia="es-CO"/>
        </w:rPr>
        <w:t>ires</w:t>
      </w:r>
      <w:proofErr w:type="spellEnd"/>
      <w:r w:rsidRPr="00E94E2A">
        <w:rPr>
          <w:rFonts w:ascii="Verdana" w:eastAsia="Times New Roman" w:hAnsi="Verdana" w:cs="Arial"/>
          <w:color w:val="000000"/>
          <w:sz w:val="24"/>
          <w:szCs w:val="24"/>
          <w:lang w:eastAsia="es-CO"/>
        </w:rPr>
        <w:t xml:space="preserve"> y </w:t>
      </w:r>
      <w:proofErr w:type="spellStart"/>
      <w:r w:rsidRPr="00E94E2A">
        <w:rPr>
          <w:rFonts w:ascii="Verdana" w:eastAsia="Times New Roman" w:hAnsi="Verdana" w:cs="Arial"/>
          <w:color w:val="000000"/>
          <w:sz w:val="24"/>
          <w:szCs w:val="24"/>
          <w:lang w:eastAsia="es-CO"/>
        </w:rPr>
        <w:t>venires</w:t>
      </w:r>
      <w:proofErr w:type="spellEnd"/>
      <w:r w:rsidRPr="00E94E2A">
        <w:rPr>
          <w:rFonts w:ascii="Verdana" w:eastAsia="Times New Roman" w:hAnsi="Verdana" w:cs="Arial"/>
          <w:color w:val="000000"/>
          <w:sz w:val="24"/>
          <w:szCs w:val="24"/>
          <w:lang w:eastAsia="es-CO"/>
        </w:rPr>
        <w:t xml:space="preserve"> del Pirata Morgan de Jamaica a San Andrés, algo de la cultura antillana también se quedó en San Andrés.</w:t>
      </w:r>
    </w:p>
    <w:p w:rsidR="00233BBC" w:rsidRPr="00E94E2A" w:rsidRDefault="00233BBC" w:rsidP="00233BBC">
      <w:pPr>
        <w:shd w:val="clear" w:color="auto" w:fill="FFFFFF"/>
        <w:spacing w:after="225"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color w:val="000000"/>
          <w:sz w:val="24"/>
          <w:szCs w:val="24"/>
          <w:lang w:eastAsia="es-CO"/>
        </w:rPr>
        <w:t>Así, esclavos africanos, campesinos europeos, piratas ingleses y colonos españoles dejaron a su paso semillas de saberes, plantas aromáticas y vestigios de gastronomía que hoy conforman una de las culturas colombianas más ricas: la raizal. Con un idioma propio y una forma muy especial de ver la vida, tocan el alma de los viajeros para mostrarles una forma diferente de ver la vida.</w:t>
      </w:r>
    </w:p>
    <w:p w:rsidR="00233BBC" w:rsidRPr="00E94E2A" w:rsidRDefault="00233BBC" w:rsidP="00233BBC">
      <w:pPr>
        <w:shd w:val="clear" w:color="auto" w:fill="FFFFFF"/>
        <w:spacing w:after="225"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color w:val="000000"/>
          <w:sz w:val="24"/>
          <w:szCs w:val="24"/>
          <w:lang w:eastAsia="es-CO"/>
        </w:rPr>
        <w:t>En San Andrés hay influencia de holandeses, españoles, ingleses y africanos: de ahí la multiculturalidad de los isleños.</w:t>
      </w:r>
    </w:p>
    <w:p w:rsidR="00233BBC" w:rsidRPr="00E94E2A" w:rsidRDefault="00233BBC" w:rsidP="00233BBC">
      <w:pPr>
        <w:shd w:val="clear" w:color="auto" w:fill="FFFFFF"/>
        <w:spacing w:after="225"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color w:val="000000"/>
          <w:sz w:val="24"/>
          <w:szCs w:val="24"/>
          <w:lang w:eastAsia="es-CO"/>
        </w:rPr>
        <w:t xml:space="preserve">En las calles se les oye hablar creole: mezcla de inglés isabelino, español y dialectos africanos; también hablan español e inglés moderno, así que la comunicación con los viajeros es muy sencilla. Esta reunión cultural dejó una huella en la música entre la cual se encuentran el reggae, </w:t>
      </w:r>
      <w:proofErr w:type="spellStart"/>
      <w:r w:rsidRPr="00E94E2A">
        <w:rPr>
          <w:rFonts w:ascii="Verdana" w:eastAsia="Times New Roman" w:hAnsi="Verdana" w:cs="Arial"/>
          <w:color w:val="000000"/>
          <w:sz w:val="24"/>
          <w:szCs w:val="24"/>
          <w:lang w:eastAsia="es-CO"/>
        </w:rPr>
        <w:t>reggaeton</w:t>
      </w:r>
      <w:proofErr w:type="spellEnd"/>
      <w:r w:rsidRPr="00E94E2A">
        <w:rPr>
          <w:rFonts w:ascii="Verdana" w:eastAsia="Times New Roman" w:hAnsi="Verdana" w:cs="Arial"/>
          <w:color w:val="000000"/>
          <w:sz w:val="24"/>
          <w:szCs w:val="24"/>
          <w:lang w:eastAsia="es-CO"/>
        </w:rPr>
        <w:t xml:space="preserve">, raga, soca, </w:t>
      </w:r>
      <w:proofErr w:type="spellStart"/>
      <w:r w:rsidRPr="00E94E2A">
        <w:rPr>
          <w:rFonts w:ascii="Verdana" w:eastAsia="Times New Roman" w:hAnsi="Verdana" w:cs="Arial"/>
          <w:color w:val="000000"/>
          <w:sz w:val="24"/>
          <w:szCs w:val="24"/>
          <w:lang w:eastAsia="es-CO"/>
        </w:rPr>
        <w:t>calypso</w:t>
      </w:r>
      <w:proofErr w:type="spellEnd"/>
      <w:r w:rsidRPr="00E94E2A">
        <w:rPr>
          <w:rFonts w:ascii="Verdana" w:eastAsia="Times New Roman" w:hAnsi="Verdana" w:cs="Arial"/>
          <w:color w:val="000000"/>
          <w:sz w:val="24"/>
          <w:szCs w:val="24"/>
          <w:lang w:eastAsia="es-CO"/>
        </w:rPr>
        <w:t>, merengue, vallenato y salsa. Todo tipo de música para todo tipo de bailarín.</w:t>
      </w:r>
    </w:p>
    <w:p w:rsidR="00233BBC" w:rsidRPr="00E94E2A" w:rsidRDefault="00233BBC" w:rsidP="00233BBC">
      <w:pPr>
        <w:shd w:val="clear" w:color="auto" w:fill="FFFFFF"/>
        <w:spacing w:after="225"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color w:val="000000"/>
          <w:sz w:val="24"/>
          <w:szCs w:val="24"/>
          <w:lang w:eastAsia="es-CO"/>
        </w:rPr>
        <w:lastRenderedPageBreak/>
        <w:t xml:space="preserve">Como parte del cuidado de la cultura, algunos isleños han creado parques ecoturísticos como la Granja de Job </w:t>
      </w:r>
      <w:proofErr w:type="spellStart"/>
      <w:r w:rsidRPr="00E94E2A">
        <w:rPr>
          <w:rFonts w:ascii="Verdana" w:eastAsia="Times New Roman" w:hAnsi="Verdana" w:cs="Arial"/>
          <w:color w:val="000000"/>
          <w:sz w:val="24"/>
          <w:szCs w:val="24"/>
          <w:lang w:eastAsia="es-CO"/>
        </w:rPr>
        <w:t>Saas</w:t>
      </w:r>
      <w:proofErr w:type="spellEnd"/>
      <w:r w:rsidRPr="00E94E2A">
        <w:rPr>
          <w:rFonts w:ascii="Verdana" w:eastAsia="Times New Roman" w:hAnsi="Verdana" w:cs="Arial"/>
          <w:color w:val="000000"/>
          <w:sz w:val="24"/>
          <w:szCs w:val="24"/>
          <w:lang w:eastAsia="es-CO"/>
        </w:rPr>
        <w:t xml:space="preserve"> y el Parque West View, donde los guías hablan no sólo de la naturaleza sino de las costumbres y los valores que preservan a través de estos proyectos. Con ellos es posible conseguir artesanías en coco y totumo, típicas de San Andrés.</w:t>
      </w:r>
    </w:p>
    <w:p w:rsidR="00233BBC" w:rsidRPr="00E94E2A" w:rsidRDefault="00233BBC" w:rsidP="00233BBC">
      <w:pPr>
        <w:shd w:val="clear" w:color="auto" w:fill="FFFFFF"/>
        <w:spacing w:after="0" w:line="240" w:lineRule="auto"/>
        <w:textAlignment w:val="baseline"/>
        <w:rPr>
          <w:rFonts w:ascii="Verdana" w:eastAsia="Times New Roman" w:hAnsi="Verdana" w:cs="Arial"/>
          <w:color w:val="000000"/>
          <w:sz w:val="24"/>
          <w:szCs w:val="24"/>
          <w:lang w:eastAsia="es-CO"/>
        </w:rPr>
      </w:pPr>
    </w:p>
    <w:p w:rsidR="00233BBC" w:rsidRPr="00E94E2A" w:rsidRDefault="00233BBC" w:rsidP="00233BBC">
      <w:pPr>
        <w:shd w:val="clear" w:color="auto" w:fill="FFFFFF"/>
        <w:spacing w:after="225"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color w:val="000000"/>
          <w:sz w:val="24"/>
          <w:szCs w:val="24"/>
          <w:lang w:eastAsia="es-CO"/>
        </w:rPr>
        <w:t xml:space="preserve">Cada subregión posee sus propias características. Las islas del océano Pacífico guardan una estrecha relación con la Región Pacífico con un sentido cultural afrocolombiano. Las islas continentales del Caribe se relacionan en cambio con la Región Caribe. En cambio, la cultura en el Archipiélago de San Andrés y Providencia tiene una gran peculiaridad presente en la lengua, el </w:t>
      </w:r>
      <w:proofErr w:type="spellStart"/>
      <w:r w:rsidRPr="00E94E2A">
        <w:rPr>
          <w:rFonts w:ascii="Verdana" w:eastAsia="Times New Roman" w:hAnsi="Verdana" w:cs="Arial"/>
          <w:color w:val="000000"/>
          <w:sz w:val="24"/>
          <w:szCs w:val="24"/>
          <w:lang w:eastAsia="es-CO"/>
        </w:rPr>
        <w:t>crioll</w:t>
      </w:r>
      <w:proofErr w:type="spellEnd"/>
      <w:r w:rsidRPr="00E94E2A">
        <w:rPr>
          <w:rFonts w:ascii="Verdana" w:eastAsia="Times New Roman" w:hAnsi="Verdana" w:cs="Arial"/>
          <w:color w:val="000000"/>
          <w:sz w:val="24"/>
          <w:szCs w:val="24"/>
          <w:lang w:eastAsia="es-CO"/>
        </w:rPr>
        <w:t xml:space="preserve"> sanandresano y sus manifestaciones cercanas a la cultura antillana y jamaiquina.</w:t>
      </w:r>
    </w:p>
    <w:p w:rsidR="00233BBC" w:rsidRPr="00E94E2A" w:rsidRDefault="00233BBC" w:rsidP="00233BBC">
      <w:pPr>
        <w:shd w:val="clear" w:color="auto" w:fill="FFFFFF"/>
        <w:spacing w:after="0"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b/>
          <w:bCs/>
          <w:color w:val="000000"/>
          <w:sz w:val="24"/>
          <w:szCs w:val="24"/>
          <w:bdr w:val="none" w:sz="0" w:space="0" w:color="auto" w:frame="1"/>
          <w:lang w:eastAsia="es-CO"/>
        </w:rPr>
        <w:t>PROV</w:t>
      </w:r>
      <w:r w:rsidRPr="00E94E2A">
        <w:rPr>
          <w:rFonts w:ascii="Verdana" w:eastAsia="Times New Roman" w:hAnsi="Verdana" w:cs="Arial"/>
          <w:b/>
          <w:bCs/>
          <w:i/>
          <w:iCs/>
          <w:color w:val="000000"/>
          <w:sz w:val="24"/>
          <w:szCs w:val="24"/>
          <w:bdr w:val="none" w:sz="0" w:space="0" w:color="auto" w:frame="1"/>
          <w:lang w:eastAsia="es-CO"/>
        </w:rPr>
        <w:t>IDENCIA:</w:t>
      </w:r>
    </w:p>
    <w:p w:rsidR="00233BBC" w:rsidRPr="00E94E2A" w:rsidRDefault="00233BBC" w:rsidP="00233BBC">
      <w:pPr>
        <w:shd w:val="clear" w:color="auto" w:fill="FFFFFF"/>
        <w:spacing w:after="0"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color w:val="000000"/>
          <w:sz w:val="24"/>
          <w:szCs w:val="24"/>
          <w:lang w:eastAsia="es-CO"/>
        </w:rPr>
        <w:t xml:space="preserve">La isla Providencia está a 20 minutos de San Andrés, viajando en una pequeña avioneta donde apenas caben unos 8 pasajeros, o a 6 horas por barco. Su distancia a la república de Nicaragua es apenas de1 hora y media en embarcación motorizada. Se trata de una isla mucho más pequeña que la de San Andrés donde viven apenas unos 3 mil habitantes, de los cuales el 95 por ciento es de ascendencia </w:t>
      </w:r>
      <w:proofErr w:type="spellStart"/>
      <w:proofErr w:type="gramStart"/>
      <w:r w:rsidRPr="00E94E2A">
        <w:rPr>
          <w:rFonts w:ascii="Verdana" w:eastAsia="Times New Roman" w:hAnsi="Verdana" w:cs="Arial"/>
          <w:color w:val="000000"/>
          <w:sz w:val="24"/>
          <w:szCs w:val="24"/>
          <w:lang w:eastAsia="es-CO"/>
        </w:rPr>
        <w:t>afrocaribeña.La</w:t>
      </w:r>
      <w:proofErr w:type="spellEnd"/>
      <w:proofErr w:type="gramEnd"/>
      <w:r w:rsidRPr="00E94E2A">
        <w:rPr>
          <w:rFonts w:ascii="Verdana" w:eastAsia="Times New Roman" w:hAnsi="Verdana" w:cs="Arial"/>
          <w:color w:val="000000"/>
          <w:sz w:val="24"/>
          <w:szCs w:val="24"/>
          <w:lang w:eastAsia="es-CO"/>
        </w:rPr>
        <w:t xml:space="preserve"> raza de estos habitantes – por lo general de complexión fuerte, – muestra una configuración facial sui-generis. Tienen raíces afrocaribeñas fusionadas con europeas e indígenas. De allí sus rostros (especialmente los “Rastas”, hombres de cabello largo con una especie de trenzas) por lo general morenos y de ojos verdes, algo muy llamativo para las damas europeas, particularmente italianas, que van a esta isla a convivir con ellos durante la época de vacaciones. Como lo nativos son de escasos recursos económicos (el 80 por ciento vive de la pesca artesanal, el 15 por ciento del turismo y tan sólo un 5 por ciento de la agricultura) las turistas alquilan una casa, regularmente en Manzanillo, lugar donde están las playas más hermosas de Providencia y allí suelen pasar largas temporadas con los “Rastas”</w:t>
      </w:r>
    </w:p>
    <w:p w:rsidR="00233BBC" w:rsidRPr="00E94E2A" w:rsidRDefault="00233BBC" w:rsidP="00233BBC">
      <w:pPr>
        <w:shd w:val="clear" w:color="auto" w:fill="FFFFFF"/>
        <w:spacing w:after="225"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color w:val="000000"/>
          <w:sz w:val="24"/>
          <w:szCs w:val="24"/>
          <w:lang w:eastAsia="es-CO"/>
        </w:rPr>
        <w:t>Los policías acantonados en esta isla prácticamente no tienen ningún trabajo qué hacer, y según nos dijo uno de ellos, enviarlos a esta isla, es como enviarlos de vacaciones. Es que aquí no hay delincuencia, ni robos, ni crímenes, ni nada por el estilo. “Con decirle que aquí no hay cárcel.</w:t>
      </w:r>
    </w:p>
    <w:p w:rsidR="00233BBC" w:rsidRDefault="00233BBC" w:rsidP="00233BBC">
      <w:pPr>
        <w:shd w:val="clear" w:color="auto" w:fill="FFFFFF"/>
        <w:spacing w:after="225"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color w:val="000000"/>
          <w:sz w:val="24"/>
          <w:szCs w:val="24"/>
          <w:lang w:eastAsia="es-CO"/>
        </w:rPr>
        <w:t> </w:t>
      </w:r>
    </w:p>
    <w:p w:rsidR="00233BBC" w:rsidRPr="00E94E2A" w:rsidRDefault="00233BBC" w:rsidP="00233BBC">
      <w:pPr>
        <w:shd w:val="clear" w:color="auto" w:fill="FFFFFF"/>
        <w:spacing w:after="225" w:line="240" w:lineRule="auto"/>
        <w:textAlignment w:val="baseline"/>
        <w:rPr>
          <w:rFonts w:ascii="Verdana" w:eastAsia="Times New Roman" w:hAnsi="Verdana" w:cs="Arial"/>
          <w:color w:val="000000"/>
          <w:sz w:val="24"/>
          <w:szCs w:val="24"/>
          <w:lang w:eastAsia="es-CO"/>
        </w:rPr>
      </w:pPr>
    </w:p>
    <w:p w:rsidR="00233BBC" w:rsidRPr="00E94E2A" w:rsidRDefault="00233BBC" w:rsidP="00233BBC">
      <w:pPr>
        <w:shd w:val="clear" w:color="auto" w:fill="FFFFFF"/>
        <w:spacing w:after="0"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b/>
          <w:bCs/>
          <w:i/>
          <w:iCs/>
          <w:color w:val="000000"/>
          <w:sz w:val="24"/>
          <w:szCs w:val="24"/>
          <w:bdr w:val="none" w:sz="0" w:space="0" w:color="auto" w:frame="1"/>
          <w:lang w:eastAsia="es-CO"/>
        </w:rPr>
        <w:lastRenderedPageBreak/>
        <w:t>ARTESANÍAS:</w:t>
      </w:r>
    </w:p>
    <w:p w:rsidR="00233BBC" w:rsidRPr="00E94E2A" w:rsidRDefault="00233BBC" w:rsidP="00233BBC">
      <w:pPr>
        <w:shd w:val="clear" w:color="auto" w:fill="FFFFFF"/>
        <w:spacing w:after="225"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color w:val="000000"/>
          <w:sz w:val="24"/>
          <w:szCs w:val="24"/>
          <w:lang w:eastAsia="es-CO"/>
        </w:rPr>
        <w:t>La gente africana que fue traída a lo que hoy es Colombia era portadora de destrezas artísticas y artesanales muy importantes, entre las cuales vale la pena destacar la talla en madera y el conocimiento de la orfebrería, el trabajo en bronce y cobre, y la sabiduría sobre las fibras vegetales.</w:t>
      </w:r>
    </w:p>
    <w:p w:rsidR="00233BBC" w:rsidRPr="00E94E2A" w:rsidRDefault="00233BBC" w:rsidP="00233BBC">
      <w:pPr>
        <w:shd w:val="clear" w:color="auto" w:fill="FFFFFF"/>
        <w:spacing w:after="225"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color w:val="000000"/>
          <w:sz w:val="24"/>
          <w:szCs w:val="24"/>
          <w:lang w:eastAsia="es-CO"/>
        </w:rPr>
        <w:t>Desde la Colonia, los africanos y sus hijos e hijas mulatas se desempeñaron en amplios sectores de la actividad artesanal debido a que el trabajo manual era despreciado por la nobleza española. Por esta razón, la gente africana practicó múltiples oficios. En los quehaceres cotidianos que daban vida a las ciudades coloniales, fueron incorporando su propia visión del mundo y de la estética.</w:t>
      </w:r>
    </w:p>
    <w:p w:rsidR="00233BBC" w:rsidRPr="00E94E2A" w:rsidRDefault="00233BBC" w:rsidP="00233BBC">
      <w:pPr>
        <w:shd w:val="clear" w:color="auto" w:fill="FFFFFF"/>
        <w:spacing w:after="0"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b/>
          <w:bCs/>
          <w:color w:val="000000"/>
          <w:sz w:val="24"/>
          <w:szCs w:val="24"/>
          <w:bdr w:val="none" w:sz="0" w:space="0" w:color="auto" w:frame="1"/>
          <w:lang w:eastAsia="es-CO"/>
        </w:rPr>
        <w:t>Metales</w:t>
      </w:r>
    </w:p>
    <w:p w:rsidR="00233BBC" w:rsidRPr="00E94E2A" w:rsidRDefault="00233BBC" w:rsidP="00233BBC">
      <w:pPr>
        <w:shd w:val="clear" w:color="auto" w:fill="FFFFFF"/>
        <w:spacing w:after="225"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color w:val="000000"/>
          <w:sz w:val="24"/>
          <w:szCs w:val="24"/>
          <w:lang w:eastAsia="es-CO"/>
        </w:rPr>
        <w:t>El uso de metales es frecuente en las expresiones artísticas y artesanales de los grupos afrocolombianos, circunstancia que tiene que ver con las particularidades geográficas y del subsuelo de los lugares donde fueron llevados como esclavizados y donde luego levantaron sus propios poblados.</w:t>
      </w:r>
    </w:p>
    <w:p w:rsidR="00233BBC" w:rsidRPr="00E94E2A" w:rsidRDefault="00233BBC" w:rsidP="00233BBC">
      <w:pPr>
        <w:shd w:val="clear" w:color="auto" w:fill="FFFFFF"/>
        <w:spacing w:after="225"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color w:val="000000"/>
          <w:sz w:val="24"/>
          <w:szCs w:val="24"/>
          <w:lang w:eastAsia="es-CO"/>
        </w:rPr>
        <w:t xml:space="preserve">Los guineos, es decir, mandingas, fulos, </w:t>
      </w:r>
      <w:proofErr w:type="spellStart"/>
      <w:r w:rsidRPr="00E94E2A">
        <w:rPr>
          <w:rFonts w:ascii="Verdana" w:eastAsia="Times New Roman" w:hAnsi="Verdana" w:cs="Arial"/>
          <w:color w:val="000000"/>
          <w:sz w:val="24"/>
          <w:szCs w:val="24"/>
          <w:lang w:eastAsia="es-CO"/>
        </w:rPr>
        <w:t>yolofos</w:t>
      </w:r>
      <w:proofErr w:type="spellEnd"/>
      <w:r w:rsidRPr="00E94E2A">
        <w:rPr>
          <w:rFonts w:ascii="Verdana" w:eastAsia="Times New Roman" w:hAnsi="Verdana" w:cs="Arial"/>
          <w:color w:val="000000"/>
          <w:sz w:val="24"/>
          <w:szCs w:val="24"/>
          <w:lang w:eastAsia="es-CO"/>
        </w:rPr>
        <w:t xml:space="preserve">, branes, zapes y </w:t>
      </w:r>
      <w:proofErr w:type="spellStart"/>
      <w:r w:rsidRPr="00E94E2A">
        <w:rPr>
          <w:rFonts w:ascii="Verdana" w:eastAsia="Times New Roman" w:hAnsi="Verdana" w:cs="Arial"/>
          <w:color w:val="000000"/>
          <w:sz w:val="24"/>
          <w:szCs w:val="24"/>
          <w:lang w:eastAsia="es-CO"/>
        </w:rPr>
        <w:t>balantas</w:t>
      </w:r>
      <w:proofErr w:type="spellEnd"/>
      <w:r w:rsidRPr="00E94E2A">
        <w:rPr>
          <w:rFonts w:ascii="Verdana" w:eastAsia="Times New Roman" w:hAnsi="Verdana" w:cs="Arial"/>
          <w:color w:val="000000"/>
          <w:sz w:val="24"/>
          <w:szCs w:val="24"/>
          <w:lang w:eastAsia="es-CO"/>
        </w:rPr>
        <w:t>, por ejemplo, fueron muy apreciados por los esclavistas españoles, pues sabían de sus destrezas como herreros. Dichas sabidurías ancestrales fueron trasmitidas de generación en generación; es por esta razón que las poblaciones afrocolombianas de hoy mantienen la tradición de la forja del hierro a base de martillo. Estos conocimientos están vivos en algunos lugares de la costa Caribe.</w:t>
      </w:r>
    </w:p>
    <w:p w:rsidR="00233BBC" w:rsidRPr="00E94E2A" w:rsidRDefault="00233BBC" w:rsidP="00233BBC">
      <w:pPr>
        <w:shd w:val="clear" w:color="auto" w:fill="FFFFFF"/>
        <w:spacing w:after="0"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b/>
          <w:bCs/>
          <w:color w:val="000000"/>
          <w:sz w:val="24"/>
          <w:szCs w:val="24"/>
          <w:bdr w:val="none" w:sz="0" w:space="0" w:color="auto" w:frame="1"/>
          <w:lang w:eastAsia="es-CO"/>
        </w:rPr>
        <w:t>Maderas</w:t>
      </w:r>
    </w:p>
    <w:p w:rsidR="00233BBC" w:rsidRPr="00E94E2A" w:rsidRDefault="00233BBC" w:rsidP="00233BBC">
      <w:pPr>
        <w:shd w:val="clear" w:color="auto" w:fill="FFFFFF"/>
        <w:spacing w:after="225"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color w:val="000000"/>
          <w:sz w:val="24"/>
          <w:szCs w:val="24"/>
          <w:lang w:eastAsia="es-CO"/>
        </w:rPr>
        <w:t xml:space="preserve">El uso de la madera en la elaboración de artefactos artesanales entre las comunidades </w:t>
      </w:r>
      <w:proofErr w:type="spellStart"/>
      <w:r w:rsidRPr="00E94E2A">
        <w:rPr>
          <w:rFonts w:ascii="Verdana" w:eastAsia="Times New Roman" w:hAnsi="Verdana" w:cs="Arial"/>
          <w:color w:val="000000"/>
          <w:sz w:val="24"/>
          <w:szCs w:val="24"/>
          <w:lang w:eastAsia="es-CO"/>
        </w:rPr>
        <w:t>afocolombianas</w:t>
      </w:r>
      <w:proofErr w:type="spellEnd"/>
      <w:r w:rsidRPr="00E94E2A">
        <w:rPr>
          <w:rFonts w:ascii="Verdana" w:eastAsia="Times New Roman" w:hAnsi="Verdana" w:cs="Arial"/>
          <w:color w:val="000000"/>
          <w:sz w:val="24"/>
          <w:szCs w:val="24"/>
          <w:lang w:eastAsia="es-CO"/>
        </w:rPr>
        <w:t xml:space="preserve"> de los litorales Caribe y Pacífico describe la relación íntima que la gente mantiene con la selva. La madera es utilizada en la Construcción de las viviendas, en la elaboración de objetos para la vida cotidiana y en la fabricación de máscaras e instrumentos musicales.</w:t>
      </w:r>
    </w:p>
    <w:p w:rsidR="00233BBC" w:rsidRPr="00E94E2A" w:rsidRDefault="00233BBC" w:rsidP="00233BBC">
      <w:pPr>
        <w:shd w:val="clear" w:color="auto" w:fill="FFFFFF"/>
        <w:spacing w:after="0"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b/>
          <w:bCs/>
          <w:color w:val="000000"/>
          <w:sz w:val="24"/>
          <w:szCs w:val="24"/>
          <w:bdr w:val="none" w:sz="0" w:space="0" w:color="auto" w:frame="1"/>
          <w:lang w:eastAsia="es-CO"/>
        </w:rPr>
        <w:t>Instrumentos musicales</w:t>
      </w:r>
    </w:p>
    <w:p w:rsidR="00233BBC" w:rsidRPr="00E94E2A" w:rsidRDefault="00233BBC" w:rsidP="00233BBC">
      <w:pPr>
        <w:shd w:val="clear" w:color="auto" w:fill="FFFFFF"/>
        <w:spacing w:after="225"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color w:val="000000"/>
          <w:sz w:val="24"/>
          <w:szCs w:val="24"/>
          <w:lang w:eastAsia="es-CO"/>
        </w:rPr>
        <w:t>La construcción de instrumentos musicales en América sufrió procesos de transformación y ajuste desde el instante mismo en que arribaron los primeros esclavizados africanos.</w:t>
      </w:r>
    </w:p>
    <w:p w:rsidR="00233BBC" w:rsidRPr="00E94E2A" w:rsidRDefault="00233BBC" w:rsidP="00233BBC">
      <w:pPr>
        <w:shd w:val="clear" w:color="auto" w:fill="FFFFFF"/>
        <w:spacing w:after="225"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color w:val="000000"/>
          <w:sz w:val="24"/>
          <w:szCs w:val="24"/>
          <w:lang w:eastAsia="es-CO"/>
        </w:rPr>
        <w:t>Los artesanos y artistas afrocolombianos que actualmente fabrican y ejecutan instrumentos musicales exploran posibilidades creativas para preservar la esencia africana de sus producciones.</w:t>
      </w:r>
    </w:p>
    <w:p w:rsidR="00233BBC" w:rsidRPr="00E94E2A" w:rsidRDefault="00233BBC" w:rsidP="00233BBC">
      <w:pPr>
        <w:shd w:val="clear" w:color="auto" w:fill="FFFFFF"/>
        <w:spacing w:after="0"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b/>
          <w:bCs/>
          <w:color w:val="000000"/>
          <w:sz w:val="24"/>
          <w:szCs w:val="24"/>
          <w:bdr w:val="none" w:sz="0" w:space="0" w:color="auto" w:frame="1"/>
          <w:lang w:eastAsia="es-CO"/>
        </w:rPr>
        <w:lastRenderedPageBreak/>
        <w:t>MITO INSULAR</w:t>
      </w:r>
    </w:p>
    <w:p w:rsidR="00233BBC" w:rsidRPr="00E94E2A" w:rsidRDefault="00233BBC" w:rsidP="00233BBC">
      <w:pPr>
        <w:shd w:val="clear" w:color="auto" w:fill="FFFFFF"/>
        <w:spacing w:after="0"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color w:val="000000"/>
          <w:sz w:val="24"/>
          <w:szCs w:val="24"/>
          <w:lang w:eastAsia="es-CO"/>
        </w:rPr>
        <w:t xml:space="preserve">Parte de la cultura de las islas lo conforman los mitos y leyendas, a pesar de que los isleños tienen sus creencias religiosas, las cuales se basan en el protestantismo, fundamentado a su vez en los rigores del puritanismo y posteriormente a estos, el </w:t>
      </w:r>
      <w:proofErr w:type="gramStart"/>
      <w:r w:rsidRPr="00E94E2A">
        <w:rPr>
          <w:rFonts w:ascii="Verdana" w:eastAsia="Times New Roman" w:hAnsi="Verdana" w:cs="Arial"/>
          <w:color w:val="000000"/>
          <w:sz w:val="24"/>
          <w:szCs w:val="24"/>
          <w:lang w:eastAsia="es-CO"/>
        </w:rPr>
        <w:t>Catolicismo</w:t>
      </w:r>
      <w:proofErr w:type="gramEnd"/>
      <w:r w:rsidRPr="00E94E2A">
        <w:rPr>
          <w:rFonts w:ascii="Verdana" w:eastAsia="Times New Roman" w:hAnsi="Verdana" w:cs="Arial"/>
          <w:color w:val="000000"/>
          <w:sz w:val="24"/>
          <w:szCs w:val="24"/>
          <w:lang w:eastAsia="es-CO"/>
        </w:rPr>
        <w:t>.</w:t>
      </w:r>
    </w:p>
    <w:p w:rsidR="00233BBC" w:rsidRPr="00E94E2A" w:rsidRDefault="00233BBC" w:rsidP="00233BBC">
      <w:pPr>
        <w:shd w:val="clear" w:color="auto" w:fill="FFFFFF"/>
        <w:spacing w:after="0"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color w:val="000000"/>
          <w:sz w:val="24"/>
          <w:szCs w:val="24"/>
          <w:lang w:eastAsia="es-CO"/>
        </w:rPr>
        <w:t xml:space="preserve">Éstas se manifiestan de diversas formas: existen creencias asentadas en cosas y seres misteriosos; aunque no se oye hablar del mitológico “Rolling </w:t>
      </w:r>
      <w:proofErr w:type="spellStart"/>
      <w:r w:rsidRPr="00E94E2A">
        <w:rPr>
          <w:rFonts w:ascii="Verdana" w:eastAsia="Times New Roman" w:hAnsi="Verdana" w:cs="Arial"/>
          <w:color w:val="000000"/>
          <w:sz w:val="24"/>
          <w:szCs w:val="24"/>
          <w:lang w:eastAsia="es-CO"/>
        </w:rPr>
        <w:t>Calf</w:t>
      </w:r>
      <w:proofErr w:type="spellEnd"/>
      <w:r w:rsidRPr="00E94E2A">
        <w:rPr>
          <w:rFonts w:ascii="Verdana" w:eastAsia="Times New Roman" w:hAnsi="Verdana" w:cs="Arial"/>
          <w:color w:val="000000"/>
          <w:sz w:val="24"/>
          <w:szCs w:val="24"/>
          <w:lang w:eastAsia="es-CO"/>
        </w:rPr>
        <w:t>”, lo cual se describe como un animal diabólico con aspecto de vaca de ojos chispeantes que se moviliza siempre rodando, envuelto en llamas y exhalando fuerte olor a azufre, éste viene a formar parte del patrimonio folclórico de esta región</w:t>
      </w:r>
    </w:p>
    <w:p w:rsidR="00233BBC" w:rsidRPr="00E94E2A" w:rsidRDefault="00233BBC" w:rsidP="00233BBC">
      <w:pPr>
        <w:shd w:val="clear" w:color="auto" w:fill="FFFFFF"/>
        <w:spacing w:after="0"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i/>
          <w:iCs/>
          <w:color w:val="000000"/>
          <w:sz w:val="24"/>
          <w:szCs w:val="24"/>
          <w:bdr w:val="none" w:sz="0" w:space="0" w:color="auto" w:frame="1"/>
          <w:lang w:eastAsia="es-CO"/>
        </w:rPr>
        <w:t>“Boca”, pronunciación vernácula “</w:t>
      </w:r>
      <w:proofErr w:type="spellStart"/>
      <w:r w:rsidRPr="00E94E2A">
        <w:rPr>
          <w:rFonts w:ascii="Verdana" w:eastAsia="Times New Roman" w:hAnsi="Verdana" w:cs="Arial"/>
          <w:i/>
          <w:iCs/>
          <w:color w:val="000000"/>
          <w:sz w:val="24"/>
          <w:szCs w:val="24"/>
          <w:bdr w:val="none" w:sz="0" w:space="0" w:color="auto" w:frame="1"/>
          <w:lang w:eastAsia="es-CO"/>
        </w:rPr>
        <w:t>Buoca</w:t>
      </w:r>
      <w:proofErr w:type="spellEnd"/>
      <w:r w:rsidRPr="00E94E2A">
        <w:rPr>
          <w:rFonts w:ascii="Verdana" w:eastAsia="Times New Roman" w:hAnsi="Verdana" w:cs="Arial"/>
          <w:i/>
          <w:iCs/>
          <w:color w:val="000000"/>
          <w:sz w:val="24"/>
          <w:szCs w:val="24"/>
          <w:bdr w:val="none" w:sz="0" w:space="0" w:color="auto" w:frame="1"/>
          <w:lang w:eastAsia="es-CO"/>
        </w:rPr>
        <w:t>”, con el cual de espanta a los niños, constituye una práctica que aún sigue vigente en algunos sectores.</w:t>
      </w:r>
    </w:p>
    <w:p w:rsidR="00233BBC" w:rsidRPr="00E94E2A" w:rsidRDefault="00233BBC" w:rsidP="00233BBC">
      <w:pPr>
        <w:shd w:val="clear" w:color="auto" w:fill="FFFFFF"/>
        <w:spacing w:after="0"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i/>
          <w:iCs/>
          <w:color w:val="000000"/>
          <w:sz w:val="24"/>
          <w:szCs w:val="24"/>
          <w:bdr w:val="none" w:sz="0" w:space="0" w:color="auto" w:frame="1"/>
          <w:lang w:eastAsia="es-CO"/>
        </w:rPr>
        <w:t>“</w:t>
      </w:r>
      <w:proofErr w:type="spellStart"/>
      <w:r w:rsidRPr="00E94E2A">
        <w:rPr>
          <w:rFonts w:ascii="Verdana" w:eastAsia="Times New Roman" w:hAnsi="Verdana" w:cs="Arial"/>
          <w:i/>
          <w:iCs/>
          <w:color w:val="000000"/>
          <w:sz w:val="24"/>
          <w:szCs w:val="24"/>
          <w:bdr w:val="none" w:sz="0" w:space="0" w:color="auto" w:frame="1"/>
          <w:lang w:eastAsia="es-CO"/>
        </w:rPr>
        <w:t>Duppy</w:t>
      </w:r>
      <w:proofErr w:type="spellEnd"/>
      <w:r w:rsidRPr="00E94E2A">
        <w:rPr>
          <w:rFonts w:ascii="Verdana" w:eastAsia="Times New Roman" w:hAnsi="Verdana" w:cs="Arial"/>
          <w:i/>
          <w:iCs/>
          <w:color w:val="000000"/>
          <w:sz w:val="24"/>
          <w:szCs w:val="24"/>
          <w:bdr w:val="none" w:sz="0" w:space="0" w:color="auto" w:frame="1"/>
          <w:lang w:eastAsia="es-CO"/>
        </w:rPr>
        <w:t xml:space="preserve">”, sinónimo de </w:t>
      </w:r>
      <w:proofErr w:type="spellStart"/>
      <w:r w:rsidRPr="00E94E2A">
        <w:rPr>
          <w:rFonts w:ascii="Verdana" w:eastAsia="Times New Roman" w:hAnsi="Verdana" w:cs="Arial"/>
          <w:i/>
          <w:iCs/>
          <w:color w:val="000000"/>
          <w:sz w:val="24"/>
          <w:szCs w:val="24"/>
          <w:bdr w:val="none" w:sz="0" w:space="0" w:color="auto" w:frame="1"/>
          <w:lang w:eastAsia="es-CO"/>
        </w:rPr>
        <w:t>Ghost</w:t>
      </w:r>
      <w:proofErr w:type="spellEnd"/>
      <w:r w:rsidRPr="00E94E2A">
        <w:rPr>
          <w:rFonts w:ascii="Verdana" w:eastAsia="Times New Roman" w:hAnsi="Verdana" w:cs="Arial"/>
          <w:i/>
          <w:iCs/>
          <w:color w:val="000000"/>
          <w:sz w:val="24"/>
          <w:szCs w:val="24"/>
          <w:bdr w:val="none" w:sz="0" w:space="0" w:color="auto" w:frame="1"/>
          <w:lang w:eastAsia="es-CO"/>
        </w:rPr>
        <w:t>, palabra inglesa con que se identifica al espíritu de los muertos, al cual los supersticiosos temen y creen que aparece de noche o se manifiesta en lugares solitarios o en los sueños.</w:t>
      </w:r>
    </w:p>
    <w:p w:rsidR="00233BBC" w:rsidRPr="00E94E2A" w:rsidRDefault="00233BBC" w:rsidP="00233BBC">
      <w:pPr>
        <w:shd w:val="clear" w:color="auto" w:fill="FFFFFF"/>
        <w:spacing w:after="0"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i/>
          <w:iCs/>
          <w:color w:val="000000"/>
          <w:sz w:val="24"/>
          <w:szCs w:val="24"/>
          <w:bdr w:val="none" w:sz="0" w:space="0" w:color="auto" w:frame="1"/>
          <w:lang w:eastAsia="es-CO"/>
        </w:rPr>
        <w:t>“</w:t>
      </w:r>
      <w:proofErr w:type="spellStart"/>
      <w:r w:rsidRPr="00E94E2A">
        <w:rPr>
          <w:rFonts w:ascii="Verdana" w:eastAsia="Times New Roman" w:hAnsi="Verdana" w:cs="Arial"/>
          <w:i/>
          <w:iCs/>
          <w:color w:val="000000"/>
          <w:sz w:val="24"/>
          <w:szCs w:val="24"/>
          <w:bdr w:val="none" w:sz="0" w:space="0" w:color="auto" w:frame="1"/>
          <w:lang w:eastAsia="es-CO"/>
        </w:rPr>
        <w:t>Booboo</w:t>
      </w:r>
      <w:proofErr w:type="spellEnd"/>
      <w:r w:rsidRPr="00E94E2A">
        <w:rPr>
          <w:rFonts w:ascii="Verdana" w:eastAsia="Times New Roman" w:hAnsi="Verdana" w:cs="Arial"/>
          <w:i/>
          <w:iCs/>
          <w:color w:val="000000"/>
          <w:sz w:val="24"/>
          <w:szCs w:val="24"/>
          <w:bdr w:val="none" w:sz="0" w:space="0" w:color="auto" w:frame="1"/>
          <w:lang w:eastAsia="es-CO"/>
        </w:rPr>
        <w:t>”, pronunciado Buba, los progenitores recorren a este mito para asustar a los niños de tierna edad.</w:t>
      </w:r>
    </w:p>
    <w:p w:rsidR="00233BBC" w:rsidRPr="00E94E2A" w:rsidRDefault="00233BBC" w:rsidP="00233BBC">
      <w:pPr>
        <w:shd w:val="clear" w:color="auto" w:fill="FFFFFF"/>
        <w:spacing w:after="0"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b/>
          <w:bCs/>
          <w:color w:val="000000"/>
          <w:sz w:val="24"/>
          <w:szCs w:val="24"/>
          <w:bdr w:val="none" w:sz="0" w:space="0" w:color="auto" w:frame="1"/>
          <w:lang w:eastAsia="es-CO"/>
        </w:rPr>
        <w:t>MÚSICA Y RITMO:</w:t>
      </w:r>
    </w:p>
    <w:p w:rsidR="00233BBC" w:rsidRPr="00E94E2A" w:rsidRDefault="00233BBC" w:rsidP="00233BBC">
      <w:pPr>
        <w:shd w:val="clear" w:color="auto" w:fill="FFFFFF"/>
        <w:spacing w:after="0" w:line="240" w:lineRule="auto"/>
        <w:textAlignment w:val="baseline"/>
        <w:rPr>
          <w:rFonts w:ascii="Verdana" w:eastAsia="Times New Roman" w:hAnsi="Verdana" w:cs="Arial"/>
          <w:color w:val="000000"/>
          <w:sz w:val="24"/>
          <w:szCs w:val="24"/>
          <w:lang w:eastAsia="es-CO"/>
        </w:rPr>
      </w:pPr>
    </w:p>
    <w:p w:rsidR="00233BBC" w:rsidRPr="00E94E2A" w:rsidRDefault="00233BBC" w:rsidP="00233BBC">
      <w:pPr>
        <w:shd w:val="clear" w:color="auto" w:fill="FFFFFF"/>
        <w:spacing w:after="225"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color w:val="000000"/>
          <w:sz w:val="24"/>
          <w:szCs w:val="24"/>
          <w:lang w:eastAsia="es-CO"/>
        </w:rPr>
        <w:t xml:space="preserve">Al hablar de la música tradicional de las islas, estamos hablando de una variedad de ritmos como Polka, Mazurca, </w:t>
      </w:r>
      <w:proofErr w:type="spellStart"/>
      <w:r w:rsidRPr="00E94E2A">
        <w:rPr>
          <w:rFonts w:ascii="Verdana" w:eastAsia="Times New Roman" w:hAnsi="Verdana" w:cs="Arial"/>
          <w:color w:val="000000"/>
          <w:sz w:val="24"/>
          <w:szCs w:val="24"/>
          <w:lang w:eastAsia="es-CO"/>
        </w:rPr>
        <w:t>Schottische</w:t>
      </w:r>
      <w:proofErr w:type="spellEnd"/>
      <w:r w:rsidRPr="00E94E2A">
        <w:rPr>
          <w:rFonts w:ascii="Verdana" w:eastAsia="Times New Roman" w:hAnsi="Verdana" w:cs="Arial"/>
          <w:color w:val="000000"/>
          <w:sz w:val="24"/>
          <w:szCs w:val="24"/>
          <w:lang w:eastAsia="es-CO"/>
        </w:rPr>
        <w:t xml:space="preserve">, Valse, Valse Lento, Foxtrot, Pasillo, </w:t>
      </w:r>
      <w:proofErr w:type="spellStart"/>
      <w:r w:rsidRPr="00E94E2A">
        <w:rPr>
          <w:rFonts w:ascii="Verdana" w:eastAsia="Times New Roman" w:hAnsi="Verdana" w:cs="Arial"/>
          <w:color w:val="000000"/>
          <w:sz w:val="24"/>
          <w:szCs w:val="24"/>
          <w:lang w:eastAsia="es-CO"/>
        </w:rPr>
        <w:t>Calypso</w:t>
      </w:r>
      <w:proofErr w:type="spellEnd"/>
      <w:r w:rsidRPr="00E94E2A">
        <w:rPr>
          <w:rFonts w:ascii="Verdana" w:eastAsia="Times New Roman" w:hAnsi="Verdana" w:cs="Arial"/>
          <w:color w:val="000000"/>
          <w:sz w:val="24"/>
          <w:szCs w:val="24"/>
          <w:lang w:eastAsia="es-CO"/>
        </w:rPr>
        <w:t xml:space="preserve"> y Mentó.</w:t>
      </w:r>
    </w:p>
    <w:p w:rsidR="00233BBC" w:rsidRPr="00E94E2A" w:rsidRDefault="00233BBC" w:rsidP="00233BBC">
      <w:pPr>
        <w:shd w:val="clear" w:color="auto" w:fill="FFFFFF"/>
        <w:spacing w:after="0"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color w:val="000000"/>
          <w:sz w:val="24"/>
          <w:szCs w:val="24"/>
          <w:lang w:eastAsia="es-CO"/>
        </w:rPr>
        <w:t>La música que arribó con los primeros pobladores conservó su estructura original a través de los años, hasta siglos más tarde, cuando hizo su aparición la pincelada caribeña que dio un vuelco a las características de esta expresión cultural, con la introducción de los ritmos antillanos que fusionaron con los aires y ritmos originales para dar origen al estilo propio de las islas.</w:t>
      </w:r>
    </w:p>
    <w:p w:rsidR="00233BBC" w:rsidRPr="00E94E2A" w:rsidRDefault="00233BBC" w:rsidP="00233BBC">
      <w:pPr>
        <w:shd w:val="clear" w:color="auto" w:fill="FFFFFF"/>
        <w:spacing w:after="225"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color w:val="000000"/>
          <w:sz w:val="24"/>
          <w:szCs w:val="24"/>
          <w:lang w:eastAsia="es-CO"/>
        </w:rPr>
        <w:t>Otra faceta de la musicalidad del isleño, la riqueza musical del elemento isleño se complementa con la música religiosa, tanto la convencional como la espiritual. La música religiosa en las islas desde un principio es ejecutada al órgano y cantada casi siempre a viva voz</w:t>
      </w:r>
    </w:p>
    <w:p w:rsidR="00233BBC" w:rsidRPr="00E94E2A" w:rsidRDefault="00233BBC" w:rsidP="00233BBC">
      <w:pPr>
        <w:shd w:val="clear" w:color="auto" w:fill="FFFFFF"/>
        <w:spacing w:after="0" w:line="240" w:lineRule="auto"/>
        <w:textAlignment w:val="baseline"/>
        <w:rPr>
          <w:rFonts w:ascii="Verdana" w:eastAsia="Times New Roman" w:hAnsi="Verdana" w:cs="Arial"/>
          <w:color w:val="000000"/>
          <w:sz w:val="24"/>
          <w:szCs w:val="24"/>
          <w:lang w:eastAsia="es-CO"/>
        </w:rPr>
      </w:pPr>
      <w:proofErr w:type="spellStart"/>
      <w:r w:rsidRPr="00E94E2A">
        <w:rPr>
          <w:rFonts w:ascii="Verdana" w:eastAsia="Times New Roman" w:hAnsi="Verdana" w:cs="Arial"/>
          <w:color w:val="000000"/>
          <w:sz w:val="24"/>
          <w:szCs w:val="24"/>
          <w:lang w:eastAsia="es-CO"/>
        </w:rPr>
        <w:t>Calypso</w:t>
      </w:r>
      <w:proofErr w:type="spellEnd"/>
      <w:r w:rsidRPr="00E94E2A">
        <w:rPr>
          <w:rFonts w:ascii="Verdana" w:eastAsia="Times New Roman" w:hAnsi="Verdana" w:cs="Arial"/>
          <w:color w:val="000000"/>
          <w:sz w:val="24"/>
          <w:szCs w:val="24"/>
          <w:lang w:eastAsia="es-CO"/>
        </w:rPr>
        <w:t xml:space="preserve"> llamado también </w:t>
      </w:r>
      <w:r w:rsidRPr="00E94E2A">
        <w:rPr>
          <w:rFonts w:ascii="Verdana" w:eastAsia="Times New Roman" w:hAnsi="Verdana" w:cs="Arial"/>
          <w:b/>
          <w:bCs/>
          <w:color w:val="000000"/>
          <w:sz w:val="24"/>
          <w:szCs w:val="24"/>
          <w:bdr w:val="none" w:sz="0" w:space="0" w:color="auto" w:frame="1"/>
          <w:lang w:eastAsia="es-CO"/>
        </w:rPr>
        <w:t>Calipso</w:t>
      </w:r>
      <w:r w:rsidRPr="00E94E2A">
        <w:rPr>
          <w:rFonts w:ascii="Verdana" w:eastAsia="Times New Roman" w:hAnsi="Verdana" w:cs="Arial"/>
          <w:color w:val="000000"/>
          <w:sz w:val="24"/>
          <w:szCs w:val="24"/>
          <w:lang w:eastAsia="es-CO"/>
        </w:rPr>
        <w:t>, es un ritmo afrocaribeño originario de Trinidad y Tobago, muy popular en las islas del Caribe. Es tanto anglófono como francófono. También es popular en Venezuela, Panamá, Costa Rica, Nicaragua, Jamaica y en el Archipiélago de San Andrés y Providencia en Colombia, además del norte de Brasil, principalmente en el estado de Pará.</w:t>
      </w:r>
    </w:p>
    <w:p w:rsidR="00233BBC" w:rsidRPr="00E94E2A" w:rsidRDefault="00233BBC" w:rsidP="00233BBC">
      <w:pPr>
        <w:shd w:val="clear" w:color="auto" w:fill="FFFFFF"/>
        <w:spacing w:after="0"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color w:val="000000"/>
          <w:sz w:val="24"/>
          <w:szCs w:val="24"/>
          <w:lang w:eastAsia="es-CO"/>
        </w:rPr>
        <w:t xml:space="preserve">Su peculiaridad es que usa como instrumento principal unos tambores metálicos, fabricados a partir de barriles de petróleo reciclados, llamados </w:t>
      </w:r>
      <w:proofErr w:type="spellStart"/>
      <w:r w:rsidRPr="00E94E2A">
        <w:rPr>
          <w:rFonts w:ascii="Verdana" w:eastAsia="Times New Roman" w:hAnsi="Verdana" w:cs="Arial"/>
          <w:color w:val="000000"/>
          <w:sz w:val="24"/>
          <w:szCs w:val="24"/>
          <w:lang w:eastAsia="es-CO"/>
        </w:rPr>
        <w:t>steeldrums</w:t>
      </w:r>
      <w:proofErr w:type="spellEnd"/>
      <w:r w:rsidRPr="00E94E2A">
        <w:rPr>
          <w:rFonts w:ascii="Verdana" w:eastAsia="Times New Roman" w:hAnsi="Verdana" w:cs="Arial"/>
          <w:color w:val="000000"/>
          <w:sz w:val="24"/>
          <w:szCs w:val="24"/>
          <w:lang w:eastAsia="es-CO"/>
        </w:rPr>
        <w:t xml:space="preserve"> o simplemente </w:t>
      </w:r>
      <w:r w:rsidRPr="00E94E2A">
        <w:rPr>
          <w:rFonts w:ascii="Verdana" w:eastAsia="Times New Roman" w:hAnsi="Verdana" w:cs="Arial"/>
          <w:b/>
          <w:bCs/>
          <w:color w:val="000000"/>
          <w:sz w:val="24"/>
          <w:szCs w:val="24"/>
          <w:bdr w:val="none" w:sz="0" w:space="0" w:color="auto" w:frame="1"/>
          <w:lang w:eastAsia="es-CO"/>
        </w:rPr>
        <w:t>tambores metálicos de Trinidad</w:t>
      </w:r>
      <w:r w:rsidRPr="00E94E2A">
        <w:rPr>
          <w:rFonts w:ascii="Verdana" w:eastAsia="Times New Roman" w:hAnsi="Verdana" w:cs="Arial"/>
          <w:color w:val="000000"/>
          <w:sz w:val="24"/>
          <w:szCs w:val="24"/>
          <w:lang w:eastAsia="es-CO"/>
        </w:rPr>
        <w:t xml:space="preserve">, </w:t>
      </w:r>
      <w:r w:rsidRPr="00E94E2A">
        <w:rPr>
          <w:rFonts w:ascii="Verdana" w:eastAsia="Times New Roman" w:hAnsi="Verdana" w:cs="Arial"/>
          <w:color w:val="000000"/>
          <w:sz w:val="24"/>
          <w:szCs w:val="24"/>
          <w:lang w:eastAsia="es-CO"/>
        </w:rPr>
        <w:lastRenderedPageBreak/>
        <w:t>muy usado en los carnavales trinitarios, los cuales se crearon por la necesidad de percutir que tenían los descendientes de los africanos en estas las islas, y dado que no poseían ningún instrumento, empezaron a percutir los barriles, los cuales se fueron abollando y luego estableciéndose alturas definidas, lo que harían que en el futuro el instrumento se pudiera templar con una escala cromática.</w:t>
      </w:r>
    </w:p>
    <w:p w:rsidR="00233BBC" w:rsidRPr="00E94E2A" w:rsidRDefault="00233BBC" w:rsidP="00233BBC">
      <w:pPr>
        <w:shd w:val="clear" w:color="auto" w:fill="FFFFFF"/>
        <w:spacing w:after="225"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color w:val="000000"/>
          <w:sz w:val="24"/>
          <w:szCs w:val="24"/>
          <w:lang w:eastAsia="es-CO"/>
        </w:rPr>
        <w:t> </w:t>
      </w:r>
    </w:p>
    <w:p w:rsidR="00233BBC" w:rsidRPr="00E94E2A" w:rsidRDefault="00233BBC" w:rsidP="00233BBC">
      <w:pPr>
        <w:shd w:val="clear" w:color="auto" w:fill="FFFFFF"/>
        <w:spacing w:after="225" w:line="240" w:lineRule="auto"/>
        <w:textAlignment w:val="baseline"/>
        <w:rPr>
          <w:rFonts w:ascii="Verdana" w:eastAsia="Times New Roman" w:hAnsi="Verdana" w:cs="Arial"/>
          <w:color w:val="000000"/>
          <w:sz w:val="24"/>
          <w:szCs w:val="24"/>
          <w:lang w:eastAsia="es-CO"/>
        </w:rPr>
      </w:pPr>
    </w:p>
    <w:p w:rsidR="00233BBC" w:rsidRPr="00E94E2A" w:rsidRDefault="00233BBC" w:rsidP="00233BBC">
      <w:pPr>
        <w:shd w:val="clear" w:color="auto" w:fill="FFFFFF"/>
        <w:spacing w:after="0"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b/>
          <w:bCs/>
          <w:i/>
          <w:iCs/>
          <w:color w:val="000000"/>
          <w:sz w:val="24"/>
          <w:szCs w:val="24"/>
          <w:bdr w:val="none" w:sz="0" w:space="0" w:color="auto" w:frame="1"/>
          <w:lang w:eastAsia="es-CO"/>
        </w:rPr>
        <w:t>FESTIVAL DE LUNA VERDE</w:t>
      </w:r>
    </w:p>
    <w:tbl>
      <w:tblPr>
        <w:tblW w:w="5000" w:type="pct"/>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8838"/>
      </w:tblGrid>
      <w:tr w:rsidR="00233BBC" w:rsidRPr="00E94E2A" w:rsidTr="007F3099">
        <w:tc>
          <w:tcPr>
            <w:tcW w:w="0" w:type="auto"/>
            <w:tcBorders>
              <w:top w:val="single" w:sz="6" w:space="0" w:color="E5E5E5"/>
              <w:left w:val="nil"/>
              <w:bottom w:val="nil"/>
              <w:right w:val="nil"/>
            </w:tcBorders>
            <w:shd w:val="clear" w:color="auto" w:fill="FFFFFF"/>
            <w:tcMar>
              <w:top w:w="90" w:type="dxa"/>
              <w:left w:w="225" w:type="dxa"/>
              <w:bottom w:w="90" w:type="dxa"/>
              <w:right w:w="225" w:type="dxa"/>
            </w:tcMar>
            <w:vAlign w:val="bottom"/>
            <w:hideMark/>
          </w:tcPr>
          <w:p w:rsidR="00233BBC" w:rsidRPr="00E94E2A" w:rsidRDefault="00233BBC" w:rsidP="007F3099">
            <w:pPr>
              <w:spacing w:after="0" w:line="240" w:lineRule="auto"/>
              <w:rPr>
                <w:rFonts w:ascii="Verdana" w:eastAsia="Times New Roman" w:hAnsi="Verdana" w:cs="Arial"/>
                <w:color w:val="000000"/>
                <w:sz w:val="24"/>
                <w:szCs w:val="24"/>
                <w:lang w:eastAsia="es-CO"/>
              </w:rPr>
            </w:pPr>
            <w:r w:rsidRPr="00E94E2A">
              <w:rPr>
                <w:rFonts w:ascii="Verdana" w:eastAsia="Times New Roman" w:hAnsi="Verdana" w:cs="Arial"/>
                <w:b/>
                <w:bCs/>
                <w:color w:val="000000"/>
                <w:sz w:val="24"/>
                <w:szCs w:val="24"/>
                <w:bdr w:val="none" w:sz="0" w:space="0" w:color="auto" w:frame="1"/>
                <w:lang w:eastAsia="es-CO"/>
              </w:rPr>
              <w:t xml:space="preserve">El Festival de la Luna Verde en el </w:t>
            </w:r>
            <w:proofErr w:type="spellStart"/>
            <w:r w:rsidRPr="00E94E2A">
              <w:rPr>
                <w:rFonts w:ascii="Verdana" w:eastAsia="Times New Roman" w:hAnsi="Verdana" w:cs="Arial"/>
                <w:b/>
                <w:bCs/>
                <w:color w:val="000000"/>
                <w:sz w:val="24"/>
                <w:szCs w:val="24"/>
                <w:bdr w:val="none" w:sz="0" w:space="0" w:color="auto" w:frame="1"/>
                <w:lang w:eastAsia="es-CO"/>
              </w:rPr>
              <w:t>Archipielago</w:t>
            </w:r>
            <w:proofErr w:type="spellEnd"/>
            <w:r w:rsidRPr="00E94E2A">
              <w:rPr>
                <w:rFonts w:ascii="Verdana" w:eastAsia="Times New Roman" w:hAnsi="Verdana" w:cs="Arial"/>
                <w:b/>
                <w:bCs/>
                <w:color w:val="000000"/>
                <w:sz w:val="24"/>
                <w:szCs w:val="24"/>
                <w:bdr w:val="none" w:sz="0" w:space="0" w:color="auto" w:frame="1"/>
                <w:lang w:eastAsia="es-CO"/>
              </w:rPr>
              <w:t xml:space="preserve"> de San Andrés y Providencia</w:t>
            </w:r>
          </w:p>
        </w:tc>
      </w:tr>
      <w:tr w:rsidR="00233BBC" w:rsidRPr="00E94E2A" w:rsidTr="007F3099">
        <w:tc>
          <w:tcPr>
            <w:tcW w:w="0" w:type="auto"/>
            <w:tcBorders>
              <w:top w:val="single" w:sz="6" w:space="0" w:color="E5E5E5"/>
              <w:left w:val="nil"/>
              <w:bottom w:val="nil"/>
              <w:right w:val="nil"/>
            </w:tcBorders>
            <w:shd w:val="clear" w:color="auto" w:fill="FFFFFF"/>
            <w:tcMar>
              <w:top w:w="90" w:type="dxa"/>
              <w:left w:w="225" w:type="dxa"/>
              <w:bottom w:w="90" w:type="dxa"/>
              <w:right w:w="225" w:type="dxa"/>
            </w:tcMar>
            <w:vAlign w:val="bottom"/>
            <w:hideMark/>
          </w:tcPr>
          <w:p w:rsidR="00233BBC" w:rsidRPr="00E94E2A" w:rsidRDefault="00233BBC" w:rsidP="007F3099">
            <w:pPr>
              <w:spacing w:after="225"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color w:val="000000"/>
                <w:sz w:val="24"/>
                <w:szCs w:val="24"/>
                <w:lang w:eastAsia="es-CO"/>
              </w:rPr>
              <w:t>El Festival de la Luna Verde es una celebración que hace visible un modo de ser y celebrar que es propio de la gente afrocaribeña. A pesar de tener un origen reciente, el festival presenta características que relatan la historia de estas Islas. La desaparición absoluta de la presencia indígena, así como la colonización por parte de ingleses que introdujeron africanos para laborar en grandes plantaciones, se manifiestan hoy en día en la cultura sanandresana.</w:t>
            </w:r>
          </w:p>
          <w:p w:rsidR="00233BBC" w:rsidRPr="00E94E2A" w:rsidRDefault="00233BBC" w:rsidP="007F3099">
            <w:pPr>
              <w:spacing w:after="0" w:line="240" w:lineRule="auto"/>
              <w:textAlignment w:val="baseline"/>
              <w:rPr>
                <w:rFonts w:ascii="Verdana" w:eastAsia="Times New Roman" w:hAnsi="Verdana" w:cs="Arial"/>
                <w:color w:val="000000"/>
                <w:sz w:val="24"/>
                <w:szCs w:val="24"/>
                <w:lang w:eastAsia="es-CO"/>
              </w:rPr>
            </w:pPr>
          </w:p>
          <w:p w:rsidR="00233BBC" w:rsidRPr="00E94E2A" w:rsidRDefault="00233BBC" w:rsidP="007F3099">
            <w:pPr>
              <w:spacing w:after="225"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color w:val="000000"/>
                <w:sz w:val="24"/>
                <w:szCs w:val="24"/>
                <w:lang w:eastAsia="es-CO"/>
              </w:rPr>
              <w:t>El festival se inicia con una excitante marcha que recorre las principales vías de San Andrés al ritmo de tambores marciales que marcan el compás, aprovechado por las huestes de la numerosa banda de percusión para desarrollar coreografías originales. Los ritmos militares son acompañados por pasos de marcha sugeridos por claves de tambor, que varían según el líder que conduzca a la banda militar juvenil. Estos líderes establecen una especie de competencia entre sí cuando, estando al frente de la banda, señalan las marcaciones rítmicas, que el conjunto debe interpretar y trasladar sin perder contacto con el ritmo inmediatamente anterior.</w:t>
            </w:r>
          </w:p>
          <w:p w:rsidR="00233BBC" w:rsidRPr="00E94E2A" w:rsidRDefault="00233BBC" w:rsidP="007F3099">
            <w:pPr>
              <w:spacing w:after="0"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color w:val="000000"/>
                <w:sz w:val="24"/>
                <w:szCs w:val="24"/>
                <w:lang w:eastAsia="es-CO"/>
              </w:rPr>
              <w:t xml:space="preserve">Entre tanto, en medio de los miembros de la marcha, se realiza una lucha coreográfica. Estas coreografías tienen su origen en los antiguos juegos de guerra de los guerreros </w:t>
            </w:r>
            <w:proofErr w:type="spellStart"/>
            <w:r w:rsidRPr="00E94E2A">
              <w:rPr>
                <w:rFonts w:ascii="Verdana" w:eastAsia="Times New Roman" w:hAnsi="Verdana" w:cs="Arial"/>
                <w:color w:val="000000"/>
                <w:sz w:val="24"/>
                <w:szCs w:val="24"/>
                <w:lang w:eastAsia="es-CO"/>
              </w:rPr>
              <w:t>Coromantés</w:t>
            </w:r>
            <w:proofErr w:type="spellEnd"/>
            <w:r w:rsidRPr="00E94E2A">
              <w:rPr>
                <w:rFonts w:ascii="Verdana" w:eastAsia="Times New Roman" w:hAnsi="Verdana" w:cs="Arial"/>
                <w:color w:val="000000"/>
                <w:sz w:val="24"/>
                <w:szCs w:val="24"/>
                <w:lang w:eastAsia="es-CO"/>
              </w:rPr>
              <w:t xml:space="preserve"> de Ghana y los bailes épicos de las coreografías </w:t>
            </w:r>
            <w:proofErr w:type="spellStart"/>
            <w:r w:rsidRPr="00E94E2A">
              <w:rPr>
                <w:rFonts w:ascii="Verdana" w:eastAsia="Times New Roman" w:hAnsi="Verdana" w:cs="Arial"/>
                <w:color w:val="000000"/>
                <w:sz w:val="24"/>
                <w:szCs w:val="24"/>
                <w:lang w:eastAsia="es-CO"/>
              </w:rPr>
              <w:t>Ashantis</w:t>
            </w:r>
            <w:proofErr w:type="spellEnd"/>
            <w:r w:rsidRPr="00E94E2A">
              <w:rPr>
                <w:rFonts w:ascii="Verdana" w:eastAsia="Times New Roman" w:hAnsi="Verdana" w:cs="Arial"/>
                <w:color w:val="000000"/>
                <w:sz w:val="24"/>
                <w:szCs w:val="24"/>
                <w:lang w:eastAsia="es-CO"/>
              </w:rPr>
              <w:t>, que representan un complejo simbolismo corporal y rítmico.</w:t>
            </w:r>
          </w:p>
          <w:p w:rsidR="00233BBC" w:rsidRPr="00E94E2A" w:rsidRDefault="00233BBC" w:rsidP="007F3099">
            <w:pPr>
              <w:spacing w:after="225" w:line="240" w:lineRule="auto"/>
              <w:textAlignment w:val="baseline"/>
              <w:rPr>
                <w:rFonts w:ascii="Verdana" w:eastAsia="Times New Roman" w:hAnsi="Verdana" w:cs="Arial"/>
                <w:color w:val="000000"/>
                <w:sz w:val="24"/>
                <w:szCs w:val="24"/>
                <w:lang w:eastAsia="es-CO"/>
              </w:rPr>
            </w:pPr>
            <w:r w:rsidRPr="00E94E2A">
              <w:rPr>
                <w:rFonts w:ascii="Verdana" w:eastAsia="Times New Roman" w:hAnsi="Verdana" w:cs="Arial"/>
                <w:color w:val="000000"/>
                <w:sz w:val="24"/>
                <w:szCs w:val="24"/>
                <w:lang w:eastAsia="es-CO"/>
              </w:rPr>
              <w:t xml:space="preserve">Por la noche se presentan los conjuntos musicales y </w:t>
            </w:r>
            <w:proofErr w:type="spellStart"/>
            <w:r w:rsidRPr="00E94E2A">
              <w:rPr>
                <w:rFonts w:ascii="Verdana" w:eastAsia="Times New Roman" w:hAnsi="Verdana" w:cs="Arial"/>
                <w:color w:val="000000"/>
                <w:sz w:val="24"/>
                <w:szCs w:val="24"/>
                <w:lang w:eastAsia="es-CO"/>
              </w:rPr>
              <w:t>danzísticos</w:t>
            </w:r>
            <w:proofErr w:type="spellEnd"/>
            <w:r w:rsidRPr="00E94E2A">
              <w:rPr>
                <w:rFonts w:ascii="Verdana" w:eastAsia="Times New Roman" w:hAnsi="Verdana" w:cs="Arial"/>
                <w:color w:val="000000"/>
                <w:sz w:val="24"/>
                <w:szCs w:val="24"/>
                <w:lang w:eastAsia="es-CO"/>
              </w:rPr>
              <w:t xml:space="preserve"> de las Islas.</w:t>
            </w:r>
          </w:p>
        </w:tc>
      </w:tr>
    </w:tbl>
    <w:p w:rsidR="00233BBC" w:rsidRPr="00E94E2A" w:rsidRDefault="00233BBC" w:rsidP="00233BBC">
      <w:pPr>
        <w:shd w:val="clear" w:color="auto" w:fill="FFFFFF"/>
        <w:spacing w:after="100" w:afterAutospacing="1" w:line="240" w:lineRule="auto"/>
        <w:rPr>
          <w:rFonts w:ascii="Verdana" w:eastAsia="Times New Roman" w:hAnsi="Verdana" w:cs="Arial"/>
          <w:sz w:val="24"/>
          <w:szCs w:val="24"/>
          <w:lang w:eastAsia="es-CO"/>
        </w:rPr>
      </w:pPr>
    </w:p>
    <w:p w:rsidR="00233BBC" w:rsidRPr="00E94E2A" w:rsidRDefault="00233BBC" w:rsidP="00233BBC">
      <w:pPr>
        <w:spacing w:line="240" w:lineRule="auto"/>
        <w:textAlignment w:val="center"/>
        <w:rPr>
          <w:rFonts w:ascii="Verdana" w:eastAsia="Times New Roman" w:hAnsi="Verdana" w:cs="Arial"/>
          <w:color w:val="000000"/>
          <w:sz w:val="24"/>
          <w:szCs w:val="24"/>
          <w:lang w:eastAsia="es-CO"/>
        </w:rPr>
      </w:pPr>
      <w:r w:rsidRPr="00E94E2A">
        <w:rPr>
          <w:rFonts w:ascii="Verdana" w:eastAsia="Times New Roman" w:hAnsi="Verdana" w:cs="Arial"/>
          <w:color w:val="000000"/>
          <w:sz w:val="24"/>
          <w:szCs w:val="24"/>
          <w:lang w:eastAsia="es-CO"/>
        </w:rPr>
        <w:t>  </w:t>
      </w:r>
    </w:p>
    <w:p w:rsidR="00233BBC" w:rsidRPr="00C340FC" w:rsidRDefault="00233BBC" w:rsidP="00233BBC">
      <w:pPr>
        <w:shd w:val="clear" w:color="auto" w:fill="FFFFFF"/>
        <w:spacing w:after="390" w:line="390" w:lineRule="atLeast"/>
        <w:jc w:val="center"/>
        <w:rPr>
          <w:rFonts w:ascii="Verdana" w:eastAsia="Times New Roman" w:hAnsi="Verdana" w:cs="Arial"/>
          <w:b/>
          <w:bCs/>
          <w:color w:val="0070C0"/>
          <w:sz w:val="28"/>
          <w:szCs w:val="28"/>
          <w:lang w:eastAsia="es-CO"/>
        </w:rPr>
      </w:pPr>
      <w:r w:rsidRPr="00C340FC">
        <w:rPr>
          <w:rFonts w:ascii="Verdana" w:eastAsia="Times New Roman" w:hAnsi="Verdana" w:cs="Arial"/>
          <w:b/>
          <w:bCs/>
          <w:color w:val="0070C0"/>
          <w:sz w:val="28"/>
          <w:szCs w:val="28"/>
          <w:lang w:eastAsia="es-CO"/>
        </w:rPr>
        <w:lastRenderedPageBreak/>
        <w:t>La cultura de la región Orinoquia de Colombia</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se fundamenta en la cultura llanera. El contexto geográfico, económico y social de la región hace que predominen las costumbres y tradiciones características de los llanos.</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La principal actividad económica de este sector consiste en la práctica de la ganadería extensiva.</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En consecuencia, la forma de trabajo, vivienda, vestimenta, danza, música y gastronomía giran en torno a este factor.</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Las actividades culturales, de recreación y esparcimiento en la </w:t>
      </w:r>
      <w:r w:rsidRPr="00E94E2A">
        <w:rPr>
          <w:rFonts w:ascii="Verdana" w:hAnsi="Verdana"/>
          <w:sz w:val="24"/>
          <w:szCs w:val="24"/>
        </w:rPr>
        <w:t>colombiana dependen</w:t>
      </w:r>
      <w:r w:rsidRPr="00E94E2A">
        <w:rPr>
          <w:rFonts w:ascii="Verdana" w:eastAsia="Times New Roman" w:hAnsi="Verdana" w:cs="Arial"/>
          <w:color w:val="000000"/>
          <w:sz w:val="24"/>
          <w:szCs w:val="24"/>
          <w:lang w:eastAsia="es-CO"/>
        </w:rPr>
        <w:t xml:space="preserve"> de la forma de vivir del llanero. Esto incluye desde el cuidado del ganado hasta el coleo y las peleas de gallos.</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La mayoría de las manifestaciones culturales están directamente relacionadas con la práctica del coleo y la música llanera, las cuales son las principales atracciones de la región.</w:t>
      </w:r>
    </w:p>
    <w:p w:rsidR="00233BBC" w:rsidRPr="00E94E2A" w:rsidRDefault="00233BBC" w:rsidP="00233BBC">
      <w:pPr>
        <w:spacing w:before="450" w:after="300" w:line="570" w:lineRule="atLeast"/>
        <w:jc w:val="both"/>
        <w:outlineLvl w:val="1"/>
        <w:rPr>
          <w:rFonts w:ascii="Verdana" w:eastAsia="Times New Roman" w:hAnsi="Verdana" w:cs="Arial"/>
          <w:color w:val="111111"/>
          <w:sz w:val="24"/>
          <w:szCs w:val="24"/>
          <w:lang w:eastAsia="es-CO"/>
        </w:rPr>
      </w:pPr>
      <w:r w:rsidRPr="00E94E2A">
        <w:rPr>
          <w:rFonts w:ascii="Verdana" w:eastAsia="Times New Roman" w:hAnsi="Verdana" w:cs="Arial"/>
          <w:b/>
          <w:bCs/>
          <w:color w:val="000000"/>
          <w:sz w:val="24"/>
          <w:szCs w:val="24"/>
          <w:u w:val="single"/>
          <w:lang w:eastAsia="es-CO"/>
        </w:rPr>
        <w:t>Festivales y eventos culturales</w:t>
      </w:r>
    </w:p>
    <w:p w:rsidR="00233BBC" w:rsidRPr="00E94E2A" w:rsidRDefault="00233BBC" w:rsidP="00233BBC">
      <w:pPr>
        <w:spacing w:before="405" w:after="255" w:line="450" w:lineRule="atLeast"/>
        <w:jc w:val="both"/>
        <w:outlineLvl w:val="2"/>
        <w:rPr>
          <w:rFonts w:ascii="Verdana" w:eastAsia="Times New Roman" w:hAnsi="Verdana" w:cs="Arial"/>
          <w:color w:val="111111"/>
          <w:sz w:val="24"/>
          <w:szCs w:val="24"/>
          <w:lang w:eastAsia="es-CO"/>
        </w:rPr>
      </w:pPr>
      <w:r w:rsidRPr="00E94E2A">
        <w:rPr>
          <w:rFonts w:ascii="Verdana" w:eastAsia="Times New Roman" w:hAnsi="Verdana" w:cs="Arial"/>
          <w:b/>
          <w:bCs/>
          <w:color w:val="000000"/>
          <w:sz w:val="24"/>
          <w:szCs w:val="24"/>
          <w:lang w:eastAsia="es-CO"/>
        </w:rPr>
        <w:t>1- Torneo Internacional de “</w:t>
      </w:r>
      <w:proofErr w:type="spellStart"/>
      <w:r w:rsidRPr="00E94E2A">
        <w:rPr>
          <w:rFonts w:ascii="Verdana" w:eastAsia="Times New Roman" w:hAnsi="Verdana" w:cs="Arial"/>
          <w:b/>
          <w:bCs/>
          <w:color w:val="000000"/>
          <w:sz w:val="24"/>
          <w:szCs w:val="24"/>
          <w:lang w:eastAsia="es-CO"/>
        </w:rPr>
        <w:t>Corrío</w:t>
      </w:r>
      <w:proofErr w:type="spellEnd"/>
      <w:r w:rsidRPr="00E94E2A">
        <w:rPr>
          <w:rFonts w:ascii="Verdana" w:eastAsia="Times New Roman" w:hAnsi="Verdana" w:cs="Arial"/>
          <w:b/>
          <w:bCs/>
          <w:color w:val="000000"/>
          <w:sz w:val="24"/>
          <w:szCs w:val="24"/>
          <w:lang w:eastAsia="es-CO"/>
        </w:rPr>
        <w:t>” Llanero</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Este evento se desarrolla en Puerto Carreño y tiene lugar cada año desde 1987, entre el 3 y el 6 de abril.</w:t>
      </w:r>
    </w:p>
    <w:p w:rsidR="00233BBC" w:rsidRDefault="00233BBC" w:rsidP="00233BBC">
      <w:pPr>
        <w:spacing w:after="390" w:line="390" w:lineRule="atLeast"/>
        <w:jc w:val="both"/>
        <w:rPr>
          <w:rFonts w:ascii="Verdana" w:eastAsia="Times New Roman" w:hAnsi="Verdana" w:cs="Arial"/>
          <w:color w:val="000000"/>
          <w:sz w:val="24"/>
          <w:szCs w:val="24"/>
          <w:lang w:eastAsia="es-CO"/>
        </w:rPr>
      </w:pPr>
      <w:r w:rsidRPr="00E94E2A">
        <w:rPr>
          <w:rFonts w:ascii="Verdana" w:eastAsia="Times New Roman" w:hAnsi="Verdana" w:cs="Arial"/>
          <w:color w:val="000000"/>
          <w:sz w:val="24"/>
          <w:szCs w:val="24"/>
          <w:lang w:eastAsia="es-CO"/>
        </w:rPr>
        <w:t>Está enfocado en la interpretación de la música llanera en diversas modalidades: coplas, ritmos recios, pasajes criollos, contrapunteos, entre otros. Incluye coleo de toros y un reinado de belleza local.</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p>
    <w:p w:rsidR="00233BBC" w:rsidRPr="00E94E2A" w:rsidRDefault="00233BBC" w:rsidP="00233BBC">
      <w:pPr>
        <w:spacing w:before="405" w:after="255" w:line="450" w:lineRule="atLeast"/>
        <w:jc w:val="both"/>
        <w:outlineLvl w:val="2"/>
        <w:rPr>
          <w:rFonts w:ascii="Verdana" w:eastAsia="Times New Roman" w:hAnsi="Verdana" w:cs="Arial"/>
          <w:color w:val="111111"/>
          <w:sz w:val="24"/>
          <w:szCs w:val="24"/>
          <w:lang w:eastAsia="es-CO"/>
        </w:rPr>
      </w:pPr>
      <w:r w:rsidRPr="00E94E2A">
        <w:rPr>
          <w:rFonts w:ascii="Verdana" w:eastAsia="Times New Roman" w:hAnsi="Verdana" w:cs="Arial"/>
          <w:b/>
          <w:bCs/>
          <w:color w:val="000000"/>
          <w:sz w:val="24"/>
          <w:szCs w:val="24"/>
          <w:lang w:eastAsia="es-CO"/>
        </w:rPr>
        <w:lastRenderedPageBreak/>
        <w:t>2- Festival Internacional de Música Llanera “La Palometa de Oro”</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Este festival también se lleva a cabo en Puerto Carreño, la capital del departamento de Vichada. Su nombre se debe a un pez autóctono de la región.</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El festival de La Palometa de Oro se realiza anualmente, la segunda quincena de noviembre, y está dirigido a la población infantil.</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Allí se realizan diversos concursos de interpretación de instrumentos, canto y baile de la música llanera. También se llevan a cabo jornadas de pesca.</w:t>
      </w:r>
    </w:p>
    <w:p w:rsidR="00233BBC" w:rsidRPr="00E94E2A" w:rsidRDefault="00233BBC" w:rsidP="00233BBC">
      <w:pPr>
        <w:spacing w:before="405" w:after="255" w:line="450" w:lineRule="atLeast"/>
        <w:jc w:val="both"/>
        <w:outlineLvl w:val="2"/>
        <w:rPr>
          <w:rFonts w:ascii="Verdana" w:eastAsia="Times New Roman" w:hAnsi="Verdana" w:cs="Arial"/>
          <w:color w:val="111111"/>
          <w:sz w:val="24"/>
          <w:szCs w:val="24"/>
          <w:lang w:eastAsia="es-CO"/>
        </w:rPr>
      </w:pPr>
      <w:r w:rsidRPr="00E94E2A">
        <w:rPr>
          <w:rFonts w:ascii="Verdana" w:eastAsia="Times New Roman" w:hAnsi="Verdana" w:cs="Arial"/>
          <w:b/>
          <w:bCs/>
          <w:color w:val="000000"/>
          <w:sz w:val="24"/>
          <w:szCs w:val="24"/>
          <w:lang w:eastAsia="es-CO"/>
        </w:rPr>
        <w:t>3- Encuentro Mundial de Coleo</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Se trata del evento de mayor importancia en el ámbito de la vaquería, en toda Latinoamérica.</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Cada año más de 200 coleadores demuestran sus facultades al son del arpa, el cuatro y las maracas.</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Se desarrolla cada año, entre el 20 y 22 de marzo, en la manga Benedicto Cely del parque Las Malocas, en Villavicencio, capital del departamento del Meta.</w:t>
      </w:r>
    </w:p>
    <w:p w:rsidR="00233BBC" w:rsidRPr="00E94E2A" w:rsidRDefault="00233BBC" w:rsidP="00233BBC">
      <w:pPr>
        <w:spacing w:before="450" w:after="300" w:line="570" w:lineRule="atLeast"/>
        <w:jc w:val="both"/>
        <w:outlineLvl w:val="1"/>
        <w:rPr>
          <w:rFonts w:ascii="Verdana" w:eastAsia="Times New Roman" w:hAnsi="Verdana" w:cs="Arial"/>
          <w:color w:val="111111"/>
          <w:sz w:val="24"/>
          <w:szCs w:val="24"/>
          <w:lang w:eastAsia="es-CO"/>
        </w:rPr>
      </w:pPr>
      <w:r w:rsidRPr="00E94E2A">
        <w:rPr>
          <w:rFonts w:ascii="Verdana" w:eastAsia="Times New Roman" w:hAnsi="Verdana" w:cs="Arial"/>
          <w:b/>
          <w:bCs/>
          <w:color w:val="000000"/>
          <w:sz w:val="24"/>
          <w:szCs w:val="24"/>
          <w:u w:val="single"/>
          <w:lang w:eastAsia="es-CO"/>
        </w:rPr>
        <w:t>Festividades y leyendas</w:t>
      </w:r>
    </w:p>
    <w:p w:rsidR="00233BBC" w:rsidRPr="00E94E2A" w:rsidRDefault="00233BBC" w:rsidP="00233BBC">
      <w:pPr>
        <w:spacing w:before="405" w:after="255" w:line="450" w:lineRule="atLeast"/>
        <w:jc w:val="both"/>
        <w:outlineLvl w:val="2"/>
        <w:rPr>
          <w:rFonts w:ascii="Verdana" w:eastAsia="Times New Roman" w:hAnsi="Verdana" w:cs="Arial"/>
          <w:color w:val="111111"/>
          <w:sz w:val="24"/>
          <w:szCs w:val="24"/>
          <w:lang w:eastAsia="es-CO"/>
        </w:rPr>
      </w:pPr>
      <w:r w:rsidRPr="00E94E2A">
        <w:rPr>
          <w:rFonts w:ascii="Verdana" w:eastAsia="Times New Roman" w:hAnsi="Verdana" w:cs="Arial"/>
          <w:b/>
          <w:bCs/>
          <w:color w:val="000000"/>
          <w:sz w:val="24"/>
          <w:szCs w:val="24"/>
          <w:lang w:eastAsia="es-CO"/>
        </w:rPr>
        <w:t xml:space="preserve">1- Día de la </w:t>
      </w:r>
      <w:proofErr w:type="spellStart"/>
      <w:r w:rsidRPr="00E94E2A">
        <w:rPr>
          <w:rFonts w:ascii="Verdana" w:eastAsia="Times New Roman" w:hAnsi="Verdana" w:cs="Arial"/>
          <w:b/>
          <w:bCs/>
          <w:color w:val="000000"/>
          <w:sz w:val="24"/>
          <w:szCs w:val="24"/>
          <w:lang w:eastAsia="es-CO"/>
        </w:rPr>
        <w:t>araucanidad</w:t>
      </w:r>
      <w:proofErr w:type="spellEnd"/>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Este día se celebra el 4 de diciembre de cada año en el municipio Arauca.</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lastRenderedPageBreak/>
        <w:t>Busca conmemorar la fundación de Arauca en el marco de la gastronomía, bailes y música típicas de la región.</w:t>
      </w:r>
    </w:p>
    <w:p w:rsidR="00233BBC" w:rsidRPr="00E94E2A" w:rsidRDefault="00233BBC" w:rsidP="00233BBC">
      <w:pPr>
        <w:spacing w:before="405" w:after="255" w:line="450" w:lineRule="atLeast"/>
        <w:jc w:val="both"/>
        <w:outlineLvl w:val="2"/>
        <w:rPr>
          <w:rFonts w:ascii="Verdana" w:eastAsia="Times New Roman" w:hAnsi="Verdana" w:cs="Arial"/>
          <w:color w:val="111111"/>
          <w:sz w:val="24"/>
          <w:szCs w:val="24"/>
          <w:lang w:eastAsia="es-CO"/>
        </w:rPr>
      </w:pPr>
      <w:r w:rsidRPr="00E94E2A">
        <w:rPr>
          <w:rFonts w:ascii="Verdana" w:eastAsia="Times New Roman" w:hAnsi="Verdana" w:cs="Arial"/>
          <w:b/>
          <w:bCs/>
          <w:color w:val="000000"/>
          <w:sz w:val="24"/>
          <w:szCs w:val="24"/>
          <w:lang w:eastAsia="es-CO"/>
        </w:rPr>
        <w:t>2- El espíritu de la Llorona</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Se trata del ánima de una mujer que llora permanentemente mientras carga a un niño en brazos. Busca ayuda en los hombres parranderos y mujeriegos para que carguen el bebé.</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Quien ve a la Llorona, se detiene a ayudarla y recibe al niño en sus brazos, se convierte en ella. La persona queda condenada a vagar por los llanos como un alma en pena.</w:t>
      </w:r>
    </w:p>
    <w:p w:rsidR="00233BBC" w:rsidRPr="00E94E2A" w:rsidRDefault="00233BBC" w:rsidP="00233BBC">
      <w:pPr>
        <w:spacing w:before="405" w:after="255" w:line="450" w:lineRule="atLeast"/>
        <w:jc w:val="both"/>
        <w:outlineLvl w:val="2"/>
        <w:rPr>
          <w:rFonts w:ascii="Verdana" w:eastAsia="Times New Roman" w:hAnsi="Verdana" w:cs="Arial"/>
          <w:color w:val="111111"/>
          <w:sz w:val="24"/>
          <w:szCs w:val="24"/>
          <w:lang w:eastAsia="es-CO"/>
        </w:rPr>
      </w:pPr>
      <w:r w:rsidRPr="00E94E2A">
        <w:rPr>
          <w:rFonts w:ascii="Verdana" w:eastAsia="Times New Roman" w:hAnsi="Verdana" w:cs="Arial"/>
          <w:b/>
          <w:bCs/>
          <w:color w:val="000000"/>
          <w:sz w:val="24"/>
          <w:szCs w:val="24"/>
          <w:lang w:eastAsia="es-CO"/>
        </w:rPr>
        <w:t>3- El niño de oro</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Según </w:t>
      </w:r>
      <w:hyperlink r:id="rId8" w:tgtFrame="_blank" w:history="1">
        <w:r w:rsidRPr="00811267">
          <w:rPr>
            <w:rFonts w:ascii="Verdana" w:eastAsia="Times New Roman" w:hAnsi="Verdana" w:cs="Arial"/>
            <w:sz w:val="24"/>
            <w:szCs w:val="24"/>
            <w:lang w:eastAsia="es-CO"/>
          </w:rPr>
          <w:t>la</w:t>
        </w:r>
        <w:r>
          <w:rPr>
            <w:rFonts w:ascii="Verdana" w:eastAsia="Times New Roman" w:hAnsi="Verdana" w:cs="Arial"/>
            <w:sz w:val="24"/>
            <w:szCs w:val="24"/>
            <w:u w:val="single"/>
            <w:lang w:eastAsia="es-CO"/>
          </w:rPr>
          <w:t xml:space="preserve"> </w:t>
        </w:r>
        <w:r w:rsidRPr="00811267">
          <w:rPr>
            <w:rFonts w:ascii="Verdana" w:eastAsia="Times New Roman" w:hAnsi="Verdana" w:cs="Arial"/>
            <w:sz w:val="24"/>
            <w:szCs w:val="24"/>
            <w:lang w:eastAsia="es-CO"/>
          </w:rPr>
          <w:t>leyenda</w:t>
        </w:r>
      </w:hyperlink>
      <w:r w:rsidRPr="00811267">
        <w:rPr>
          <w:rFonts w:ascii="Verdana" w:eastAsia="Times New Roman" w:hAnsi="Verdana" w:cs="Arial"/>
          <w:sz w:val="24"/>
          <w:szCs w:val="24"/>
          <w:lang w:eastAsia="es-CO"/>
        </w:rPr>
        <w:t>,</w:t>
      </w:r>
      <w:r w:rsidRPr="00E94E2A">
        <w:rPr>
          <w:rFonts w:ascii="Verdana" w:eastAsia="Times New Roman" w:hAnsi="Verdana" w:cs="Arial"/>
          <w:color w:val="000000"/>
          <w:sz w:val="24"/>
          <w:szCs w:val="24"/>
          <w:lang w:eastAsia="es-CO"/>
        </w:rPr>
        <w:t xml:space="preserve"> si alguien sale de noche a pescar en el curso del río Arauca, es posible que se le aparezca un niño de oro que tiene una canoa del mismo material.</w:t>
      </w:r>
    </w:p>
    <w:p w:rsidR="00233BBC" w:rsidRPr="00E94E2A" w:rsidRDefault="00233BBC" w:rsidP="00233BBC">
      <w:pPr>
        <w:spacing w:after="390" w:line="390" w:lineRule="atLeast"/>
        <w:jc w:val="both"/>
        <w:rPr>
          <w:rFonts w:ascii="Verdana" w:eastAsia="Times New Roman" w:hAnsi="Verdana" w:cs="Arial"/>
          <w:color w:val="222222"/>
          <w:sz w:val="24"/>
          <w:szCs w:val="24"/>
          <w:lang w:eastAsia="es-CO"/>
        </w:rPr>
      </w:pPr>
      <w:r w:rsidRPr="00E94E2A">
        <w:rPr>
          <w:rFonts w:ascii="Verdana" w:eastAsia="Times New Roman" w:hAnsi="Verdana" w:cs="Arial"/>
          <w:color w:val="000000"/>
          <w:sz w:val="24"/>
          <w:szCs w:val="24"/>
          <w:lang w:eastAsia="es-CO"/>
        </w:rPr>
        <w:t>Este niño llora desesperadamente pidiendo auxilio a los pescadores. Cuando van en su auxilio y lo suben en su embarcación, esta se hunde en el río por el peso del niño de oro.</w:t>
      </w:r>
    </w:p>
    <w:p w:rsidR="00233BBC" w:rsidRPr="00E94E2A" w:rsidRDefault="00233BBC" w:rsidP="00233BBC">
      <w:pPr>
        <w:spacing w:after="0" w:line="240" w:lineRule="auto"/>
        <w:ind w:right="150"/>
        <w:textAlignment w:val="center"/>
        <w:rPr>
          <w:rFonts w:ascii="Verdana" w:eastAsia="Times New Roman" w:hAnsi="Verdana" w:cs="Times New Roman"/>
          <w:color w:val="FFFFFF"/>
          <w:sz w:val="24"/>
          <w:szCs w:val="24"/>
          <w:shd w:val="clear" w:color="auto" w:fill="29C5F6"/>
          <w:lang w:eastAsia="es-CO"/>
        </w:rPr>
      </w:pPr>
      <w:r w:rsidRPr="00E94E2A">
        <w:rPr>
          <w:rFonts w:ascii="Verdana" w:eastAsia="Times New Roman" w:hAnsi="Verdana" w:cs="Arial"/>
          <w:color w:val="000000"/>
          <w:sz w:val="24"/>
          <w:szCs w:val="24"/>
          <w:lang w:eastAsia="es-CO"/>
        </w:rPr>
        <w:t> </w:t>
      </w:r>
      <w:r w:rsidRPr="00E94E2A">
        <w:rPr>
          <w:rFonts w:ascii="Verdana" w:eastAsia="Times New Roman" w:hAnsi="Verdana" w:cs="Arial"/>
          <w:color w:val="000000"/>
          <w:sz w:val="24"/>
          <w:szCs w:val="24"/>
          <w:lang w:eastAsia="es-CO"/>
        </w:rPr>
        <w:fldChar w:fldCharType="begin"/>
      </w:r>
      <w:r w:rsidRPr="00E94E2A">
        <w:rPr>
          <w:rFonts w:ascii="Verdana" w:eastAsia="Times New Roman" w:hAnsi="Verdana" w:cs="Arial"/>
          <w:color w:val="000000"/>
          <w:sz w:val="24"/>
          <w:szCs w:val="24"/>
          <w:lang w:eastAsia="es-CO"/>
        </w:rPr>
        <w:instrText xml:space="preserve"> HYPERLINK "https://twitter.com/intent/tweet?text=Cultura+de+la+Regi%C3%B3n+Amaz%C3%B3nica%3A+Caracter%C3%ADstica+Principales&amp;url=https%3A%2F%2Fwww.lifeder.com%2Fcultura-region-amazonica-colombia%2F&amp;via=Lifeder" </w:instrText>
      </w:r>
      <w:r w:rsidRPr="00E94E2A">
        <w:rPr>
          <w:rFonts w:ascii="Verdana" w:eastAsia="Times New Roman" w:hAnsi="Verdana" w:cs="Arial"/>
          <w:color w:val="000000"/>
          <w:sz w:val="24"/>
          <w:szCs w:val="24"/>
          <w:lang w:eastAsia="es-CO"/>
        </w:rPr>
        <w:fldChar w:fldCharType="separate"/>
      </w:r>
    </w:p>
    <w:p w:rsidR="00233BBC" w:rsidRPr="00E94E2A" w:rsidRDefault="00233BBC" w:rsidP="00233BBC">
      <w:pPr>
        <w:spacing w:line="240" w:lineRule="auto"/>
        <w:textAlignment w:val="center"/>
        <w:rPr>
          <w:rFonts w:ascii="Verdana" w:eastAsia="Times New Roman" w:hAnsi="Verdana" w:cs="Arial"/>
          <w:color w:val="000000"/>
          <w:sz w:val="24"/>
          <w:szCs w:val="24"/>
          <w:lang w:eastAsia="es-CO"/>
        </w:rPr>
      </w:pPr>
      <w:r w:rsidRPr="00E94E2A">
        <w:rPr>
          <w:rFonts w:ascii="Verdana" w:eastAsia="Times New Roman" w:hAnsi="Verdana" w:cs="Arial"/>
          <w:color w:val="000000"/>
          <w:sz w:val="24"/>
          <w:szCs w:val="24"/>
          <w:lang w:eastAsia="es-CO"/>
        </w:rPr>
        <w:fldChar w:fldCharType="end"/>
      </w:r>
      <w:r w:rsidRPr="00E94E2A">
        <w:rPr>
          <w:rFonts w:ascii="Verdana" w:eastAsia="Times New Roman" w:hAnsi="Verdana" w:cs="Arial"/>
          <w:color w:val="000000"/>
          <w:sz w:val="24"/>
          <w:szCs w:val="24"/>
          <w:lang w:eastAsia="es-CO"/>
        </w:rPr>
        <w:t>  </w:t>
      </w:r>
    </w:p>
    <w:p w:rsidR="00233BBC" w:rsidRPr="00B53100" w:rsidRDefault="00233BBC" w:rsidP="00233BBC">
      <w:pPr>
        <w:spacing w:after="390" w:line="390" w:lineRule="atLeast"/>
        <w:jc w:val="center"/>
        <w:rPr>
          <w:rFonts w:ascii="Verdana" w:eastAsia="Times New Roman" w:hAnsi="Verdana" w:cs="Times New Roman"/>
          <w:b/>
          <w:bCs/>
          <w:color w:val="0070C0"/>
          <w:sz w:val="28"/>
          <w:szCs w:val="28"/>
          <w:lang w:eastAsia="es-CO"/>
        </w:rPr>
      </w:pPr>
      <w:r w:rsidRPr="00B53100">
        <w:rPr>
          <w:rFonts w:ascii="Verdana" w:eastAsia="Times New Roman" w:hAnsi="Verdana" w:cs="Times New Roman"/>
          <w:b/>
          <w:bCs/>
          <w:color w:val="0070C0"/>
          <w:sz w:val="28"/>
          <w:szCs w:val="28"/>
          <w:lang w:eastAsia="es-CO"/>
        </w:rPr>
        <w:t>La cultura de la región amazónica de Colombia</w:t>
      </w:r>
    </w:p>
    <w:p w:rsidR="00233BBC" w:rsidRPr="00E94E2A" w:rsidRDefault="00233BBC" w:rsidP="00233BBC">
      <w:pPr>
        <w:spacing w:after="390" w:line="390" w:lineRule="atLeast"/>
        <w:jc w:val="both"/>
        <w:rPr>
          <w:rFonts w:ascii="Verdana" w:eastAsia="Times New Roman" w:hAnsi="Verdana" w:cs="Times New Roman"/>
          <w:b/>
          <w:bCs/>
          <w:color w:val="000000"/>
          <w:sz w:val="24"/>
          <w:szCs w:val="24"/>
          <w:lang w:eastAsia="es-CO"/>
        </w:rPr>
      </w:pPr>
    </w:p>
    <w:p w:rsidR="00233BBC" w:rsidRPr="00E94E2A" w:rsidRDefault="00233BBC" w:rsidP="00233BBC">
      <w:pPr>
        <w:spacing w:after="390" w:line="390" w:lineRule="atLeast"/>
        <w:jc w:val="both"/>
        <w:rPr>
          <w:rFonts w:ascii="Verdana" w:eastAsia="Times New Roman" w:hAnsi="Verdana" w:cs="Times New Roman"/>
          <w:color w:val="222222"/>
          <w:sz w:val="24"/>
          <w:szCs w:val="24"/>
          <w:lang w:eastAsia="es-CO"/>
        </w:rPr>
      </w:pPr>
      <w:r w:rsidRPr="00E94E2A">
        <w:rPr>
          <w:rFonts w:ascii="Verdana" w:eastAsia="Times New Roman" w:hAnsi="Verdana" w:cs="Times New Roman"/>
          <w:color w:val="000000"/>
          <w:sz w:val="24"/>
          <w:szCs w:val="24"/>
          <w:lang w:eastAsia="es-CO"/>
        </w:rPr>
        <w:t> está constituida primordialmente por actividades y costumbres tradicionales de las etnias indígenas autóctonas, tales como ritos, danzas, cantos, tradiciones orales, creencias y artesanías, entre otras.</w:t>
      </w:r>
    </w:p>
    <w:p w:rsidR="00233BBC" w:rsidRPr="00E94E2A" w:rsidRDefault="00233BBC" w:rsidP="00233BBC">
      <w:pPr>
        <w:spacing w:after="390" w:line="390" w:lineRule="atLeast"/>
        <w:jc w:val="both"/>
        <w:rPr>
          <w:rFonts w:ascii="Verdana" w:eastAsia="Times New Roman" w:hAnsi="Verdana" w:cs="Times New Roman"/>
          <w:color w:val="222222"/>
          <w:sz w:val="24"/>
          <w:szCs w:val="24"/>
          <w:lang w:eastAsia="es-CO"/>
        </w:rPr>
      </w:pPr>
      <w:r w:rsidRPr="00C340FC">
        <w:rPr>
          <w:rFonts w:ascii="Verdana" w:eastAsia="Times New Roman" w:hAnsi="Verdana" w:cs="Times New Roman"/>
          <w:sz w:val="24"/>
          <w:szCs w:val="24"/>
          <w:lang w:eastAsia="es-CO"/>
        </w:rPr>
        <w:lastRenderedPageBreak/>
        <w:t>La </w:t>
      </w:r>
      <w:hyperlink r:id="rId9" w:tgtFrame="_blank" w:history="1">
        <w:r w:rsidRPr="00C340FC">
          <w:rPr>
            <w:rFonts w:ascii="Verdana" w:eastAsia="Times New Roman" w:hAnsi="Verdana" w:cs="Times New Roman"/>
            <w:sz w:val="24"/>
            <w:szCs w:val="24"/>
            <w:lang w:eastAsia="es-CO"/>
          </w:rPr>
          <w:t>región amazónica</w:t>
        </w:r>
      </w:hyperlink>
      <w:r w:rsidRPr="00E94E2A">
        <w:rPr>
          <w:rFonts w:ascii="Verdana" w:eastAsia="Times New Roman" w:hAnsi="Verdana" w:cs="Times New Roman"/>
          <w:color w:val="000000"/>
          <w:sz w:val="24"/>
          <w:szCs w:val="24"/>
          <w:lang w:eastAsia="es-CO"/>
        </w:rPr>
        <w:t> está situada al sur oriente de </w:t>
      </w:r>
      <w:hyperlink r:id="rId10" w:tgtFrame="_blank" w:history="1">
        <w:r w:rsidRPr="00C340FC">
          <w:rPr>
            <w:rFonts w:ascii="Verdana" w:eastAsia="Times New Roman" w:hAnsi="Verdana" w:cs="Times New Roman"/>
            <w:sz w:val="24"/>
            <w:szCs w:val="24"/>
            <w:lang w:eastAsia="es-CO"/>
          </w:rPr>
          <w:t>Colombia</w:t>
        </w:r>
      </w:hyperlink>
      <w:r w:rsidRPr="00C340FC">
        <w:rPr>
          <w:rFonts w:ascii="Verdana" w:eastAsia="Times New Roman" w:hAnsi="Verdana" w:cs="Times New Roman"/>
          <w:sz w:val="24"/>
          <w:szCs w:val="24"/>
          <w:lang w:eastAsia="es-CO"/>
        </w:rPr>
        <w:t>.</w:t>
      </w:r>
      <w:r w:rsidRPr="00E94E2A">
        <w:rPr>
          <w:rFonts w:ascii="Verdana" w:eastAsia="Times New Roman" w:hAnsi="Verdana" w:cs="Times New Roman"/>
          <w:color w:val="000000"/>
          <w:sz w:val="24"/>
          <w:szCs w:val="24"/>
          <w:lang w:eastAsia="es-CO"/>
        </w:rPr>
        <w:t xml:space="preserve"> Es considerada un gran generador de oxígeno y de refugio de miles de especies, pero también es una región que alberga una gran riqueza cultural.</w:t>
      </w:r>
    </w:p>
    <w:p w:rsidR="00233BBC" w:rsidRPr="00E94E2A" w:rsidRDefault="00233BBC" w:rsidP="00233BBC">
      <w:pPr>
        <w:spacing w:after="0" w:line="390" w:lineRule="atLeast"/>
        <w:rPr>
          <w:rFonts w:ascii="Verdana" w:eastAsia="Times New Roman" w:hAnsi="Verdana" w:cs="Times New Roman"/>
          <w:color w:val="222222"/>
          <w:sz w:val="24"/>
          <w:szCs w:val="24"/>
          <w:lang w:eastAsia="es-CO"/>
        </w:rPr>
      </w:pPr>
      <w:r w:rsidRPr="00E94E2A">
        <w:rPr>
          <w:rFonts w:ascii="Verdana" w:eastAsia="Times New Roman" w:hAnsi="Verdana" w:cs="Times New Roman"/>
          <w:color w:val="000000"/>
          <w:sz w:val="24"/>
          <w:szCs w:val="24"/>
          <w:lang w:eastAsia="es-CO"/>
        </w:rPr>
        <w:t>Manguaré, instrumento tradicional indígena.</w:t>
      </w:r>
    </w:p>
    <w:p w:rsidR="00233BBC" w:rsidRPr="00E94E2A" w:rsidRDefault="00233BBC" w:rsidP="00233BBC">
      <w:pPr>
        <w:spacing w:after="390" w:line="390" w:lineRule="atLeast"/>
        <w:jc w:val="both"/>
        <w:rPr>
          <w:rFonts w:ascii="Verdana" w:eastAsia="Times New Roman" w:hAnsi="Verdana" w:cs="Times New Roman"/>
          <w:color w:val="222222"/>
          <w:sz w:val="24"/>
          <w:szCs w:val="24"/>
          <w:lang w:eastAsia="es-CO"/>
        </w:rPr>
      </w:pPr>
      <w:r w:rsidRPr="00E94E2A">
        <w:rPr>
          <w:rFonts w:ascii="Verdana" w:eastAsia="Times New Roman" w:hAnsi="Verdana" w:cs="Times New Roman"/>
          <w:color w:val="000000"/>
          <w:sz w:val="24"/>
          <w:szCs w:val="24"/>
          <w:lang w:eastAsia="es-CO"/>
        </w:rPr>
        <w:t>La diversidad viene dada por su población multicultural, mayoritariamente indígena o mestiza, aunque con alta influencia indígena, que mantiene sus rasgos distintivos simbólicos y afectivos como consecuencia del relativo aislamiento de la región.</w:t>
      </w:r>
    </w:p>
    <w:p w:rsidR="00233BBC" w:rsidRPr="00E94E2A" w:rsidRDefault="00233BBC" w:rsidP="00233BBC">
      <w:pPr>
        <w:spacing w:after="390" w:line="390" w:lineRule="atLeast"/>
        <w:jc w:val="both"/>
        <w:rPr>
          <w:rFonts w:ascii="Verdana" w:eastAsia="Times New Roman" w:hAnsi="Verdana" w:cs="Times New Roman"/>
          <w:color w:val="222222"/>
          <w:sz w:val="24"/>
          <w:szCs w:val="24"/>
          <w:lang w:eastAsia="es-CO"/>
        </w:rPr>
      </w:pPr>
      <w:r w:rsidRPr="00E94E2A">
        <w:rPr>
          <w:rFonts w:ascii="Verdana" w:eastAsia="Times New Roman" w:hAnsi="Verdana" w:cs="Times New Roman"/>
          <w:color w:val="000000"/>
          <w:sz w:val="24"/>
          <w:szCs w:val="24"/>
          <w:lang w:eastAsia="es-CO"/>
        </w:rPr>
        <w:t>Las tradiciones culturales de la región Amazónica de Colombia están ligadas a su historia y orígenes étnicos, así como a su entorno natural, incluyendo sus modos de vida, conocimientos ancestrales y su espiritualidad.</w:t>
      </w:r>
    </w:p>
    <w:p w:rsidR="00233BBC" w:rsidRPr="00E94E2A" w:rsidRDefault="00233BBC" w:rsidP="00233BBC">
      <w:pPr>
        <w:spacing w:after="390" w:line="390" w:lineRule="atLeast"/>
        <w:jc w:val="both"/>
        <w:rPr>
          <w:rFonts w:ascii="Verdana" w:eastAsia="Times New Roman" w:hAnsi="Verdana" w:cs="Times New Roman"/>
          <w:color w:val="222222"/>
          <w:sz w:val="24"/>
          <w:szCs w:val="24"/>
          <w:lang w:eastAsia="es-CO"/>
        </w:rPr>
      </w:pPr>
      <w:r w:rsidRPr="00E94E2A">
        <w:rPr>
          <w:rFonts w:ascii="Verdana" w:eastAsia="Times New Roman" w:hAnsi="Verdana" w:cs="Times New Roman"/>
          <w:color w:val="000000"/>
          <w:sz w:val="24"/>
          <w:szCs w:val="24"/>
          <w:lang w:eastAsia="es-CO"/>
        </w:rPr>
        <w:t>Más del 60 % del territorio de la región Amazónica colombiana pertenece a sistemas de reservas y resguardos indígenas, que funcionan como zonas protegidas en donde se concentran diversos núcleos de asentamientos nativos con una rica identidad cultural.</w:t>
      </w:r>
    </w:p>
    <w:p w:rsidR="00233BBC" w:rsidRPr="00E94E2A" w:rsidRDefault="00233BBC" w:rsidP="00233BBC">
      <w:pPr>
        <w:spacing w:after="390" w:line="390" w:lineRule="atLeast"/>
        <w:jc w:val="both"/>
        <w:rPr>
          <w:rFonts w:ascii="Verdana" w:eastAsia="Times New Roman" w:hAnsi="Verdana" w:cs="Times New Roman"/>
          <w:color w:val="222222"/>
          <w:sz w:val="24"/>
          <w:szCs w:val="24"/>
          <w:lang w:eastAsia="es-CO"/>
        </w:rPr>
      </w:pPr>
      <w:r w:rsidRPr="00E94E2A">
        <w:rPr>
          <w:rFonts w:ascii="Verdana" w:eastAsia="Times New Roman" w:hAnsi="Verdana" w:cs="Times New Roman"/>
          <w:color w:val="000000"/>
          <w:sz w:val="24"/>
          <w:szCs w:val="24"/>
          <w:lang w:eastAsia="es-CO"/>
        </w:rPr>
        <w:t>A pesar del esfuerzo idealista del gobierno por conservar protegida la integridad cultural indígena, la mayoría de las comunidades ha sufrido alteraciones en sus tradiciones por la influencia y el avance de la civilización.</w:t>
      </w:r>
    </w:p>
    <w:p w:rsidR="00233BBC" w:rsidRPr="00E94E2A" w:rsidRDefault="00233BBC" w:rsidP="00233BBC">
      <w:pPr>
        <w:spacing w:before="450" w:after="300" w:line="570" w:lineRule="atLeast"/>
        <w:outlineLvl w:val="1"/>
        <w:rPr>
          <w:rFonts w:ascii="Verdana" w:eastAsia="Times New Roman" w:hAnsi="Verdana" w:cs="Arial"/>
          <w:color w:val="111111"/>
          <w:sz w:val="24"/>
          <w:szCs w:val="24"/>
          <w:lang w:eastAsia="es-CO"/>
        </w:rPr>
      </w:pPr>
      <w:r w:rsidRPr="00E94E2A">
        <w:rPr>
          <w:rFonts w:ascii="Verdana" w:eastAsia="Times New Roman" w:hAnsi="Verdana" w:cs="Arial"/>
          <w:b/>
          <w:bCs/>
          <w:color w:val="000000"/>
          <w:sz w:val="24"/>
          <w:szCs w:val="24"/>
          <w:lang w:eastAsia="es-CO"/>
        </w:rPr>
        <w:t>Las 4 manifestaciones culturales principales de la región Amazónica de Colombia</w:t>
      </w:r>
    </w:p>
    <w:p w:rsidR="00233BBC" w:rsidRPr="00E94E2A" w:rsidRDefault="00233BBC" w:rsidP="00233BBC">
      <w:pPr>
        <w:spacing w:before="405" w:after="255" w:line="450" w:lineRule="atLeast"/>
        <w:jc w:val="both"/>
        <w:outlineLvl w:val="2"/>
        <w:rPr>
          <w:rFonts w:ascii="Verdana" w:eastAsia="Times New Roman" w:hAnsi="Verdana" w:cs="Arial"/>
          <w:color w:val="111111"/>
          <w:sz w:val="24"/>
          <w:szCs w:val="24"/>
          <w:lang w:eastAsia="es-CO"/>
        </w:rPr>
      </w:pPr>
      <w:r w:rsidRPr="00E94E2A">
        <w:rPr>
          <w:rFonts w:ascii="Verdana" w:eastAsia="Times New Roman" w:hAnsi="Verdana" w:cs="Arial"/>
          <w:b/>
          <w:bCs/>
          <w:color w:val="000000"/>
          <w:sz w:val="24"/>
          <w:szCs w:val="24"/>
          <w:lang w:eastAsia="es-CO"/>
        </w:rPr>
        <w:t>1- Ritos, danzas y cantos</w:t>
      </w:r>
    </w:p>
    <w:p w:rsidR="00233BBC" w:rsidRPr="00E94E2A" w:rsidRDefault="00233BBC" w:rsidP="00233BBC">
      <w:pPr>
        <w:spacing w:after="390" w:line="390" w:lineRule="atLeast"/>
        <w:jc w:val="both"/>
        <w:rPr>
          <w:rFonts w:ascii="Verdana" w:eastAsia="Times New Roman" w:hAnsi="Verdana" w:cs="Times New Roman"/>
          <w:color w:val="222222"/>
          <w:sz w:val="24"/>
          <w:szCs w:val="24"/>
          <w:lang w:eastAsia="es-CO"/>
        </w:rPr>
      </w:pPr>
      <w:r w:rsidRPr="00E94E2A">
        <w:rPr>
          <w:rFonts w:ascii="Verdana" w:eastAsia="Times New Roman" w:hAnsi="Verdana" w:cs="Times New Roman"/>
          <w:color w:val="000000"/>
          <w:sz w:val="24"/>
          <w:szCs w:val="24"/>
          <w:lang w:eastAsia="es-CO"/>
        </w:rPr>
        <w:lastRenderedPageBreak/>
        <w:t>Los </w:t>
      </w:r>
      <w:hyperlink r:id="rId11" w:tgtFrame="_blank" w:history="1">
        <w:r w:rsidRPr="00C340FC">
          <w:rPr>
            <w:rFonts w:ascii="Verdana" w:eastAsia="Times New Roman" w:hAnsi="Verdana" w:cs="Times New Roman"/>
            <w:sz w:val="24"/>
            <w:szCs w:val="24"/>
            <w:u w:val="single"/>
            <w:lang w:eastAsia="es-CO"/>
          </w:rPr>
          <w:t>ritos, danzas</w:t>
        </w:r>
      </w:hyperlink>
      <w:r w:rsidRPr="00E94E2A">
        <w:rPr>
          <w:rFonts w:ascii="Verdana" w:eastAsia="Times New Roman" w:hAnsi="Verdana" w:cs="Times New Roman"/>
          <w:color w:val="000000"/>
          <w:sz w:val="24"/>
          <w:szCs w:val="24"/>
          <w:lang w:eastAsia="es-CO"/>
        </w:rPr>
        <w:t> y cantos tradicionales indígenas tienen un carácter mítico-espiritual y se realizan en momentos representativos, tales como: fertilidad, matrimonio, nacimientos, cosechas, rituales de salud, ceremonias fúnebres, entre otros.</w:t>
      </w:r>
    </w:p>
    <w:p w:rsidR="00233BBC" w:rsidRPr="00E94E2A" w:rsidRDefault="00233BBC" w:rsidP="00233BBC">
      <w:pPr>
        <w:spacing w:after="390" w:line="390" w:lineRule="atLeast"/>
        <w:jc w:val="both"/>
        <w:rPr>
          <w:rFonts w:ascii="Verdana" w:eastAsia="Times New Roman" w:hAnsi="Verdana" w:cs="Times New Roman"/>
          <w:color w:val="222222"/>
          <w:sz w:val="24"/>
          <w:szCs w:val="24"/>
          <w:lang w:eastAsia="es-CO"/>
        </w:rPr>
      </w:pPr>
      <w:r w:rsidRPr="00E94E2A">
        <w:rPr>
          <w:rFonts w:ascii="Verdana" w:eastAsia="Times New Roman" w:hAnsi="Verdana" w:cs="Times New Roman"/>
          <w:color w:val="000000"/>
          <w:sz w:val="24"/>
          <w:szCs w:val="24"/>
          <w:lang w:eastAsia="es-CO"/>
        </w:rPr>
        <w:t>Los cantos y voces expresan emociones según lo que sientan: alegría, tristeza, rabia, entre otras.</w:t>
      </w:r>
    </w:p>
    <w:p w:rsidR="00233BBC" w:rsidRPr="00E94E2A" w:rsidRDefault="00233BBC" w:rsidP="00233BBC">
      <w:pPr>
        <w:spacing w:after="390" w:line="390" w:lineRule="atLeast"/>
        <w:jc w:val="both"/>
        <w:rPr>
          <w:rFonts w:ascii="Verdana" w:eastAsia="Times New Roman" w:hAnsi="Verdana" w:cs="Times New Roman"/>
          <w:color w:val="222222"/>
          <w:sz w:val="24"/>
          <w:szCs w:val="24"/>
          <w:lang w:eastAsia="es-CO"/>
        </w:rPr>
      </w:pPr>
      <w:r w:rsidRPr="00E94E2A">
        <w:rPr>
          <w:rFonts w:ascii="Verdana" w:eastAsia="Times New Roman" w:hAnsi="Verdana" w:cs="Times New Roman"/>
          <w:color w:val="000000"/>
          <w:sz w:val="24"/>
          <w:szCs w:val="24"/>
          <w:lang w:eastAsia="es-CO"/>
        </w:rPr>
        <w:t>Se acompañan imitando los sonidos de la naturaleza, como el canto de los pájaros, y con instrumentos musicales propios elaborados con materiales locales, como el manguaré.</w:t>
      </w:r>
    </w:p>
    <w:p w:rsidR="00233BBC" w:rsidRPr="00E94E2A" w:rsidRDefault="00233BBC" w:rsidP="00233BBC">
      <w:pPr>
        <w:spacing w:before="405" w:after="255" w:line="450" w:lineRule="atLeast"/>
        <w:jc w:val="both"/>
        <w:outlineLvl w:val="2"/>
        <w:rPr>
          <w:rFonts w:ascii="Verdana" w:eastAsia="Times New Roman" w:hAnsi="Verdana" w:cs="Arial"/>
          <w:color w:val="111111"/>
          <w:sz w:val="24"/>
          <w:szCs w:val="24"/>
          <w:lang w:eastAsia="es-CO"/>
        </w:rPr>
      </w:pPr>
      <w:r w:rsidRPr="00E94E2A">
        <w:rPr>
          <w:rFonts w:ascii="Verdana" w:eastAsia="Times New Roman" w:hAnsi="Verdana" w:cs="Arial"/>
          <w:b/>
          <w:bCs/>
          <w:color w:val="000000"/>
          <w:sz w:val="24"/>
          <w:szCs w:val="24"/>
          <w:lang w:eastAsia="es-CO"/>
        </w:rPr>
        <w:t>2- Tradiciones orales y creencias</w:t>
      </w:r>
    </w:p>
    <w:p w:rsidR="00233BBC" w:rsidRPr="00E94E2A" w:rsidRDefault="00233BBC" w:rsidP="00233BBC">
      <w:pPr>
        <w:spacing w:after="390" w:line="390" w:lineRule="atLeast"/>
        <w:jc w:val="both"/>
        <w:rPr>
          <w:rFonts w:ascii="Verdana" w:eastAsia="Times New Roman" w:hAnsi="Verdana" w:cs="Times New Roman"/>
          <w:color w:val="222222"/>
          <w:sz w:val="24"/>
          <w:szCs w:val="24"/>
          <w:lang w:eastAsia="es-CO"/>
        </w:rPr>
      </w:pPr>
      <w:r w:rsidRPr="00E94E2A">
        <w:rPr>
          <w:rFonts w:ascii="Verdana" w:eastAsia="Times New Roman" w:hAnsi="Verdana" w:cs="Times New Roman"/>
          <w:color w:val="000000"/>
          <w:sz w:val="24"/>
          <w:szCs w:val="24"/>
          <w:lang w:eastAsia="es-CO"/>
        </w:rPr>
        <w:t>En general los pueblos indígenas del Amazonas colombiano poseen ricas tradiciones orales de leyendas y mitos.</w:t>
      </w:r>
    </w:p>
    <w:p w:rsidR="00233BBC" w:rsidRPr="00E94E2A" w:rsidRDefault="00233BBC" w:rsidP="00233BBC">
      <w:pPr>
        <w:spacing w:after="390" w:line="390" w:lineRule="atLeast"/>
        <w:jc w:val="both"/>
        <w:rPr>
          <w:rFonts w:ascii="Verdana" w:eastAsia="Times New Roman" w:hAnsi="Verdana" w:cs="Times New Roman"/>
          <w:color w:val="222222"/>
          <w:sz w:val="24"/>
          <w:szCs w:val="24"/>
          <w:lang w:eastAsia="es-CO"/>
        </w:rPr>
      </w:pPr>
      <w:r w:rsidRPr="00E94E2A">
        <w:rPr>
          <w:rFonts w:ascii="Verdana" w:eastAsia="Times New Roman" w:hAnsi="Verdana" w:cs="Times New Roman"/>
          <w:color w:val="000000"/>
          <w:sz w:val="24"/>
          <w:szCs w:val="24"/>
          <w:lang w:eastAsia="es-CO"/>
        </w:rPr>
        <w:t>En su mayoría estos describen una estrecha relación con el ambiente y la selva, la cual consideran como un gran ser viviente.</w:t>
      </w:r>
    </w:p>
    <w:p w:rsidR="00233BBC" w:rsidRPr="00E94E2A" w:rsidRDefault="00233BBC" w:rsidP="00233BBC">
      <w:pPr>
        <w:spacing w:after="390" w:line="390" w:lineRule="atLeast"/>
        <w:jc w:val="both"/>
        <w:rPr>
          <w:rFonts w:ascii="Verdana" w:eastAsia="Times New Roman" w:hAnsi="Verdana" w:cs="Times New Roman"/>
          <w:color w:val="222222"/>
          <w:sz w:val="24"/>
          <w:szCs w:val="24"/>
          <w:lang w:eastAsia="es-CO"/>
        </w:rPr>
      </w:pPr>
      <w:r w:rsidRPr="00E94E2A">
        <w:rPr>
          <w:rFonts w:ascii="Verdana" w:eastAsia="Times New Roman" w:hAnsi="Verdana" w:cs="Times New Roman"/>
          <w:color w:val="000000"/>
          <w:sz w:val="24"/>
          <w:szCs w:val="24"/>
          <w:lang w:eastAsia="es-CO"/>
        </w:rPr>
        <w:t>La mayoría practica el animismo como sistema de creencias, de manera que ven a la selva y a los fenómenos naturales como su centro espiritual, atribuyéndoles espíritus particulares a todos los seres, ya sean animales, plantas o ríos.</w:t>
      </w:r>
    </w:p>
    <w:p w:rsidR="00233BBC" w:rsidRPr="00E94E2A" w:rsidRDefault="00233BBC" w:rsidP="00233BBC">
      <w:pPr>
        <w:spacing w:after="390" w:line="390" w:lineRule="atLeast"/>
        <w:jc w:val="both"/>
        <w:rPr>
          <w:rFonts w:ascii="Verdana" w:eastAsia="Times New Roman" w:hAnsi="Verdana" w:cs="Times New Roman"/>
          <w:color w:val="222222"/>
          <w:sz w:val="24"/>
          <w:szCs w:val="24"/>
          <w:lang w:eastAsia="es-CO"/>
        </w:rPr>
      </w:pPr>
      <w:r w:rsidRPr="00E94E2A">
        <w:rPr>
          <w:rFonts w:ascii="Verdana" w:eastAsia="Times New Roman" w:hAnsi="Verdana" w:cs="Times New Roman"/>
          <w:color w:val="000000"/>
          <w:sz w:val="24"/>
          <w:szCs w:val="24"/>
          <w:lang w:eastAsia="es-CO"/>
        </w:rPr>
        <w:t>Esto los mantiene permanentemente en una relación armónica con la naturaleza, manteniendo así el equilibrio entre el uso y la integridad de la selva.</w:t>
      </w:r>
    </w:p>
    <w:p w:rsidR="00233BBC" w:rsidRPr="00E94E2A" w:rsidRDefault="00233BBC" w:rsidP="00233BBC">
      <w:pPr>
        <w:spacing w:before="405" w:after="255" w:line="450" w:lineRule="atLeast"/>
        <w:jc w:val="both"/>
        <w:outlineLvl w:val="2"/>
        <w:rPr>
          <w:rFonts w:ascii="Verdana" w:eastAsia="Times New Roman" w:hAnsi="Verdana" w:cs="Arial"/>
          <w:color w:val="111111"/>
          <w:sz w:val="24"/>
          <w:szCs w:val="24"/>
          <w:lang w:eastAsia="es-CO"/>
        </w:rPr>
      </w:pPr>
      <w:r w:rsidRPr="00E94E2A">
        <w:rPr>
          <w:rFonts w:ascii="Verdana" w:eastAsia="Times New Roman" w:hAnsi="Verdana" w:cs="Arial"/>
          <w:b/>
          <w:bCs/>
          <w:color w:val="000000"/>
          <w:sz w:val="24"/>
          <w:szCs w:val="24"/>
          <w:lang w:eastAsia="es-CO"/>
        </w:rPr>
        <w:t>3- Chamanes y medicina tradicional</w:t>
      </w:r>
    </w:p>
    <w:p w:rsidR="00233BBC" w:rsidRPr="00E94E2A" w:rsidRDefault="00233BBC" w:rsidP="00233BBC">
      <w:pPr>
        <w:spacing w:after="390" w:line="390" w:lineRule="atLeast"/>
        <w:jc w:val="both"/>
        <w:rPr>
          <w:rFonts w:ascii="Verdana" w:eastAsia="Times New Roman" w:hAnsi="Verdana" w:cs="Times New Roman"/>
          <w:color w:val="222222"/>
          <w:sz w:val="24"/>
          <w:szCs w:val="24"/>
          <w:lang w:eastAsia="es-CO"/>
        </w:rPr>
      </w:pPr>
      <w:r w:rsidRPr="00E94E2A">
        <w:rPr>
          <w:rFonts w:ascii="Verdana" w:eastAsia="Times New Roman" w:hAnsi="Verdana" w:cs="Times New Roman"/>
          <w:color w:val="000000"/>
          <w:sz w:val="24"/>
          <w:szCs w:val="24"/>
          <w:lang w:eastAsia="es-CO"/>
        </w:rPr>
        <w:t xml:space="preserve">Los chamanes y sabedores, además de invocar el poder de los espíritus de la naturaleza para curar, también tienen amplio conocimiento sobre el </w:t>
      </w:r>
      <w:r w:rsidRPr="00E94E2A">
        <w:rPr>
          <w:rFonts w:ascii="Verdana" w:eastAsia="Times New Roman" w:hAnsi="Verdana" w:cs="Times New Roman"/>
          <w:color w:val="000000"/>
          <w:sz w:val="24"/>
          <w:szCs w:val="24"/>
          <w:lang w:eastAsia="es-CO"/>
        </w:rPr>
        <w:lastRenderedPageBreak/>
        <w:t>uso de las plantas medicinales de la región para enfrentar cada enfermedad.</w:t>
      </w:r>
    </w:p>
    <w:p w:rsidR="00233BBC" w:rsidRPr="00E94E2A" w:rsidRDefault="00233BBC" w:rsidP="00233BBC">
      <w:pPr>
        <w:spacing w:after="390" w:line="390" w:lineRule="atLeast"/>
        <w:jc w:val="both"/>
        <w:rPr>
          <w:rFonts w:ascii="Verdana" w:eastAsia="Times New Roman" w:hAnsi="Verdana" w:cs="Times New Roman"/>
          <w:color w:val="222222"/>
          <w:sz w:val="24"/>
          <w:szCs w:val="24"/>
          <w:lang w:eastAsia="es-CO"/>
        </w:rPr>
      </w:pPr>
      <w:r w:rsidRPr="00E94E2A">
        <w:rPr>
          <w:rFonts w:ascii="Verdana" w:eastAsia="Times New Roman" w:hAnsi="Verdana" w:cs="Times New Roman"/>
          <w:color w:val="000000"/>
          <w:sz w:val="24"/>
          <w:szCs w:val="24"/>
          <w:lang w:eastAsia="es-CO"/>
        </w:rPr>
        <w:t>Dominan perfectamente la botánica y la composición de la vegetación amazónica, con conocimientos de prácticas médicas y saberes heredados de sus antepasados.</w:t>
      </w:r>
    </w:p>
    <w:p w:rsidR="00233BBC" w:rsidRPr="00E94E2A" w:rsidRDefault="00233BBC" w:rsidP="00233BBC">
      <w:pPr>
        <w:spacing w:after="390" w:line="390" w:lineRule="atLeast"/>
        <w:jc w:val="both"/>
        <w:rPr>
          <w:rFonts w:ascii="Verdana" w:eastAsia="Times New Roman" w:hAnsi="Verdana" w:cs="Times New Roman"/>
          <w:color w:val="222222"/>
          <w:sz w:val="24"/>
          <w:szCs w:val="24"/>
          <w:lang w:eastAsia="es-CO"/>
        </w:rPr>
      </w:pPr>
      <w:r w:rsidRPr="00E94E2A">
        <w:rPr>
          <w:rFonts w:ascii="Verdana" w:eastAsia="Times New Roman" w:hAnsi="Verdana" w:cs="Times New Roman"/>
          <w:color w:val="000000"/>
          <w:sz w:val="24"/>
          <w:szCs w:val="24"/>
          <w:lang w:eastAsia="es-CO"/>
        </w:rPr>
        <w:t>Estos conocimientos les permiten elegir lo más adecuado para proveer efectos curativos y médicos.</w:t>
      </w:r>
    </w:p>
    <w:p w:rsidR="00233BBC" w:rsidRPr="00E94E2A" w:rsidRDefault="00233BBC" w:rsidP="00233BBC">
      <w:pPr>
        <w:spacing w:before="405" w:after="255" w:line="450" w:lineRule="atLeast"/>
        <w:jc w:val="both"/>
        <w:outlineLvl w:val="2"/>
        <w:rPr>
          <w:rFonts w:ascii="Verdana" w:eastAsia="Times New Roman" w:hAnsi="Verdana" w:cs="Arial"/>
          <w:color w:val="111111"/>
          <w:sz w:val="24"/>
          <w:szCs w:val="24"/>
          <w:lang w:eastAsia="es-CO"/>
        </w:rPr>
      </w:pPr>
      <w:r w:rsidRPr="00E94E2A">
        <w:rPr>
          <w:rFonts w:ascii="Verdana" w:eastAsia="Times New Roman" w:hAnsi="Verdana" w:cs="Arial"/>
          <w:b/>
          <w:bCs/>
          <w:color w:val="000000"/>
          <w:sz w:val="24"/>
          <w:szCs w:val="24"/>
          <w:lang w:eastAsia="es-CO"/>
        </w:rPr>
        <w:t>4- Artesanía</w:t>
      </w:r>
    </w:p>
    <w:p w:rsidR="00233BBC" w:rsidRPr="00E94E2A" w:rsidRDefault="00233BBC" w:rsidP="00233BBC">
      <w:pPr>
        <w:spacing w:after="390" w:line="390" w:lineRule="atLeast"/>
        <w:jc w:val="both"/>
        <w:rPr>
          <w:rFonts w:ascii="Verdana" w:eastAsia="Times New Roman" w:hAnsi="Verdana" w:cs="Times New Roman"/>
          <w:color w:val="222222"/>
          <w:sz w:val="24"/>
          <w:szCs w:val="24"/>
          <w:lang w:eastAsia="es-CO"/>
        </w:rPr>
      </w:pPr>
      <w:r w:rsidRPr="00E94E2A">
        <w:rPr>
          <w:rFonts w:ascii="Verdana" w:eastAsia="Times New Roman" w:hAnsi="Verdana" w:cs="Times New Roman"/>
          <w:color w:val="000000"/>
          <w:sz w:val="24"/>
          <w:szCs w:val="24"/>
          <w:lang w:eastAsia="es-CO"/>
        </w:rPr>
        <w:t>Las comunidades indígenas participan activamente en la elaboración artesanal de tallas de madera, cestas tejidas, mochilas tejidas, bisutería con semillas, utensilios, cerbatanas, lanzas, arcos y flechas, entre otros productos.</w:t>
      </w:r>
    </w:p>
    <w:p w:rsidR="00233BBC" w:rsidRDefault="00233BBC" w:rsidP="00233BBC">
      <w:pPr>
        <w:spacing w:after="390" w:line="390" w:lineRule="atLeast"/>
        <w:jc w:val="both"/>
        <w:rPr>
          <w:rFonts w:ascii="Verdana" w:eastAsia="Times New Roman" w:hAnsi="Verdana" w:cs="Times New Roman"/>
          <w:color w:val="000000"/>
          <w:sz w:val="24"/>
          <w:szCs w:val="24"/>
          <w:lang w:eastAsia="es-CO"/>
        </w:rPr>
      </w:pPr>
      <w:r w:rsidRPr="00E94E2A">
        <w:rPr>
          <w:rFonts w:ascii="Verdana" w:eastAsia="Times New Roman" w:hAnsi="Verdana" w:cs="Times New Roman"/>
          <w:color w:val="000000"/>
          <w:sz w:val="24"/>
          <w:szCs w:val="24"/>
          <w:lang w:eastAsia="es-CO"/>
        </w:rPr>
        <w:t>Son expertos conocedores de su entorno, de donde recolectan semillas, cortezas y plantas a manera materia prima, como fibras para tejer y madera para construir herramientas, canoas o casas, entre otros productos.</w:t>
      </w:r>
    </w:p>
    <w:p w:rsidR="00FE4333" w:rsidRPr="00FE4333" w:rsidRDefault="00FE4333" w:rsidP="00FE4333">
      <w:pPr>
        <w:spacing w:line="256" w:lineRule="auto"/>
        <w:jc w:val="both"/>
      </w:pPr>
      <w:bookmarkStart w:id="2" w:name="_Hlk44253407"/>
      <w:r w:rsidRPr="00FE4333">
        <w:t>Enviar actividades únicamente al siguiente correo y por favor colocar el nombre de la estudiante y el grado al que pertenece:</w:t>
      </w:r>
    </w:p>
    <w:p w:rsidR="00FE4333" w:rsidRPr="00FE4333" w:rsidRDefault="00FE4333" w:rsidP="00FE4333">
      <w:pPr>
        <w:spacing w:line="256" w:lineRule="auto"/>
        <w:jc w:val="both"/>
      </w:pPr>
    </w:p>
    <w:p w:rsidR="00FE4333" w:rsidRPr="00FE4333" w:rsidRDefault="00BC7E17" w:rsidP="00FE4333">
      <w:pPr>
        <w:spacing w:line="254" w:lineRule="auto"/>
        <w:rPr>
          <w:color w:val="00B0F0"/>
          <w:sz w:val="24"/>
          <w:szCs w:val="24"/>
        </w:rPr>
      </w:pPr>
      <w:hyperlink r:id="rId12" w:history="1">
        <w:r w:rsidR="00FE4333" w:rsidRPr="00FE4333">
          <w:rPr>
            <w:color w:val="0563C1" w:themeColor="hyperlink"/>
            <w:sz w:val="24"/>
            <w:szCs w:val="24"/>
          </w:rPr>
          <w:t>luzadiela@campus.com.co</w:t>
        </w:r>
      </w:hyperlink>
    </w:p>
    <w:p w:rsidR="00FE4333" w:rsidRPr="00FE4333" w:rsidRDefault="00FE4333" w:rsidP="00FE4333">
      <w:pPr>
        <w:spacing w:line="256" w:lineRule="auto"/>
        <w:rPr>
          <w:sz w:val="28"/>
          <w:szCs w:val="28"/>
        </w:rPr>
      </w:pPr>
      <w:r w:rsidRPr="00FE4333">
        <w:rPr>
          <w:sz w:val="24"/>
          <w:szCs w:val="24"/>
        </w:rPr>
        <w:t>teléfono Fijo 3628795</w:t>
      </w:r>
      <w:r w:rsidRPr="00FE4333">
        <w:rPr>
          <w:sz w:val="28"/>
          <w:szCs w:val="28"/>
        </w:rPr>
        <w:t xml:space="preserve">      </w:t>
      </w:r>
    </w:p>
    <w:p w:rsidR="00FE4333" w:rsidRPr="00FE4333" w:rsidRDefault="00FE4333" w:rsidP="00FE4333">
      <w:pPr>
        <w:spacing w:line="254" w:lineRule="auto"/>
        <w:rPr>
          <w:sz w:val="24"/>
          <w:szCs w:val="24"/>
        </w:rPr>
      </w:pPr>
      <w:r w:rsidRPr="00FE4333">
        <w:rPr>
          <w:sz w:val="24"/>
          <w:szCs w:val="24"/>
        </w:rPr>
        <w:t xml:space="preserve"> teléfono celular 311 605 77 21</w:t>
      </w:r>
    </w:p>
    <w:p w:rsidR="00FE4333" w:rsidRPr="00FE4333" w:rsidRDefault="00FE4333" w:rsidP="00FE4333">
      <w:pPr>
        <w:spacing w:line="254" w:lineRule="auto"/>
        <w:rPr>
          <w:sz w:val="24"/>
          <w:szCs w:val="24"/>
        </w:rPr>
      </w:pPr>
      <w:r w:rsidRPr="00FE4333">
        <w:rPr>
          <w:sz w:val="24"/>
          <w:szCs w:val="24"/>
        </w:rPr>
        <w:t>Feliz semana.</w:t>
      </w:r>
    </w:p>
    <w:bookmarkEnd w:id="2"/>
    <w:p w:rsidR="00FE4333" w:rsidRPr="00FE4333" w:rsidRDefault="00FE4333" w:rsidP="00FE4333">
      <w:pPr>
        <w:spacing w:after="200" w:line="276" w:lineRule="auto"/>
      </w:pPr>
    </w:p>
    <w:p w:rsidR="00FE4333" w:rsidRPr="00E94E2A" w:rsidRDefault="00FE4333" w:rsidP="00233BBC">
      <w:pPr>
        <w:spacing w:after="390" w:line="390" w:lineRule="atLeast"/>
        <w:jc w:val="both"/>
        <w:rPr>
          <w:rFonts w:ascii="Verdana" w:eastAsia="Times New Roman" w:hAnsi="Verdana" w:cs="Times New Roman"/>
          <w:color w:val="222222"/>
          <w:sz w:val="24"/>
          <w:szCs w:val="24"/>
          <w:lang w:eastAsia="es-CO"/>
        </w:rPr>
      </w:pPr>
    </w:p>
    <w:p w:rsidR="00233BBC" w:rsidRPr="00E94E2A" w:rsidRDefault="00233BBC" w:rsidP="00233BBC">
      <w:pPr>
        <w:rPr>
          <w:rFonts w:ascii="Verdana" w:hAnsi="Verdana"/>
          <w:sz w:val="24"/>
          <w:szCs w:val="24"/>
        </w:rPr>
      </w:pPr>
    </w:p>
    <w:p w:rsidR="00DE50B3" w:rsidRDefault="00DE50B3"/>
    <w:sectPr w:rsidR="00DE50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35700"/>
    <w:multiLevelType w:val="hybridMultilevel"/>
    <w:tmpl w:val="E65CE1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461E27"/>
    <w:multiLevelType w:val="multilevel"/>
    <w:tmpl w:val="CCC89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96A67"/>
    <w:multiLevelType w:val="hybridMultilevel"/>
    <w:tmpl w:val="937459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BBC"/>
    <w:rsid w:val="00186D59"/>
    <w:rsid w:val="00233BBC"/>
    <w:rsid w:val="00280EBC"/>
    <w:rsid w:val="0030131A"/>
    <w:rsid w:val="007648BA"/>
    <w:rsid w:val="00A25CCC"/>
    <w:rsid w:val="00B43D0A"/>
    <w:rsid w:val="00BC7E17"/>
    <w:rsid w:val="00C70BE9"/>
    <w:rsid w:val="00DE50B3"/>
    <w:rsid w:val="00FE43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94358"/>
  <w15:chartTrackingRefBased/>
  <w15:docId w15:val="{0E854855-4AAB-4773-8C41-D45F1CF4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3B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0131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25C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feder.com/mitos-leyendas-region-orinoqu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feder.com/rios-region-andina/" TargetMode="External"/><Relationship Id="rId12" Type="http://schemas.openxmlformats.org/officeDocument/2006/relationships/hyperlink" Target="mailto:luzadiela@campus.com.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feder.com/caracteristicas-region-pacifica/" TargetMode="External"/><Relationship Id="rId11" Type="http://schemas.openxmlformats.org/officeDocument/2006/relationships/hyperlink" Target="https://www.lifeder.com/danzas-tipicas-region-amazonica/" TargetMode="External"/><Relationship Id="rId5" Type="http://schemas.openxmlformats.org/officeDocument/2006/relationships/image" Target="media/image1.emf"/><Relationship Id="rId10" Type="http://schemas.openxmlformats.org/officeDocument/2006/relationships/hyperlink" Target="https://www.lifeder.com/caracteristicas-de-colombia/" TargetMode="External"/><Relationship Id="rId4" Type="http://schemas.openxmlformats.org/officeDocument/2006/relationships/webSettings" Target="webSettings.xml"/><Relationship Id="rId9" Type="http://schemas.openxmlformats.org/officeDocument/2006/relationships/hyperlink" Target="https://www.lifeder.com/region-amazonica-colombia/"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29</Pages>
  <Words>6672</Words>
  <Characters>36697</Characters>
  <Application>Microsoft Office Word</Application>
  <DocSecurity>0</DocSecurity>
  <Lines>305</Lines>
  <Paragraphs>86</Paragraphs>
  <ScaleCrop>false</ScaleCrop>
  <Company/>
  <LinksUpToDate>false</LinksUpToDate>
  <CharactersWithSpaces>43283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CAROLINA MUNOZ MUNOZ</dc:creator>
  <cp:keywords/>
  <dc:description/>
  <cp:lastModifiedBy>BETTY CAROLINA MUNOZ MUNOZ</cp:lastModifiedBy>
  <cp:revision>10</cp:revision>
  <dcterms:created xsi:type="dcterms:W3CDTF">2020-07-03T20:23:00Z</dcterms:created>
  <dcterms:modified xsi:type="dcterms:W3CDTF">2020-07-05T22:27:00Z</dcterms:modified>
</cp:coreProperties>
</file>