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C778EE" w:rsidTr="00C778E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E" w:rsidRDefault="00C778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C778EE" w:rsidRDefault="00C778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</w:t>
            </w:r>
            <w:r w:rsidR="00D43C59">
              <w:rPr>
                <w:b/>
                <w:bCs/>
              </w:rPr>
              <w:t>6</w:t>
            </w:r>
          </w:p>
          <w:p w:rsidR="00C778EE" w:rsidRDefault="00C778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E" w:rsidRDefault="00C778EE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78EE" w:rsidTr="00C778EE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E" w:rsidRDefault="00C778E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C778EE" w:rsidRDefault="00D43C59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13-16</w:t>
            </w:r>
            <w:r w:rsidR="00C778EE">
              <w:rPr>
                <w:b/>
                <w:bCs/>
              </w:rPr>
              <w:t xml:space="preserve">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E" w:rsidRDefault="00C778E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C778EE" w:rsidRDefault="00D43C5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778EE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E" w:rsidRDefault="00C778E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C778EE" w:rsidRDefault="00C778E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E" w:rsidRDefault="00C778E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C778EE" w:rsidRDefault="00C778E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C778EE" w:rsidRDefault="00C778E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8EE" w:rsidRDefault="00C778EE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8E5318" w:rsidRPr="008E5318" w:rsidRDefault="008E5318" w:rsidP="008E531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8E531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Muy queridas estudiantes, de nuevo nos encontramos después de un merecido descanso, donde seguramente han aprovechado al máximo, y renovadas las energías podamos emprender nuevamente el camino en este corto tramo que nos queda de esta última etapa del año.</w:t>
      </w:r>
    </w:p>
    <w:p w:rsidR="008E5318" w:rsidRPr="008E5318" w:rsidRDefault="008E5318" w:rsidP="008E531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8E531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Damos infinitos gracias a Dios por todo y por siempre, gracias porque siempre nos está invitando a su banquete abundante de gracias y bendiciones, portemos el traje </w:t>
      </w:r>
      <w:r w:rsidR="00BD277F" w:rsidRPr="008E531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del</w:t>
      </w:r>
      <w:r w:rsidRPr="008E531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 amor para ser aceptados en dicho banquete, como nos lo decía su Palabra el domingo pasado.</w:t>
      </w:r>
    </w:p>
    <w:p w:rsidR="008E5318" w:rsidRPr="008E5318" w:rsidRDefault="008E5318" w:rsidP="008E531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8E531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Les deseo una feliz semana, encomendándonos con gran confianza al nuevo Beato </w:t>
      </w:r>
      <w:bookmarkStart w:id="0" w:name="_Hlk53394530"/>
      <w:r w:rsidRPr="008E531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Carlo </w:t>
      </w:r>
      <w:proofErr w:type="spellStart"/>
      <w:r w:rsidRPr="008E531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Acutis</w:t>
      </w:r>
      <w:bookmarkEnd w:id="0"/>
      <w:proofErr w:type="spellEnd"/>
      <w:r w:rsidRPr="008E5318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, cuyo ejemplo de vida deberían seguir todos los niños y jóvenes.</w:t>
      </w:r>
    </w:p>
    <w:p w:rsidR="008E5318" w:rsidRPr="008E5318" w:rsidRDefault="008E5318" w:rsidP="008E531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8E5318" w:rsidRPr="008E5318" w:rsidRDefault="008E5318" w:rsidP="008E531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8E5318">
        <w:rPr>
          <w:noProof/>
        </w:rPr>
        <w:t xml:space="preserve">                                           </w:t>
      </w:r>
      <w:r w:rsidRPr="008E5318">
        <w:rPr>
          <w:noProof/>
        </w:rPr>
        <w:drawing>
          <wp:inline distT="0" distB="0" distL="0" distR="0" wp14:anchorId="1169A3B0" wp14:editId="1CB95DD2">
            <wp:extent cx="2480310" cy="2194560"/>
            <wp:effectExtent l="0" t="0" r="0" b="0"/>
            <wp:docPr id="5" name="Imagen 5" descr="Conocé a Carlo Acu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océ a Carlo Acu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06" cy="22087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E5318">
        <w:rPr>
          <w:noProof/>
        </w:rPr>
        <mc:AlternateContent>
          <mc:Choice Requires="wps">
            <w:drawing>
              <wp:inline distT="0" distB="0" distL="0" distR="0" wp14:anchorId="0E5114B0" wp14:editId="57935DC8">
                <wp:extent cx="302260" cy="302260"/>
                <wp:effectExtent l="0" t="0" r="0" b="0"/>
                <wp:docPr id="3" name="AutoShape 1" descr="Conocé a Carlo Ac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879D3" id="AutoShape 1" o:spid="_x0000_s1026" alt="Conocé a Carlo Acuti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h1z74wECAADjAwAADgAAAAAAAAAAAAAA&#10;AAAuAgAAZHJzL2Uyb0RvYy54bWxQSwECLQAUAAYACAAAACEAAp1VeNkAAAADAQAADwAAAAAAAAAA&#10;AAAAAABb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 w:rsidRPr="008E5318">
        <w:rPr>
          <w:noProof/>
        </w:rPr>
        <w:t xml:space="preserve"> </w:t>
      </w:r>
      <w:r w:rsidRPr="008E5318">
        <w:rPr>
          <w:noProof/>
        </w:rPr>
        <mc:AlternateContent>
          <mc:Choice Requires="wps">
            <w:drawing>
              <wp:inline distT="0" distB="0" distL="0" distR="0" wp14:anchorId="4B81A430" wp14:editId="478499CE">
                <wp:extent cx="302260" cy="302260"/>
                <wp:effectExtent l="0" t="0" r="0" b="0"/>
                <wp:docPr id="4" name="AutoShape 2" descr="Conocé a Carlo Ac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9C3824" id="AutoShape 2" o:spid="_x0000_s1026" alt="Conocé a Carlo Acuti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hMMzqAECAADjAwAADgAAAAAAAAAAAAAA&#10;AAAuAgAAZHJzL2Uyb0RvYy54bWxQSwECLQAUAAYACAAAACEAAp1VeNkAAAADAQAADwAAAAAAAAAA&#10;AAAAAABb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 w:rsidRPr="008E5318">
        <w:rPr>
          <w:noProof/>
        </w:rPr>
        <w:t xml:space="preserve">  </w:t>
      </w:r>
    </w:p>
    <w:p w:rsidR="008E5318" w:rsidRPr="008E5318" w:rsidRDefault="008E5318" w:rsidP="008E5318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8E5318" w:rsidRPr="008E5318" w:rsidRDefault="008E5318" w:rsidP="008E5318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8E5318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 xml:space="preserve">Carlo </w:t>
      </w:r>
      <w:proofErr w:type="spellStart"/>
      <w:r w:rsidRPr="008E5318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Acutis</w:t>
      </w:r>
      <w:proofErr w:type="spellEnd"/>
    </w:p>
    <w:p w:rsidR="008E5318" w:rsidRPr="008E5318" w:rsidRDefault="008E5318" w:rsidP="008E5318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8E5318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Beato de jean y zapatillas</w:t>
      </w:r>
    </w:p>
    <w:p w:rsidR="008E5318" w:rsidRPr="008E5318" w:rsidRDefault="008E5318" w:rsidP="008E5318">
      <w:pPr>
        <w:spacing w:before="225"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</w:p>
    <w:p w:rsidR="00DE50B3" w:rsidRDefault="00DE50B3"/>
    <w:p w:rsidR="00BD277F" w:rsidRDefault="00BD277F"/>
    <w:p w:rsidR="00BD277F" w:rsidRDefault="00BD277F">
      <w:r>
        <w:lastRenderedPageBreak/>
        <w:t>Mi invitación para esta semana es escuchar el audio de Diana Uribe, (classroom) sobre el Derecho Internacional Humanitario y responder:</w:t>
      </w:r>
    </w:p>
    <w:p w:rsidR="00BD277F" w:rsidRDefault="00BD277F" w:rsidP="00BD277F">
      <w:pPr>
        <w:pStyle w:val="Prrafodelista"/>
        <w:numPr>
          <w:ilvl w:val="0"/>
          <w:numId w:val="1"/>
        </w:numPr>
      </w:pPr>
      <w:r>
        <w:t>¿Cuál es el origen fundamental del derecho internacional humanitario y cruz roja?</w:t>
      </w:r>
    </w:p>
    <w:p w:rsidR="00BD277F" w:rsidRDefault="00BD277F" w:rsidP="00BD277F">
      <w:pPr>
        <w:pStyle w:val="Prrafodelista"/>
        <w:numPr>
          <w:ilvl w:val="0"/>
          <w:numId w:val="1"/>
        </w:numPr>
      </w:pPr>
      <w:r>
        <w:t>¿Cuál es la función de la haya?</w:t>
      </w:r>
    </w:p>
    <w:p w:rsidR="00BD277F" w:rsidRDefault="007B0540" w:rsidP="00BD277F">
      <w:pPr>
        <w:pStyle w:val="Prrafodelista"/>
        <w:numPr>
          <w:ilvl w:val="0"/>
          <w:numId w:val="1"/>
        </w:numPr>
      </w:pPr>
      <w:r>
        <w:t>Cuál</w:t>
      </w:r>
      <w:bookmarkStart w:id="1" w:name="_GoBack"/>
      <w:bookmarkEnd w:id="1"/>
      <w:r w:rsidR="00BD277F">
        <w:t xml:space="preserve"> es el objetivo del D.I.H. </w:t>
      </w:r>
    </w:p>
    <w:p w:rsidR="00BD277F" w:rsidRDefault="00BD277F" w:rsidP="00BD277F">
      <w:pPr>
        <w:pStyle w:val="Prrafodelista"/>
        <w:numPr>
          <w:ilvl w:val="0"/>
          <w:numId w:val="1"/>
        </w:numPr>
      </w:pPr>
      <w:r>
        <w:t>Escribe sobre el conflicto armado en Colombia</w:t>
      </w:r>
    </w:p>
    <w:sectPr w:rsidR="00BD277F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E02C3"/>
    <w:multiLevelType w:val="hybridMultilevel"/>
    <w:tmpl w:val="3A6EDC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EE"/>
    <w:rsid w:val="00186D59"/>
    <w:rsid w:val="007B0540"/>
    <w:rsid w:val="008E5318"/>
    <w:rsid w:val="00BD277F"/>
    <w:rsid w:val="00C778EE"/>
    <w:rsid w:val="00D43C59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5B48F1-50B0-4720-BF67-E84B7DCB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8E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78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5</cp:revision>
  <dcterms:created xsi:type="dcterms:W3CDTF">2020-10-11T15:47:00Z</dcterms:created>
  <dcterms:modified xsi:type="dcterms:W3CDTF">2020-10-12T17:15:00Z</dcterms:modified>
</cp:coreProperties>
</file>