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BB" w:rsidRDefault="00BE05BB" w:rsidP="00BE05BB">
      <w:pPr>
        <w:spacing w:line="252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83"/>
        <w:gridCol w:w="979"/>
        <w:gridCol w:w="1629"/>
        <w:gridCol w:w="3210"/>
        <w:gridCol w:w="1132"/>
      </w:tblGrid>
      <w:tr w:rsidR="00BE05BB" w:rsidTr="00E90E8A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BB" w:rsidRDefault="00BE05BB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BE05BB" w:rsidRDefault="00BE05BB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7 PERIODO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BB" w:rsidRDefault="00BE05BB" w:rsidP="00E90E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97CE409" wp14:editId="07450E1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05BB" w:rsidTr="00E90E8A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BB" w:rsidRDefault="00BE05BB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BE05BB" w:rsidRDefault="00BE05BB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1-5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BB" w:rsidRDefault="00BE05BB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BE05BB" w:rsidRDefault="00BE05BB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bookmarkStart w:id="0" w:name="_GoBack"/>
            <w:bookmarkEnd w:id="0"/>
            <w:r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BB" w:rsidRDefault="00BE05BB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BE05BB" w:rsidRDefault="00BE05BB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BB" w:rsidRDefault="00BE05BB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BE05BB" w:rsidRDefault="00BE05BB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BE05BB" w:rsidRDefault="00BE05BB" w:rsidP="00E90E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BB" w:rsidRDefault="00BE05BB" w:rsidP="00E90E8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E05BB" w:rsidRDefault="00BE05BB" w:rsidP="00BE05BB"/>
    <w:p w:rsidR="00BE05BB" w:rsidRDefault="00BE05BB" w:rsidP="00BE05BB"/>
    <w:p w:rsidR="00BE05BB" w:rsidRPr="00BC526C" w:rsidRDefault="00BE05BB" w:rsidP="00BE05BB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Queridas estudiantes, que el amor de Dios habite en sus corazones siempre, las colme de su paz, de su armonía y de su fuerza para emprender el camino cada día. Que cada vivencia, cada encuentro, cada experiencia… sean nuevos, como es nueva la creación en cada amanecer.</w:t>
      </w:r>
    </w:p>
    <w:p w:rsidR="00BE05BB" w:rsidRPr="00BC526C" w:rsidRDefault="00BE05BB" w:rsidP="00BE05BB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 la fiesta de Pentecostés, actualice en sus familias la presencia del Espíritu Santo, con todos sus Frutos y sus Dones y se sientan fortalecidos y acompañados siempre.</w:t>
      </w:r>
    </w:p>
    <w:p w:rsidR="00BE05BB" w:rsidRPr="00BC526C" w:rsidRDefault="00BE05BB" w:rsidP="00BE05BB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Bendiciones y una feliz semana.</w:t>
      </w:r>
    </w:p>
    <w:p w:rsidR="00BE05BB" w:rsidRDefault="00BE05BB" w:rsidP="00BE05BB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 xml:space="preserve">                                  </w:t>
      </w:r>
      <w:r w:rsidRPr="00BC526C">
        <w:rPr>
          <w:noProof/>
          <w:sz w:val="24"/>
          <w:szCs w:val="24"/>
          <w:lang w:eastAsia="es-CO"/>
        </w:rPr>
        <w:drawing>
          <wp:inline distT="0" distB="0" distL="0" distR="0" wp14:anchorId="7F39E2D0" wp14:editId="6ABF45B0">
            <wp:extent cx="3100375" cy="2076450"/>
            <wp:effectExtent l="0" t="0" r="5080" b="0"/>
            <wp:docPr id="2" name="Imagen 2" descr="Los dones del Espí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dones del Espíritu Sa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5" cy="2110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C526C">
        <w:rPr>
          <w:sz w:val="24"/>
          <w:szCs w:val="24"/>
        </w:rPr>
        <w:t xml:space="preserve"> </w:t>
      </w:r>
    </w:p>
    <w:p w:rsidR="00BE05BB" w:rsidRPr="00BC526C" w:rsidRDefault="00BE05BB" w:rsidP="00BE05BB">
      <w:pPr>
        <w:jc w:val="both"/>
        <w:rPr>
          <w:sz w:val="24"/>
          <w:szCs w:val="24"/>
        </w:rPr>
      </w:pPr>
    </w:p>
    <w:p w:rsidR="00BE05BB" w:rsidRDefault="00BE05BB" w:rsidP="00BE05BB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Para esta semana te invito a enunciar los temas trabajados en este segundo periodo, elige uno y de forma muy creativa expresa el aprendizaje que has adquirido a través de él, para tu vida. Teniendo en cuenta, como lo hemos comentado en anteriores ocasiones, el área de Ética y valores nos ofrece no tanto un aprendizaje intelectual de conceptos o formulas sino que nos forma en las costumbres y conducta; o sea lo que tiene que ver con el comportamiento humano</w:t>
      </w:r>
      <w:r>
        <w:rPr>
          <w:sz w:val="24"/>
          <w:szCs w:val="24"/>
        </w:rPr>
        <w:t>. E</w:t>
      </w:r>
      <w:r w:rsidRPr="00BC526C">
        <w:rPr>
          <w:sz w:val="24"/>
          <w:szCs w:val="24"/>
        </w:rPr>
        <w:t>s un aprendizaje de actitudes</w:t>
      </w:r>
      <w:r>
        <w:rPr>
          <w:sz w:val="24"/>
          <w:szCs w:val="24"/>
        </w:rPr>
        <w:t>.</w:t>
      </w:r>
      <w:r w:rsidRPr="00BC526C">
        <w:rPr>
          <w:sz w:val="24"/>
          <w:szCs w:val="24"/>
        </w:rPr>
        <w:t xml:space="preserve"> </w:t>
      </w:r>
    </w:p>
    <w:p w:rsidR="00BE05BB" w:rsidRDefault="00BE05BB" w:rsidP="00BE05BB">
      <w:pPr>
        <w:jc w:val="both"/>
        <w:rPr>
          <w:sz w:val="24"/>
          <w:szCs w:val="24"/>
        </w:rPr>
      </w:pPr>
    </w:p>
    <w:p w:rsidR="00BE05BB" w:rsidRPr="00BC526C" w:rsidRDefault="00BE05BB" w:rsidP="00BE05BB">
      <w:pPr>
        <w:jc w:val="both"/>
        <w:rPr>
          <w:b/>
          <w:bCs/>
          <w:sz w:val="24"/>
          <w:szCs w:val="24"/>
        </w:rPr>
      </w:pPr>
      <w:r w:rsidRPr="00BC526C">
        <w:rPr>
          <w:b/>
          <w:bCs/>
          <w:sz w:val="24"/>
          <w:szCs w:val="24"/>
        </w:rPr>
        <w:t xml:space="preserve">Por favor seguir enviando las actividades al siguiente correo electrónico: </w:t>
      </w:r>
    </w:p>
    <w:p w:rsidR="00BE05BB" w:rsidRPr="00BC526C" w:rsidRDefault="00BE05BB" w:rsidP="00BE05BB">
      <w:pPr>
        <w:spacing w:line="254" w:lineRule="auto"/>
        <w:rPr>
          <w:b/>
          <w:bCs/>
          <w:color w:val="00B0F0"/>
          <w:sz w:val="24"/>
          <w:szCs w:val="24"/>
        </w:rPr>
      </w:pPr>
      <w:r w:rsidRPr="00BC526C">
        <w:rPr>
          <w:b/>
          <w:bCs/>
          <w:color w:val="00B0F0"/>
          <w:sz w:val="24"/>
          <w:szCs w:val="24"/>
        </w:rPr>
        <w:t>luzadiela@campus.com.co</w:t>
      </w:r>
    </w:p>
    <w:p w:rsidR="00993031" w:rsidRDefault="00993031"/>
    <w:sectPr w:rsidR="0099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BB"/>
    <w:rsid w:val="00993031"/>
    <w:rsid w:val="00B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7EF530-8151-4298-BD24-8A3A170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5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2020-05-30T03:09:00Z</dcterms:created>
  <dcterms:modified xsi:type="dcterms:W3CDTF">2020-05-30T03:13:00Z</dcterms:modified>
</cp:coreProperties>
</file>