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193C9FD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 14 AL 18 </w:t>
            </w:r>
            <w:r w:rsidR="001B2ACB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77777777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9A5644">
        <w:trPr>
          <w:trHeight w:val="7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7FE72FA9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2A1D74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2AC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19A7B" w14:textId="3D568086" w:rsidR="00CD7D03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virtual: </w:t>
            </w:r>
            <w:r w:rsidR="002A1D74">
              <w:rPr>
                <w:rFonts w:ascii="Arial" w:hAnsi="Arial" w:cs="Arial"/>
                <w:sz w:val="20"/>
                <w:szCs w:val="20"/>
              </w:rPr>
              <w:t xml:space="preserve">Derecho internacional humanitario. 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(Clase virtual 09:30am por ZOOM)</w:t>
            </w:r>
          </w:p>
          <w:p w14:paraId="3A8D6F32" w14:textId="3914596B" w:rsidR="00805784" w:rsidRDefault="00805784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Socialización. </w:t>
            </w:r>
          </w:p>
          <w:p w14:paraId="5CB7402D" w14:textId="1DB75B3F" w:rsidR="00805784" w:rsidRPr="00200469" w:rsidRDefault="00805784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Búsqueda de noticias. </w:t>
            </w:r>
          </w:p>
          <w:p w14:paraId="270032BB" w14:textId="1E3443D9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1BAC01" w14:textId="5035D61B" w:rsidR="00805784" w:rsidRPr="00805784" w:rsidRDefault="008057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63A166" w14:textId="570D61BE" w:rsid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DERECHO INTERNACIONAL HUMANITARIO.</w:t>
            </w:r>
          </w:p>
          <w:p w14:paraId="376BA824" w14:textId="77777777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ED107" w14:textId="381E390E" w:rsid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262054" wp14:editId="51FA5FE2">
                  <wp:extent cx="2809875" cy="2002593"/>
                  <wp:effectExtent l="0" t="0" r="0" b="0"/>
                  <wp:docPr id="1" name="Imagen 1" descr="Rincon 58: Derecho Internacional Humanitario; “Prueba de que aunque en el  amor todo se valga, en la guerra no” por Andrés Bay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ncon 58: Derecho Internacional Humanitario; “Prueba de que aunque en el  amor todo se valga, en la guerra no” por Andrés Bay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83" cy="20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FAEF7" w14:textId="1A4BD6E0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F089E" w14:textId="2215FDFE" w:rsidR="00805784" w:rsidRPr="005B17C1" w:rsidRDefault="00805784" w:rsidP="00805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7C1">
              <w:rPr>
                <w:rFonts w:ascii="Arial" w:hAnsi="Arial" w:cs="Arial"/>
                <w:sz w:val="20"/>
                <w:szCs w:val="20"/>
              </w:rPr>
              <w:t xml:space="preserve">Observaremos el siguiente video: </w:t>
            </w:r>
            <w:hyperlink r:id="rId7" w:history="1">
              <w:r w:rsidRPr="005B17C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https://youtu.be/QJMEkz4gDuk</w:t>
              </w:r>
            </w:hyperlink>
            <w:r w:rsidRPr="005B17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DB2F8" w14:textId="5E0F7622" w:rsidR="00805784" w:rsidRPr="005B17C1" w:rsidRDefault="005B17C1" w:rsidP="005B17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7C1">
              <w:rPr>
                <w:rFonts w:ascii="Arial" w:hAnsi="Arial" w:cs="Arial"/>
                <w:sz w:val="20"/>
                <w:szCs w:val="20"/>
              </w:rPr>
              <w:t xml:space="preserve">Indicación: Toma nota o apuntes que llamen tu atención o creas que son importantes de las explicaciones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5B17C1">
              <w:rPr>
                <w:rFonts w:ascii="Arial" w:hAnsi="Arial" w:cs="Arial"/>
                <w:sz w:val="20"/>
                <w:szCs w:val="20"/>
              </w:rPr>
              <w:t xml:space="preserve"> la clase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F448D" w14:textId="57B907C2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706B8AB8" w14:textId="68B5AE9A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82A3B" w14:textId="3841FE67" w:rsidR="00805784" w:rsidRPr="00805784" w:rsidRDefault="00805784" w:rsidP="00805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784">
              <w:rPr>
                <w:rFonts w:ascii="Arial" w:hAnsi="Arial" w:cs="Arial"/>
                <w:sz w:val="20"/>
                <w:szCs w:val="20"/>
              </w:rPr>
              <w:t xml:space="preserve">Esta actividad la realizaremos durante estas dos semanas de la siguiente manera: </w:t>
            </w:r>
          </w:p>
          <w:p w14:paraId="56C997CC" w14:textId="77777777" w:rsidR="00805784" w:rsidRPr="00805784" w:rsidRDefault="00805784" w:rsidP="00805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3E64B2" w14:textId="75906848" w:rsidR="00805784" w:rsidRDefault="00805784" w:rsidP="005B17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Semana de 14 al 18 de septiembre:</w:t>
            </w:r>
            <w:r w:rsidRPr="00805784">
              <w:rPr>
                <w:rFonts w:ascii="Arial" w:hAnsi="Arial" w:cs="Arial"/>
                <w:sz w:val="20"/>
                <w:szCs w:val="20"/>
              </w:rPr>
              <w:t xml:space="preserve"> Consulta una noticia donde se haya aplicado el derecho internacional humanitario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B17C1">
              <w:rPr>
                <w:rFonts w:ascii="Arial" w:hAnsi="Arial" w:cs="Arial"/>
                <w:sz w:val="20"/>
                <w:szCs w:val="20"/>
              </w:rPr>
              <w:t xml:space="preserve"> una consulta bien realizada y</w:t>
            </w:r>
            <w:r>
              <w:rPr>
                <w:rFonts w:ascii="Arial" w:hAnsi="Arial" w:cs="Arial"/>
                <w:sz w:val="20"/>
                <w:szCs w:val="20"/>
              </w:rPr>
              <w:t xml:space="preserve"> consígnala en tu cuaderno. </w:t>
            </w:r>
          </w:p>
          <w:p w14:paraId="36391BB1" w14:textId="77777777" w:rsidR="00805784" w:rsidRPr="00805784" w:rsidRDefault="00805784" w:rsidP="0080578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41445" w14:textId="7FDDEEB4" w:rsidR="00805784" w:rsidRPr="00805784" w:rsidRDefault="00805784" w:rsidP="005B17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Semana de 21 al 25 de septiembre:</w:t>
            </w:r>
            <w:r w:rsidRPr="008057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la clase sincrónica participarán exponiendo sus noticias y los hallazgos de la aplicación de este derecho en el mundo. </w:t>
            </w:r>
          </w:p>
          <w:p w14:paraId="4DA705CD" w14:textId="77777777" w:rsidR="00E86607" w:rsidRDefault="00E86607" w:rsidP="002004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1B2047"/>
    <w:rsid w:val="001B2ACB"/>
    <w:rsid w:val="00200469"/>
    <w:rsid w:val="002A1D74"/>
    <w:rsid w:val="002A4967"/>
    <w:rsid w:val="002F13B7"/>
    <w:rsid w:val="0043743F"/>
    <w:rsid w:val="004A1687"/>
    <w:rsid w:val="005B17C1"/>
    <w:rsid w:val="006155ED"/>
    <w:rsid w:val="007B6AFB"/>
    <w:rsid w:val="00805784"/>
    <w:rsid w:val="00814AEC"/>
    <w:rsid w:val="009A5644"/>
    <w:rsid w:val="00A213D9"/>
    <w:rsid w:val="00AD25B1"/>
    <w:rsid w:val="00AF4C14"/>
    <w:rsid w:val="00CD7D03"/>
    <w:rsid w:val="00DF784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JMEkz4gD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2020-09-13T21:01:00Z</dcterms:created>
  <dcterms:modified xsi:type="dcterms:W3CDTF">2020-09-13T21:01:00Z</dcterms:modified>
</cp:coreProperties>
</file>